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DD" w:rsidRDefault="003726DD" w:rsidP="003726DD">
      <w:pPr>
        <w:tabs>
          <w:tab w:val="left" w:pos="7260"/>
        </w:tabs>
        <w:spacing w:line="240" w:lineRule="atLeast"/>
        <w:ind w:left="993" w:firstLine="141"/>
        <w:contextualSpacing/>
        <w:jc w:val="center"/>
        <w:rPr>
          <w:noProof/>
        </w:rPr>
      </w:pPr>
      <w:r>
        <w:rPr>
          <w:noProof/>
          <w:lang w:eastAsia="ru-RU"/>
        </w:rPr>
        <w:drawing>
          <wp:anchor distT="0" distB="0" distL="114300" distR="114300" simplePos="0" relativeHeight="251659264" behindDoc="0" locked="0" layoutInCell="1" allowOverlap="1" wp14:anchorId="5AF691DC" wp14:editId="40469218">
            <wp:simplePos x="0" y="0"/>
            <wp:positionH relativeFrom="column">
              <wp:posOffset>2596515</wp:posOffset>
            </wp:positionH>
            <wp:positionV relativeFrom="paragraph">
              <wp:posOffset>-501015</wp:posOffset>
            </wp:positionV>
            <wp:extent cx="857250" cy="809625"/>
            <wp:effectExtent l="19050" t="19050" r="19050" b="28575"/>
            <wp:wrapNone/>
            <wp:docPr id="1" name="Рисунок 1" descr="C:\Users\user\Desktop\учсиб\Символика лицея\Logo.jpg"/>
            <wp:cNvGraphicFramePr/>
            <a:graphic xmlns:a="http://schemas.openxmlformats.org/drawingml/2006/main">
              <a:graphicData uri="http://schemas.openxmlformats.org/drawingml/2006/picture">
                <pic:pic xmlns:pic="http://schemas.openxmlformats.org/drawingml/2006/picture">
                  <pic:nvPicPr>
                    <pic:cNvPr id="5" name="Рисунок 5" descr="C:\Users\user\Desktop\учсиб\Символика лицея\Logo.jpg"/>
                    <pic:cNvPicPr/>
                  </pic:nvPicPr>
                  <pic:blipFill rotWithShape="1">
                    <a:blip r:embed="rId6" cstate="print">
                      <a:clrChange>
                        <a:clrFrom>
                          <a:srgbClr val="52693E"/>
                        </a:clrFrom>
                        <a:clrTo>
                          <a:srgbClr val="52693E">
                            <a:alpha val="0"/>
                          </a:srgbClr>
                        </a:clrTo>
                      </a:clrChange>
                      <a:biLevel thresh="75000"/>
                      <a:extLst>
                        <a:ext uri="{28A0092B-C50C-407E-A947-70E740481C1C}">
                          <a14:useLocalDpi xmlns:a14="http://schemas.microsoft.com/office/drawing/2010/main" val="0"/>
                        </a:ext>
                      </a:extLst>
                    </a:blip>
                    <a:srcRect l="21837" t="14423" r="14793" b="15865"/>
                    <a:stretch/>
                  </pic:blipFill>
                  <pic:spPr bwMode="auto">
                    <a:xfrm>
                      <a:off x="0" y="0"/>
                      <a:ext cx="857250" cy="809625"/>
                    </a:xfrm>
                    <a:prstGeom prst="rect">
                      <a:avLst/>
                    </a:prstGeom>
                    <a:noFill/>
                    <a:ln>
                      <a:solidFill>
                        <a:sysClr val="window" lastClr="FFFFFF"/>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726DD" w:rsidRPr="00CC2738" w:rsidRDefault="003726DD" w:rsidP="003726DD">
      <w:pPr>
        <w:tabs>
          <w:tab w:val="left" w:pos="7260"/>
        </w:tabs>
        <w:spacing w:line="240" w:lineRule="atLeast"/>
        <w:ind w:firstLine="426"/>
        <w:contextualSpacing/>
        <w:jc w:val="center"/>
      </w:pPr>
    </w:p>
    <w:p w:rsidR="003726DD" w:rsidRPr="00666E39" w:rsidRDefault="003726DD" w:rsidP="003726DD">
      <w:pPr>
        <w:tabs>
          <w:tab w:val="left" w:pos="7260"/>
        </w:tabs>
        <w:spacing w:line="240" w:lineRule="atLeast"/>
        <w:ind w:right="-1"/>
        <w:contextualSpacing/>
        <w:jc w:val="center"/>
        <w:rPr>
          <w:b/>
          <w:sz w:val="20"/>
          <w:szCs w:val="20"/>
        </w:rPr>
      </w:pPr>
      <w:r>
        <w:rPr>
          <w:b/>
          <w:sz w:val="20"/>
          <w:szCs w:val="20"/>
        </w:rPr>
        <w:t xml:space="preserve">МУНИЦИПАЛЬНОЕ АВТОНОМНОЕ ОБЩЕОБРАЗОВАТЕЛЬНОЕ </w:t>
      </w:r>
      <w:r w:rsidRPr="00666E39">
        <w:rPr>
          <w:b/>
          <w:sz w:val="20"/>
          <w:szCs w:val="20"/>
        </w:rPr>
        <w:t>УЧРЕЖДЕНИЕ</w:t>
      </w:r>
    </w:p>
    <w:p w:rsidR="003726DD" w:rsidRDefault="003726DD" w:rsidP="003726DD">
      <w:pPr>
        <w:tabs>
          <w:tab w:val="left" w:pos="7260"/>
        </w:tabs>
        <w:spacing w:line="240" w:lineRule="atLeast"/>
        <w:ind w:left="1843" w:right="1841"/>
        <w:contextualSpacing/>
        <w:jc w:val="center"/>
        <w:rPr>
          <w:b/>
          <w:sz w:val="20"/>
          <w:szCs w:val="20"/>
        </w:rPr>
      </w:pPr>
      <w:r>
        <w:rPr>
          <w:b/>
          <w:sz w:val="20"/>
          <w:szCs w:val="20"/>
        </w:rPr>
        <w:t xml:space="preserve">ГОРОДА </w:t>
      </w:r>
      <w:r w:rsidRPr="00666E39">
        <w:rPr>
          <w:b/>
          <w:sz w:val="20"/>
          <w:szCs w:val="20"/>
        </w:rPr>
        <w:t xml:space="preserve">НОВОСИБИРСКА </w:t>
      </w:r>
    </w:p>
    <w:p w:rsidR="003726DD" w:rsidRPr="00666E39" w:rsidRDefault="003726DD" w:rsidP="003726DD">
      <w:pPr>
        <w:tabs>
          <w:tab w:val="left" w:pos="7260"/>
        </w:tabs>
        <w:spacing w:line="240" w:lineRule="atLeast"/>
        <w:ind w:left="1843" w:right="1841"/>
        <w:contextualSpacing/>
        <w:jc w:val="center"/>
        <w:rPr>
          <w:b/>
          <w:sz w:val="20"/>
          <w:szCs w:val="20"/>
        </w:rPr>
      </w:pPr>
      <w:r w:rsidRPr="00666E39">
        <w:rPr>
          <w:b/>
          <w:sz w:val="20"/>
          <w:szCs w:val="20"/>
        </w:rPr>
        <w:t>«ЛИЦЕЙ № 176»</w:t>
      </w:r>
    </w:p>
    <w:p w:rsidR="003726DD" w:rsidRPr="00666E39" w:rsidRDefault="003726DD" w:rsidP="003726DD">
      <w:pPr>
        <w:tabs>
          <w:tab w:val="left" w:pos="7260"/>
          <w:tab w:val="left" w:pos="9355"/>
        </w:tabs>
        <w:spacing w:line="240" w:lineRule="atLeast"/>
        <w:ind w:right="-1"/>
        <w:contextualSpacing/>
        <w:jc w:val="center"/>
        <w:rPr>
          <w:b/>
          <w:sz w:val="16"/>
          <w:szCs w:val="16"/>
        </w:rPr>
      </w:pPr>
      <w:r w:rsidRPr="00666E39">
        <w:rPr>
          <w:b/>
          <w:sz w:val="16"/>
          <w:szCs w:val="16"/>
        </w:rPr>
        <w:t>ИНН 5403127249     ОГРН 1025401309790</w:t>
      </w:r>
      <w:r>
        <w:rPr>
          <w:b/>
          <w:sz w:val="16"/>
          <w:szCs w:val="16"/>
        </w:rPr>
        <w:t xml:space="preserve">  </w:t>
      </w:r>
      <w:r w:rsidRPr="00666E39">
        <w:rPr>
          <w:b/>
          <w:sz w:val="16"/>
          <w:szCs w:val="16"/>
        </w:rPr>
        <w:t>6300</w:t>
      </w:r>
      <w:r>
        <w:rPr>
          <w:b/>
          <w:sz w:val="16"/>
          <w:szCs w:val="16"/>
        </w:rPr>
        <w:t>73</w:t>
      </w:r>
      <w:r w:rsidRPr="00666E39">
        <w:rPr>
          <w:b/>
          <w:sz w:val="16"/>
          <w:szCs w:val="16"/>
        </w:rPr>
        <w:t xml:space="preserve"> г.</w:t>
      </w:r>
      <w:r>
        <w:rPr>
          <w:b/>
          <w:sz w:val="16"/>
          <w:szCs w:val="16"/>
        </w:rPr>
        <w:t xml:space="preserve"> </w:t>
      </w:r>
      <w:r w:rsidRPr="00666E39">
        <w:rPr>
          <w:b/>
          <w:sz w:val="16"/>
          <w:szCs w:val="16"/>
        </w:rPr>
        <w:t>Новосибирск, ул.</w:t>
      </w:r>
      <w:r>
        <w:rPr>
          <w:b/>
          <w:sz w:val="16"/>
          <w:szCs w:val="16"/>
        </w:rPr>
        <w:t xml:space="preserve"> </w:t>
      </w:r>
      <w:proofErr w:type="gramStart"/>
      <w:r w:rsidRPr="00666E39">
        <w:rPr>
          <w:b/>
          <w:sz w:val="16"/>
          <w:szCs w:val="16"/>
        </w:rPr>
        <w:t>Новогодняя</w:t>
      </w:r>
      <w:proofErr w:type="gramEnd"/>
      <w:r w:rsidRPr="00666E39">
        <w:rPr>
          <w:b/>
          <w:sz w:val="16"/>
          <w:szCs w:val="16"/>
        </w:rPr>
        <w:t>, 20/2, тел./факс 346-57-02, тел.</w:t>
      </w:r>
      <w:r>
        <w:rPr>
          <w:b/>
          <w:sz w:val="16"/>
          <w:szCs w:val="16"/>
        </w:rPr>
        <w:t xml:space="preserve"> </w:t>
      </w:r>
      <w:r w:rsidRPr="00666E39">
        <w:rPr>
          <w:b/>
          <w:sz w:val="16"/>
          <w:szCs w:val="16"/>
        </w:rPr>
        <w:t>346-47-98</w:t>
      </w:r>
      <w:r>
        <w:rPr>
          <w:b/>
          <w:sz w:val="16"/>
          <w:szCs w:val="16"/>
        </w:rPr>
        <w:t xml:space="preserve"> </w:t>
      </w:r>
    </w:p>
    <w:tbl>
      <w:tblPr>
        <w:tblW w:w="9606" w:type="dxa"/>
        <w:tblBorders>
          <w:top w:val="single" w:sz="4" w:space="0" w:color="auto"/>
        </w:tblBorders>
        <w:tblLook w:val="0000" w:firstRow="0" w:lastRow="0" w:firstColumn="0" w:lastColumn="0" w:noHBand="0" w:noVBand="0"/>
      </w:tblPr>
      <w:tblGrid>
        <w:gridCol w:w="9606"/>
      </w:tblGrid>
      <w:tr w:rsidR="003726DD" w:rsidRPr="00CC2738" w:rsidTr="001A6E3C">
        <w:trPr>
          <w:trHeight w:val="143"/>
        </w:trPr>
        <w:tc>
          <w:tcPr>
            <w:tcW w:w="9606" w:type="dxa"/>
            <w:tcBorders>
              <w:top w:val="triple" w:sz="4" w:space="0" w:color="auto"/>
            </w:tcBorders>
          </w:tcPr>
          <w:p w:rsidR="003726DD" w:rsidRPr="00CC2738" w:rsidRDefault="003726DD" w:rsidP="001A6E3C">
            <w:pPr>
              <w:tabs>
                <w:tab w:val="left" w:pos="3675"/>
                <w:tab w:val="left" w:pos="7260"/>
              </w:tabs>
              <w:spacing w:line="240" w:lineRule="atLeast"/>
              <w:contextualSpacing/>
              <w:rPr>
                <w:sz w:val="24"/>
                <w:szCs w:val="24"/>
              </w:rPr>
            </w:pPr>
          </w:p>
        </w:tc>
      </w:tr>
    </w:tbl>
    <w:p w:rsidR="003726DD" w:rsidRDefault="003726DD" w:rsidP="003726DD"/>
    <w:p w:rsidR="003726DD" w:rsidRDefault="003726DD" w:rsidP="003726DD"/>
    <w:p w:rsidR="003726DD" w:rsidRDefault="003726DD" w:rsidP="003726DD"/>
    <w:p w:rsidR="003726DD" w:rsidRDefault="003726DD" w:rsidP="003726DD">
      <w:pPr>
        <w:jc w:val="center"/>
        <w:rPr>
          <w:sz w:val="32"/>
          <w:szCs w:val="32"/>
        </w:rPr>
      </w:pPr>
    </w:p>
    <w:p w:rsidR="003726DD" w:rsidRDefault="003726DD" w:rsidP="003726DD">
      <w:pPr>
        <w:jc w:val="center"/>
        <w:rPr>
          <w:sz w:val="32"/>
          <w:szCs w:val="32"/>
        </w:rPr>
      </w:pPr>
    </w:p>
    <w:p w:rsidR="003726DD" w:rsidRDefault="003726DD" w:rsidP="003726DD">
      <w:pPr>
        <w:jc w:val="center"/>
        <w:rPr>
          <w:sz w:val="32"/>
          <w:szCs w:val="32"/>
        </w:rPr>
      </w:pPr>
    </w:p>
    <w:p w:rsidR="003726DD" w:rsidRDefault="003726DD" w:rsidP="003726DD">
      <w:pPr>
        <w:jc w:val="center"/>
        <w:rPr>
          <w:sz w:val="32"/>
          <w:szCs w:val="32"/>
        </w:rPr>
      </w:pPr>
    </w:p>
    <w:p w:rsidR="003726DD" w:rsidRDefault="003726DD" w:rsidP="003726DD">
      <w:pPr>
        <w:jc w:val="center"/>
        <w:rPr>
          <w:sz w:val="32"/>
          <w:szCs w:val="32"/>
        </w:rPr>
      </w:pPr>
    </w:p>
    <w:p w:rsidR="003726DD" w:rsidRDefault="003726DD" w:rsidP="003726DD">
      <w:pPr>
        <w:jc w:val="center"/>
        <w:rPr>
          <w:sz w:val="32"/>
          <w:szCs w:val="32"/>
        </w:rPr>
      </w:pPr>
    </w:p>
    <w:p w:rsidR="003726DD" w:rsidRDefault="003726DD" w:rsidP="003726DD">
      <w:pPr>
        <w:jc w:val="center"/>
        <w:rPr>
          <w:sz w:val="32"/>
          <w:szCs w:val="32"/>
        </w:rPr>
      </w:pPr>
    </w:p>
    <w:p w:rsidR="003726DD" w:rsidRPr="00340B9E" w:rsidRDefault="003726DD" w:rsidP="003726DD">
      <w:pPr>
        <w:jc w:val="center"/>
        <w:rPr>
          <w:sz w:val="32"/>
          <w:szCs w:val="32"/>
        </w:rPr>
      </w:pPr>
      <w:r w:rsidRPr="00340B9E">
        <w:rPr>
          <w:sz w:val="32"/>
          <w:szCs w:val="32"/>
        </w:rPr>
        <w:t>Индивидуальная модель функционирования</w:t>
      </w:r>
    </w:p>
    <w:p w:rsidR="003726DD" w:rsidRPr="00340B9E" w:rsidRDefault="003726DD" w:rsidP="003726DD">
      <w:pPr>
        <w:jc w:val="center"/>
        <w:rPr>
          <w:sz w:val="32"/>
          <w:szCs w:val="32"/>
        </w:rPr>
      </w:pPr>
      <w:r>
        <w:rPr>
          <w:sz w:val="32"/>
          <w:szCs w:val="32"/>
        </w:rPr>
        <w:t xml:space="preserve">5-го </w:t>
      </w:r>
      <w:r w:rsidRPr="00340B9E">
        <w:rPr>
          <w:sz w:val="32"/>
          <w:szCs w:val="32"/>
        </w:rPr>
        <w:t>авиастроительного класса</w:t>
      </w:r>
    </w:p>
    <w:p w:rsidR="003726DD" w:rsidRDefault="003726DD" w:rsidP="003726DD">
      <w:pPr>
        <w:jc w:val="center"/>
        <w:rPr>
          <w:sz w:val="32"/>
          <w:szCs w:val="32"/>
        </w:rPr>
      </w:pPr>
      <w:r w:rsidRPr="00340B9E">
        <w:rPr>
          <w:sz w:val="32"/>
          <w:szCs w:val="32"/>
        </w:rPr>
        <w:t>на базе МАОУ «Лицей № 176» города Новосибирска</w:t>
      </w:r>
    </w:p>
    <w:p w:rsidR="003726DD" w:rsidRDefault="003726DD" w:rsidP="003726DD">
      <w:pPr>
        <w:jc w:val="center"/>
        <w:rPr>
          <w:sz w:val="32"/>
          <w:szCs w:val="32"/>
        </w:rPr>
      </w:pPr>
    </w:p>
    <w:p w:rsidR="003726DD" w:rsidRDefault="003726DD" w:rsidP="003726DD">
      <w:pPr>
        <w:jc w:val="center"/>
        <w:rPr>
          <w:sz w:val="32"/>
          <w:szCs w:val="32"/>
        </w:rPr>
      </w:pPr>
    </w:p>
    <w:p w:rsidR="003726DD" w:rsidRDefault="003726DD" w:rsidP="003726DD">
      <w:pPr>
        <w:jc w:val="center"/>
        <w:rPr>
          <w:sz w:val="32"/>
          <w:szCs w:val="32"/>
        </w:rPr>
      </w:pPr>
    </w:p>
    <w:p w:rsidR="003726DD" w:rsidRDefault="003726DD" w:rsidP="003726DD">
      <w:pPr>
        <w:jc w:val="center"/>
        <w:rPr>
          <w:sz w:val="32"/>
          <w:szCs w:val="32"/>
        </w:rPr>
      </w:pPr>
    </w:p>
    <w:p w:rsidR="003726DD" w:rsidRDefault="003726DD" w:rsidP="003726DD">
      <w:pPr>
        <w:jc w:val="center"/>
        <w:rPr>
          <w:sz w:val="32"/>
          <w:szCs w:val="32"/>
        </w:rPr>
      </w:pPr>
    </w:p>
    <w:p w:rsidR="003726DD" w:rsidRDefault="003726DD" w:rsidP="003726DD">
      <w:pPr>
        <w:rPr>
          <w:sz w:val="32"/>
          <w:szCs w:val="32"/>
        </w:rPr>
      </w:pPr>
    </w:p>
    <w:p w:rsidR="003726DD" w:rsidRDefault="003726DD" w:rsidP="003726DD">
      <w:pPr>
        <w:rPr>
          <w:sz w:val="32"/>
          <w:szCs w:val="32"/>
        </w:rPr>
      </w:pPr>
    </w:p>
    <w:p w:rsidR="003726DD" w:rsidRDefault="003726DD" w:rsidP="003726DD">
      <w:pPr>
        <w:rPr>
          <w:sz w:val="32"/>
          <w:szCs w:val="32"/>
        </w:rPr>
      </w:pPr>
    </w:p>
    <w:p w:rsidR="003726DD" w:rsidRDefault="003726DD" w:rsidP="003726DD">
      <w:pPr>
        <w:rPr>
          <w:sz w:val="32"/>
          <w:szCs w:val="32"/>
        </w:rPr>
      </w:pPr>
    </w:p>
    <w:p w:rsidR="003726DD" w:rsidRPr="00340B9E" w:rsidRDefault="003726DD" w:rsidP="003726DD">
      <w:pPr>
        <w:tabs>
          <w:tab w:val="left" w:pos="0"/>
        </w:tabs>
        <w:rPr>
          <w:sz w:val="28"/>
          <w:szCs w:val="28"/>
        </w:rPr>
      </w:pPr>
      <w:r w:rsidRPr="00340B9E">
        <w:rPr>
          <w:sz w:val="28"/>
          <w:szCs w:val="28"/>
        </w:rPr>
        <w:t xml:space="preserve">Ответственный за реализацию проекта от образовательной организации: </w:t>
      </w:r>
    </w:p>
    <w:p w:rsidR="003726DD" w:rsidRDefault="003726DD" w:rsidP="003726DD">
      <w:pPr>
        <w:tabs>
          <w:tab w:val="left" w:pos="0"/>
        </w:tabs>
        <w:rPr>
          <w:sz w:val="28"/>
          <w:szCs w:val="28"/>
        </w:rPr>
      </w:pPr>
      <w:proofErr w:type="spellStart"/>
      <w:r w:rsidRPr="00340B9E">
        <w:rPr>
          <w:sz w:val="28"/>
          <w:szCs w:val="28"/>
        </w:rPr>
        <w:t>Бокта</w:t>
      </w:r>
      <w:proofErr w:type="spellEnd"/>
      <w:r w:rsidRPr="00340B9E">
        <w:rPr>
          <w:sz w:val="28"/>
          <w:szCs w:val="28"/>
        </w:rPr>
        <w:t xml:space="preserve"> Оксана Александровна, 89130044174, </w:t>
      </w:r>
      <w:proofErr w:type="spellStart"/>
      <w:r w:rsidRPr="00340B9E">
        <w:rPr>
          <w:sz w:val="28"/>
          <w:szCs w:val="28"/>
          <w:lang w:val="en-US"/>
        </w:rPr>
        <w:t>oksanaboktasorokina</w:t>
      </w:r>
      <w:proofErr w:type="spellEnd"/>
      <w:r w:rsidRPr="00340B9E">
        <w:rPr>
          <w:sz w:val="28"/>
          <w:szCs w:val="28"/>
        </w:rPr>
        <w:t>@</w:t>
      </w:r>
      <w:r w:rsidRPr="00340B9E">
        <w:rPr>
          <w:sz w:val="28"/>
          <w:szCs w:val="28"/>
          <w:lang w:val="en-US"/>
        </w:rPr>
        <w:t>mail</w:t>
      </w:r>
      <w:r w:rsidRPr="00340B9E">
        <w:rPr>
          <w:sz w:val="28"/>
          <w:szCs w:val="28"/>
        </w:rPr>
        <w:t>.</w:t>
      </w:r>
      <w:proofErr w:type="spellStart"/>
      <w:r w:rsidRPr="00340B9E">
        <w:rPr>
          <w:sz w:val="28"/>
          <w:szCs w:val="28"/>
          <w:lang w:val="en-US"/>
        </w:rPr>
        <w:t>ru</w:t>
      </w:r>
      <w:proofErr w:type="spellEnd"/>
    </w:p>
    <w:p w:rsidR="003726DD" w:rsidRDefault="003726DD" w:rsidP="003726DD">
      <w:pPr>
        <w:tabs>
          <w:tab w:val="left" w:pos="0"/>
        </w:tabs>
        <w:rPr>
          <w:sz w:val="28"/>
          <w:szCs w:val="28"/>
        </w:rPr>
      </w:pPr>
    </w:p>
    <w:p w:rsidR="003726DD" w:rsidRDefault="003726DD" w:rsidP="003726DD">
      <w:pPr>
        <w:tabs>
          <w:tab w:val="left" w:pos="0"/>
        </w:tabs>
        <w:rPr>
          <w:sz w:val="28"/>
          <w:szCs w:val="28"/>
        </w:rPr>
      </w:pPr>
    </w:p>
    <w:p w:rsidR="003726DD" w:rsidRDefault="003726DD" w:rsidP="003726DD">
      <w:pPr>
        <w:tabs>
          <w:tab w:val="left" w:pos="0"/>
        </w:tabs>
        <w:rPr>
          <w:sz w:val="28"/>
          <w:szCs w:val="28"/>
        </w:rPr>
      </w:pPr>
    </w:p>
    <w:p w:rsidR="003726DD" w:rsidRDefault="003726DD" w:rsidP="003726DD">
      <w:pPr>
        <w:tabs>
          <w:tab w:val="left" w:pos="0"/>
        </w:tabs>
        <w:rPr>
          <w:sz w:val="28"/>
          <w:szCs w:val="28"/>
        </w:rPr>
      </w:pPr>
    </w:p>
    <w:p w:rsidR="003726DD" w:rsidRDefault="003726DD" w:rsidP="003726DD">
      <w:pPr>
        <w:tabs>
          <w:tab w:val="left" w:pos="0"/>
        </w:tabs>
        <w:rPr>
          <w:sz w:val="28"/>
          <w:szCs w:val="28"/>
        </w:rPr>
      </w:pPr>
    </w:p>
    <w:p w:rsidR="003726DD" w:rsidRDefault="003726DD" w:rsidP="003726DD">
      <w:pPr>
        <w:tabs>
          <w:tab w:val="left" w:pos="0"/>
        </w:tabs>
        <w:rPr>
          <w:sz w:val="28"/>
          <w:szCs w:val="28"/>
        </w:rPr>
      </w:pPr>
    </w:p>
    <w:p w:rsidR="003726DD" w:rsidRDefault="003726DD" w:rsidP="003726DD">
      <w:pPr>
        <w:tabs>
          <w:tab w:val="left" w:pos="0"/>
        </w:tabs>
        <w:rPr>
          <w:sz w:val="28"/>
          <w:szCs w:val="28"/>
        </w:rPr>
      </w:pPr>
    </w:p>
    <w:p w:rsidR="003726DD" w:rsidRDefault="003726DD" w:rsidP="003726DD">
      <w:pPr>
        <w:tabs>
          <w:tab w:val="left" w:pos="0"/>
        </w:tabs>
        <w:rPr>
          <w:sz w:val="28"/>
          <w:szCs w:val="28"/>
        </w:rPr>
      </w:pPr>
    </w:p>
    <w:p w:rsidR="003726DD" w:rsidRDefault="003726DD" w:rsidP="003726DD">
      <w:pPr>
        <w:tabs>
          <w:tab w:val="left" w:pos="0"/>
        </w:tabs>
        <w:rPr>
          <w:sz w:val="28"/>
          <w:szCs w:val="28"/>
        </w:rPr>
      </w:pPr>
    </w:p>
    <w:p w:rsidR="003726DD" w:rsidRDefault="003726DD" w:rsidP="003726DD">
      <w:pPr>
        <w:tabs>
          <w:tab w:val="left" w:pos="0"/>
        </w:tabs>
        <w:rPr>
          <w:sz w:val="28"/>
          <w:szCs w:val="28"/>
        </w:rPr>
      </w:pPr>
    </w:p>
    <w:p w:rsidR="003726DD" w:rsidRDefault="003726DD" w:rsidP="003726DD">
      <w:pPr>
        <w:tabs>
          <w:tab w:val="left" w:pos="0"/>
        </w:tabs>
        <w:rPr>
          <w:sz w:val="28"/>
          <w:szCs w:val="28"/>
        </w:rPr>
      </w:pPr>
    </w:p>
    <w:p w:rsidR="003726DD" w:rsidRDefault="003726DD" w:rsidP="003726DD">
      <w:pPr>
        <w:tabs>
          <w:tab w:val="left" w:pos="0"/>
        </w:tabs>
        <w:rPr>
          <w:sz w:val="28"/>
          <w:szCs w:val="28"/>
        </w:rPr>
      </w:pPr>
    </w:p>
    <w:p w:rsidR="008E00F5" w:rsidRDefault="003726DD" w:rsidP="003726DD">
      <w:pPr>
        <w:jc w:val="center"/>
        <w:rPr>
          <w:sz w:val="28"/>
          <w:szCs w:val="28"/>
        </w:rPr>
      </w:pPr>
      <w:r>
        <w:rPr>
          <w:sz w:val="28"/>
          <w:szCs w:val="28"/>
        </w:rPr>
        <w:t>Новосибирск, 2023</w:t>
      </w:r>
    </w:p>
    <w:p w:rsidR="003726DD" w:rsidRPr="0047491F" w:rsidRDefault="003726DD" w:rsidP="003726DD">
      <w:pPr>
        <w:pStyle w:val="2"/>
        <w:spacing w:before="89"/>
        <w:ind w:right="147"/>
        <w:rPr>
          <w:u w:val="none"/>
        </w:rPr>
      </w:pPr>
      <w:r>
        <w:rPr>
          <w:u w:val="thick"/>
        </w:rPr>
        <w:lastRenderedPageBreak/>
        <w:t>Сведения об общеобразовательной организации</w:t>
      </w:r>
    </w:p>
    <w:p w:rsidR="003726DD" w:rsidRPr="0047491F" w:rsidRDefault="003726DD" w:rsidP="003726DD">
      <w:pPr>
        <w:spacing w:before="89"/>
        <w:ind w:left="258" w:right="402" w:firstLine="707"/>
        <w:contextualSpacing/>
        <w:jc w:val="both"/>
        <w:rPr>
          <w:sz w:val="28"/>
        </w:rPr>
      </w:pPr>
      <w:r>
        <w:rPr>
          <w:b/>
          <w:sz w:val="28"/>
        </w:rPr>
        <w:t xml:space="preserve">Полное наименование организации: </w:t>
      </w:r>
      <w:r>
        <w:rPr>
          <w:sz w:val="28"/>
        </w:rPr>
        <w:t>муниципальное автономное общеобразовательное учреждение города Новосибирска "Лицей № 176"</w:t>
      </w:r>
    </w:p>
    <w:p w:rsidR="003726DD" w:rsidRPr="0047491F" w:rsidRDefault="003726DD" w:rsidP="003726DD">
      <w:pPr>
        <w:ind w:left="966"/>
        <w:contextualSpacing/>
        <w:rPr>
          <w:sz w:val="28"/>
        </w:rPr>
      </w:pPr>
      <w:r>
        <w:rPr>
          <w:b/>
          <w:sz w:val="28"/>
        </w:rPr>
        <w:t xml:space="preserve">Краткое наименование организации: </w:t>
      </w:r>
      <w:r>
        <w:rPr>
          <w:sz w:val="28"/>
        </w:rPr>
        <w:t>МАОУ "Лицей №176"</w:t>
      </w:r>
    </w:p>
    <w:p w:rsidR="003726DD" w:rsidRDefault="003726DD" w:rsidP="003726DD">
      <w:pPr>
        <w:pStyle w:val="a3"/>
        <w:ind w:left="966" w:right="2947"/>
        <w:contextualSpacing/>
      </w:pPr>
      <w:r>
        <w:rPr>
          <w:b/>
        </w:rPr>
        <w:t xml:space="preserve">Адрес: </w:t>
      </w:r>
      <w:r>
        <w:t>630073, г. Новосибирск, ул. Новогодняя, д. 20/2 т/ф: 8(383)346-57-02, 8(383)346-47-98,</w:t>
      </w:r>
    </w:p>
    <w:p w:rsidR="003726DD" w:rsidRPr="0047491F" w:rsidRDefault="003726DD" w:rsidP="003726DD">
      <w:pPr>
        <w:pStyle w:val="a3"/>
        <w:spacing w:before="1"/>
        <w:ind w:left="966"/>
        <w:contextualSpacing/>
      </w:pPr>
      <w:r w:rsidRPr="00604147">
        <w:rPr>
          <w:lang w:val="en-US"/>
        </w:rPr>
        <w:t>e</w:t>
      </w:r>
      <w:r w:rsidRPr="00B87B83">
        <w:t>-</w:t>
      </w:r>
      <w:r w:rsidRPr="00604147">
        <w:rPr>
          <w:lang w:val="en-US"/>
        </w:rPr>
        <w:t>mail</w:t>
      </w:r>
      <w:r w:rsidRPr="00B87B83">
        <w:t>:</w:t>
      </w:r>
      <w:r w:rsidRPr="00B87B83">
        <w:rPr>
          <w:shd w:val="clear" w:color="auto" w:fill="FFFFFF"/>
        </w:rPr>
        <w:t xml:space="preserve"> </w:t>
      </w:r>
      <w:r w:rsidRPr="00604147">
        <w:rPr>
          <w:shd w:val="clear" w:color="auto" w:fill="FFFFFF"/>
          <w:lang w:val="en-US"/>
        </w:rPr>
        <w:t>l</w:t>
      </w:r>
      <w:r w:rsidRPr="00B87B83">
        <w:rPr>
          <w:shd w:val="clear" w:color="auto" w:fill="FFFFFF"/>
        </w:rPr>
        <w:t>_176@</w:t>
      </w:r>
      <w:proofErr w:type="spellStart"/>
      <w:r w:rsidRPr="00604147">
        <w:rPr>
          <w:shd w:val="clear" w:color="auto" w:fill="FFFFFF"/>
          <w:lang w:val="en-US"/>
        </w:rPr>
        <w:t>edu</w:t>
      </w:r>
      <w:proofErr w:type="spellEnd"/>
      <w:r w:rsidRPr="00B87B83">
        <w:rPr>
          <w:shd w:val="clear" w:color="auto" w:fill="FFFFFF"/>
        </w:rPr>
        <w:t>54.</w:t>
      </w:r>
      <w:proofErr w:type="spellStart"/>
      <w:r w:rsidRPr="00604147">
        <w:rPr>
          <w:shd w:val="clear" w:color="auto" w:fill="FFFFFF"/>
          <w:lang w:val="en-US"/>
        </w:rPr>
        <w:t>ru</w:t>
      </w:r>
      <w:proofErr w:type="spellEnd"/>
    </w:p>
    <w:p w:rsidR="003726DD" w:rsidRDefault="003726DD" w:rsidP="003726DD">
      <w:pPr>
        <w:pStyle w:val="a3"/>
        <w:ind w:left="258" w:right="402" w:firstLine="707"/>
        <w:contextualSpacing/>
        <w:jc w:val="both"/>
      </w:pPr>
      <w:r>
        <w:t>В муниципальном автономном общеобразовательном учреждении города  Новосибирска «Лицей №176» в 2022-2023 учебном году обучается 875 человек в 32 классах. На всех параллелях уровней начального общего и основного общего образования имеются 3 укомплектованных класса, на параллели 8 - х классов 4 класса.</w:t>
      </w:r>
    </w:p>
    <w:p w:rsidR="003726DD" w:rsidRDefault="003726DD" w:rsidP="003726DD">
      <w:pPr>
        <w:pStyle w:val="a3"/>
        <w:ind w:left="258" w:right="402" w:firstLine="707"/>
        <w:contextualSpacing/>
        <w:jc w:val="both"/>
      </w:pPr>
      <w:r>
        <w:t>В лицее совершенствуется структура и содержание образовательных программ, обучающимся предоставляются широкие возможности для реализации индивидуальных траекторий обучения в процессе освоения Федеральных государственных образовательных стандартов (далее - ФГОС), в ходе внеурочной, проектной, научно-исследовательской деятельности во второй половине дня, вовлечения в кружковое движение.</w:t>
      </w:r>
    </w:p>
    <w:p w:rsidR="003726DD" w:rsidRDefault="003726DD" w:rsidP="003726DD">
      <w:pPr>
        <w:pStyle w:val="a3"/>
        <w:ind w:left="258" w:right="400" w:firstLine="707"/>
        <w:jc w:val="both"/>
      </w:pPr>
      <w:r>
        <w:t>На углубленном уровне в лицее изучаются математика, информатика, физика, немецкий язык изучается как второй (первый) иностранный. В учебный план введены дополнительные предметы: информатика и ИКТ, проектная деятельность, реальная математика, сложные вопросы физики, решение задач с техническим содержанием, предпринимательство, черчение, инженерная графика, программирование, математика для программистов.</w:t>
      </w:r>
    </w:p>
    <w:p w:rsidR="003726DD" w:rsidRDefault="003726DD" w:rsidP="003726DD">
      <w:pPr>
        <w:pStyle w:val="a3"/>
        <w:ind w:left="258" w:right="400" w:firstLine="707"/>
        <w:jc w:val="both"/>
        <w:rPr>
          <w:spacing w:val="-3"/>
        </w:rPr>
      </w:pPr>
      <w:r>
        <w:t xml:space="preserve">Внеурочная деятельность выстроена нелинейно: лицеисты </w:t>
      </w:r>
      <w:r>
        <w:rPr>
          <w:spacing w:val="-3"/>
        </w:rPr>
        <w:t xml:space="preserve">объединены </w:t>
      </w:r>
      <w:r>
        <w:t xml:space="preserve">в разновозрастные группы, каждая из </w:t>
      </w:r>
      <w:r>
        <w:rPr>
          <w:spacing w:val="-4"/>
        </w:rPr>
        <w:t xml:space="preserve">которых, </w:t>
      </w:r>
      <w:r>
        <w:t xml:space="preserve">изучив </w:t>
      </w:r>
      <w:r>
        <w:rPr>
          <w:spacing w:val="-4"/>
        </w:rPr>
        <w:t xml:space="preserve">необходимый </w:t>
      </w:r>
      <w:r>
        <w:t xml:space="preserve">материал по курсам (программирование, интеллектуальная робототехника, новые производственные технологии, виртуальная и дополненная реальность, </w:t>
      </w:r>
      <w:proofErr w:type="spellStart"/>
      <w:r>
        <w:t>прототипирование</w:t>
      </w:r>
      <w:proofErr w:type="spellEnd"/>
      <w:r>
        <w:t xml:space="preserve">, электроника и др.), к </w:t>
      </w:r>
      <w:r>
        <w:rPr>
          <w:spacing w:val="-4"/>
        </w:rPr>
        <w:t>концу</w:t>
      </w:r>
      <w:r>
        <w:rPr>
          <w:spacing w:val="62"/>
        </w:rPr>
        <w:t xml:space="preserve"> </w:t>
      </w:r>
      <w:r>
        <w:t xml:space="preserve">учебного </w:t>
      </w:r>
      <w:r>
        <w:rPr>
          <w:spacing w:val="-5"/>
        </w:rPr>
        <w:t xml:space="preserve">года </w:t>
      </w:r>
      <w:r>
        <w:rPr>
          <w:spacing w:val="-4"/>
        </w:rPr>
        <w:t>выходит</w:t>
      </w:r>
      <w:r>
        <w:rPr>
          <w:spacing w:val="62"/>
        </w:rPr>
        <w:t xml:space="preserve"> </w:t>
      </w:r>
      <w:r>
        <w:t xml:space="preserve">на </w:t>
      </w:r>
      <w:r>
        <w:rPr>
          <w:spacing w:val="-3"/>
        </w:rPr>
        <w:t xml:space="preserve">итоговый </w:t>
      </w:r>
      <w:r>
        <w:t xml:space="preserve">проект или </w:t>
      </w:r>
      <w:proofErr w:type="spellStart"/>
      <w:r>
        <w:t>компетентностное</w:t>
      </w:r>
      <w:proofErr w:type="spellEnd"/>
      <w:r>
        <w:t xml:space="preserve"> испытание. </w:t>
      </w:r>
      <w:r>
        <w:rPr>
          <w:spacing w:val="-3"/>
        </w:rPr>
        <w:t xml:space="preserve">Школьники </w:t>
      </w:r>
      <w:r>
        <w:t xml:space="preserve">осваивают курсы, направленные на развитие </w:t>
      </w:r>
      <w:proofErr w:type="spellStart"/>
      <w:r>
        <w:t>надпрофессиональных</w:t>
      </w:r>
      <w:proofErr w:type="spellEnd"/>
      <w:r>
        <w:t xml:space="preserve"> </w:t>
      </w:r>
      <w:r>
        <w:rPr>
          <w:spacing w:val="-3"/>
        </w:rPr>
        <w:t xml:space="preserve">компетенций: </w:t>
      </w:r>
      <w:r>
        <w:t xml:space="preserve">умение работать в </w:t>
      </w:r>
      <w:r>
        <w:rPr>
          <w:spacing w:val="-4"/>
        </w:rPr>
        <w:t xml:space="preserve">команде, </w:t>
      </w:r>
      <w:r>
        <w:t xml:space="preserve">лидерство, опыт публичных выступлений и др. В </w:t>
      </w:r>
      <w:r>
        <w:rPr>
          <w:spacing w:val="-4"/>
        </w:rPr>
        <w:t xml:space="preserve">результате </w:t>
      </w:r>
      <w:r>
        <w:t xml:space="preserve">лицеисты развивают навыки, </w:t>
      </w:r>
      <w:r>
        <w:rPr>
          <w:spacing w:val="-4"/>
        </w:rPr>
        <w:t xml:space="preserve">необходимые </w:t>
      </w:r>
      <w:r>
        <w:t xml:space="preserve">для </w:t>
      </w:r>
      <w:r>
        <w:rPr>
          <w:spacing w:val="-5"/>
        </w:rPr>
        <w:t xml:space="preserve">будущего </w:t>
      </w:r>
      <w:r>
        <w:t xml:space="preserve">специалистов </w:t>
      </w:r>
      <w:r>
        <w:rPr>
          <w:spacing w:val="-3"/>
        </w:rPr>
        <w:t xml:space="preserve">высокотехнологичной </w:t>
      </w:r>
      <w:r>
        <w:rPr>
          <w:spacing w:val="-4"/>
        </w:rPr>
        <w:t xml:space="preserve">компании, </w:t>
      </w:r>
      <w:r>
        <w:rPr>
          <w:spacing w:val="-3"/>
        </w:rPr>
        <w:t xml:space="preserve">готовых </w:t>
      </w:r>
      <w:r>
        <w:t>работать в условиях стремительного развития цифровой</w:t>
      </w:r>
      <w:r>
        <w:rPr>
          <w:spacing w:val="-6"/>
        </w:rPr>
        <w:t xml:space="preserve"> </w:t>
      </w:r>
      <w:r>
        <w:rPr>
          <w:spacing w:val="-3"/>
        </w:rPr>
        <w:t>экономики.</w:t>
      </w:r>
    </w:p>
    <w:p w:rsidR="003726DD" w:rsidRDefault="003726DD" w:rsidP="003726DD">
      <w:pPr>
        <w:pStyle w:val="a3"/>
        <w:spacing w:before="1"/>
        <w:ind w:left="284" w:right="402" w:firstLine="258"/>
        <w:contextualSpacing/>
        <w:jc w:val="both"/>
      </w:pPr>
      <w:r>
        <w:t xml:space="preserve">Матрица инновационного </w:t>
      </w:r>
      <w:r>
        <w:rPr>
          <w:spacing w:val="-3"/>
        </w:rPr>
        <w:t xml:space="preserve">образовательного </w:t>
      </w:r>
      <w:r>
        <w:t xml:space="preserve">пространства Лицея построена с </w:t>
      </w:r>
      <w:r>
        <w:rPr>
          <w:spacing w:val="-3"/>
        </w:rPr>
        <w:t xml:space="preserve">учетом </w:t>
      </w:r>
      <w:r>
        <w:t xml:space="preserve">приоритетов образовательной политики </w:t>
      </w:r>
      <w:r>
        <w:rPr>
          <w:spacing w:val="-3"/>
        </w:rPr>
        <w:t xml:space="preserve">государства, </w:t>
      </w:r>
      <w:r>
        <w:rPr>
          <w:spacing w:val="-4"/>
        </w:rPr>
        <w:t xml:space="preserve">которая  </w:t>
      </w:r>
      <w:r>
        <w:t xml:space="preserve">задает требования к уровню </w:t>
      </w:r>
      <w:r>
        <w:rPr>
          <w:spacing w:val="-3"/>
        </w:rPr>
        <w:t xml:space="preserve">компетенций </w:t>
      </w:r>
      <w:r>
        <w:t xml:space="preserve">и мотиваций выпускников; приоритетов </w:t>
      </w:r>
      <w:r>
        <w:rPr>
          <w:spacing w:val="-3"/>
        </w:rPr>
        <w:t xml:space="preserve">экономической </w:t>
      </w:r>
      <w:r>
        <w:t xml:space="preserve">политики с </w:t>
      </w:r>
      <w:r>
        <w:rPr>
          <w:spacing w:val="-3"/>
        </w:rPr>
        <w:lastRenderedPageBreak/>
        <w:t xml:space="preserve">учетом </w:t>
      </w:r>
      <w:r>
        <w:t xml:space="preserve">перспективных запросов </w:t>
      </w:r>
      <w:r>
        <w:rPr>
          <w:spacing w:val="-4"/>
        </w:rPr>
        <w:t xml:space="preserve">рынков  </w:t>
      </w:r>
      <w:r>
        <w:t xml:space="preserve">и </w:t>
      </w:r>
      <w:r>
        <w:rPr>
          <w:spacing w:val="-4"/>
        </w:rPr>
        <w:t xml:space="preserve">Атласа </w:t>
      </w:r>
      <w:r>
        <w:t xml:space="preserve">новых профессий; приоритетов технологической политики, на основе </w:t>
      </w:r>
      <w:r>
        <w:rPr>
          <w:spacing w:val="-4"/>
        </w:rPr>
        <w:t xml:space="preserve">которых </w:t>
      </w:r>
      <w:r>
        <w:t xml:space="preserve">в лицее формируется пакет технологических </w:t>
      </w:r>
      <w:r>
        <w:rPr>
          <w:spacing w:val="-3"/>
        </w:rPr>
        <w:t xml:space="preserve">компетенций, </w:t>
      </w:r>
      <w:r>
        <w:t xml:space="preserve">развиваемых у </w:t>
      </w:r>
      <w:r>
        <w:rPr>
          <w:spacing w:val="-3"/>
        </w:rPr>
        <w:t xml:space="preserve">обучающихся; </w:t>
      </w:r>
      <w:r>
        <w:t xml:space="preserve">приоритетов социальной политики, требующих формирования </w:t>
      </w:r>
      <w:r>
        <w:rPr>
          <w:spacing w:val="-3"/>
        </w:rPr>
        <w:t xml:space="preserve">компетенций </w:t>
      </w:r>
      <w:proofErr w:type="spellStart"/>
      <w:r>
        <w:t>самопроектирования</w:t>
      </w:r>
      <w:proofErr w:type="spellEnd"/>
      <w:r>
        <w:rPr>
          <w:spacing w:val="2"/>
        </w:rPr>
        <w:t xml:space="preserve"> </w:t>
      </w:r>
      <w:r>
        <w:t>карьеры.</w:t>
      </w:r>
    </w:p>
    <w:p w:rsidR="003726DD" w:rsidRDefault="003726DD" w:rsidP="003726DD">
      <w:pPr>
        <w:pStyle w:val="a3"/>
        <w:spacing w:before="2"/>
        <w:ind w:left="258" w:right="403" w:firstLine="707"/>
        <w:contextualSpacing/>
        <w:jc w:val="both"/>
      </w:pPr>
      <w:r>
        <w:t xml:space="preserve">В образовательной организации реализуется большой </w:t>
      </w:r>
      <w:r>
        <w:rPr>
          <w:spacing w:val="-4"/>
        </w:rPr>
        <w:t>комплекс</w:t>
      </w:r>
      <w:r>
        <w:rPr>
          <w:spacing w:val="62"/>
        </w:rPr>
        <w:t xml:space="preserve"> </w:t>
      </w:r>
      <w:r>
        <w:t xml:space="preserve">инновационных проектов, направленных на решение </w:t>
      </w:r>
      <w:r>
        <w:rPr>
          <w:spacing w:val="-3"/>
        </w:rPr>
        <w:t xml:space="preserve">задач </w:t>
      </w:r>
      <w:r>
        <w:t xml:space="preserve">и достижение целевых показателей Программы развития </w:t>
      </w:r>
      <w:r>
        <w:rPr>
          <w:spacing w:val="-4"/>
        </w:rPr>
        <w:t xml:space="preserve">«Школа </w:t>
      </w:r>
      <w:r>
        <w:t xml:space="preserve">Национальной </w:t>
      </w:r>
      <w:r>
        <w:rPr>
          <w:spacing w:val="-2"/>
        </w:rPr>
        <w:t xml:space="preserve">технологической </w:t>
      </w:r>
      <w:r>
        <w:t xml:space="preserve">инициативы – территория развития </w:t>
      </w:r>
      <w:r>
        <w:rPr>
          <w:spacing w:val="-3"/>
        </w:rPr>
        <w:t xml:space="preserve">компетенций </w:t>
      </w:r>
      <w:r>
        <w:rPr>
          <w:spacing w:val="-4"/>
        </w:rPr>
        <w:t>будущего».</w:t>
      </w:r>
    </w:p>
    <w:p w:rsidR="003726DD" w:rsidRPr="00802CCD" w:rsidRDefault="003726DD" w:rsidP="003726DD">
      <w:pPr>
        <w:pStyle w:val="2"/>
        <w:numPr>
          <w:ilvl w:val="0"/>
          <w:numId w:val="1"/>
        </w:numPr>
        <w:tabs>
          <w:tab w:val="left" w:pos="773"/>
        </w:tabs>
        <w:ind w:right="403" w:firstLine="0"/>
        <w:jc w:val="both"/>
        <w:rPr>
          <w:b w:val="0"/>
          <w:i w:val="0"/>
          <w:u w:val="none"/>
        </w:rPr>
      </w:pPr>
      <w:r>
        <w:rPr>
          <w:u w:val="none"/>
        </w:rPr>
        <w:t xml:space="preserve">Региональный проект </w:t>
      </w:r>
      <w:r>
        <w:rPr>
          <w:b w:val="0"/>
          <w:i w:val="0"/>
          <w:u w:val="none"/>
        </w:rPr>
        <w:t>«</w:t>
      </w:r>
      <w:r>
        <w:rPr>
          <w:u w:val="none"/>
        </w:rPr>
        <w:t>Специализированные классы</w:t>
      </w:r>
      <w:r>
        <w:rPr>
          <w:spacing w:val="-53"/>
          <w:u w:val="none"/>
        </w:rPr>
        <w:t xml:space="preserve"> </w:t>
      </w:r>
      <w:r>
        <w:rPr>
          <w:u w:val="none"/>
        </w:rPr>
        <w:t xml:space="preserve">общеобразовательной организации на территории </w:t>
      </w:r>
      <w:r>
        <w:rPr>
          <w:spacing w:val="-3"/>
          <w:u w:val="none"/>
        </w:rPr>
        <w:t>Новосибирской</w:t>
      </w:r>
      <w:r>
        <w:rPr>
          <w:spacing w:val="-11"/>
          <w:u w:val="none"/>
        </w:rPr>
        <w:t xml:space="preserve"> </w:t>
      </w:r>
      <w:r>
        <w:rPr>
          <w:u w:val="none"/>
        </w:rPr>
        <w:t>области»</w:t>
      </w:r>
      <w:r>
        <w:rPr>
          <w:b w:val="0"/>
          <w:u w:val="none"/>
        </w:rPr>
        <w:t>.</w:t>
      </w:r>
    </w:p>
    <w:p w:rsidR="003726DD" w:rsidRPr="00946A0C" w:rsidRDefault="003726DD" w:rsidP="003726DD">
      <w:pPr>
        <w:pStyle w:val="2"/>
        <w:tabs>
          <w:tab w:val="left" w:pos="773"/>
        </w:tabs>
        <w:ind w:left="258" w:right="403"/>
        <w:jc w:val="both"/>
        <w:rPr>
          <w:b w:val="0"/>
          <w:i w:val="0"/>
          <w:u w:val="none"/>
        </w:rPr>
      </w:pPr>
      <w:r>
        <w:rPr>
          <w:b w:val="0"/>
          <w:i w:val="0"/>
          <w:u w:val="none"/>
        </w:rPr>
        <w:tab/>
        <w:t>МАОУ «Лицей № 176»</w:t>
      </w:r>
      <w:r w:rsidRPr="00802CCD">
        <w:rPr>
          <w:b w:val="0"/>
          <w:i w:val="0"/>
          <w:u w:val="none"/>
        </w:rPr>
        <w:t xml:space="preserve"> включился в реализ</w:t>
      </w:r>
      <w:r>
        <w:rPr>
          <w:b w:val="0"/>
          <w:i w:val="0"/>
          <w:u w:val="none"/>
        </w:rPr>
        <w:t>ацию проекта в 2015 году. В 2022-2023</w:t>
      </w:r>
      <w:r w:rsidRPr="00802CCD">
        <w:rPr>
          <w:b w:val="0"/>
          <w:i w:val="0"/>
          <w:u w:val="none"/>
        </w:rPr>
        <w:t xml:space="preserve"> учебном году</w:t>
      </w:r>
      <w:r>
        <w:rPr>
          <w:b w:val="0"/>
          <w:i w:val="0"/>
          <w:u w:val="none"/>
        </w:rPr>
        <w:t xml:space="preserve"> на базе лицей открыты 10 специализированных классов: три </w:t>
      </w:r>
      <w:r>
        <w:rPr>
          <w:b w:val="0"/>
          <w:i w:val="0"/>
          <w:u w:val="none"/>
          <w:lang w:val="en-US"/>
        </w:rPr>
        <w:t>IT</w:t>
      </w:r>
      <w:r w:rsidRPr="00802CCD">
        <w:rPr>
          <w:b w:val="0"/>
          <w:i w:val="0"/>
          <w:u w:val="none"/>
        </w:rPr>
        <w:t>-</w:t>
      </w:r>
      <w:r>
        <w:rPr>
          <w:b w:val="0"/>
          <w:i w:val="0"/>
          <w:u w:val="none"/>
        </w:rPr>
        <w:t>направленности (7А, 8А, 9А классы), четыре  инженерно-технологической направленности, один из которых авиастроительный</w:t>
      </w:r>
      <w:r>
        <w:rPr>
          <w:b w:val="0"/>
          <w:i w:val="0"/>
          <w:u w:val="none"/>
        </w:rPr>
        <w:tab/>
        <w:t xml:space="preserve"> (5Б, 7Б, 8Б, 9Б, 11А классы), один  </w:t>
      </w:r>
      <w:proofErr w:type="spellStart"/>
      <w:r>
        <w:rPr>
          <w:b w:val="0"/>
          <w:i w:val="0"/>
          <w:u w:val="none"/>
        </w:rPr>
        <w:t>мультимодульный</w:t>
      </w:r>
      <w:proofErr w:type="spellEnd"/>
      <w:r w:rsidRPr="00946A0C">
        <w:rPr>
          <w:b w:val="0"/>
          <w:i w:val="0"/>
          <w:u w:val="none"/>
        </w:rPr>
        <w:t xml:space="preserve"> </w:t>
      </w:r>
      <w:r>
        <w:rPr>
          <w:b w:val="0"/>
          <w:i w:val="0"/>
          <w:u w:val="none"/>
        </w:rPr>
        <w:t>–</w:t>
      </w:r>
      <w:r w:rsidRPr="00946A0C">
        <w:rPr>
          <w:b w:val="0"/>
          <w:i w:val="0"/>
          <w:u w:val="none"/>
        </w:rPr>
        <w:t xml:space="preserve"> </w:t>
      </w:r>
      <w:r>
        <w:rPr>
          <w:b w:val="0"/>
          <w:i w:val="0"/>
          <w:u w:val="none"/>
          <w:lang w:val="en-US"/>
        </w:rPr>
        <w:t>IT</w:t>
      </w:r>
      <w:r>
        <w:rPr>
          <w:b w:val="0"/>
          <w:i w:val="0"/>
          <w:u w:val="none"/>
        </w:rPr>
        <w:t>+инженерно-технологическая направленность  (11А класс).</w:t>
      </w:r>
      <w:r w:rsidRPr="00946A0C">
        <w:rPr>
          <w:b w:val="0"/>
          <w:i w:val="0"/>
          <w:u w:val="none"/>
        </w:rPr>
        <w:t xml:space="preserve"> </w:t>
      </w:r>
      <w:r>
        <w:rPr>
          <w:b w:val="0"/>
          <w:i w:val="0"/>
          <w:u w:val="none"/>
        </w:rPr>
        <w:t xml:space="preserve">Впервые открыт 10 педагогический класс. </w:t>
      </w:r>
      <w:r w:rsidRPr="00946A0C">
        <w:rPr>
          <w:b w:val="0"/>
          <w:i w:val="0"/>
          <w:u w:val="none"/>
        </w:rPr>
        <w:t xml:space="preserve">Всего в инженерных специализированных классах обучается </w:t>
      </w:r>
      <w:r>
        <w:rPr>
          <w:b w:val="0"/>
          <w:i w:val="0"/>
          <w:u w:val="none"/>
        </w:rPr>
        <w:t xml:space="preserve">243 </w:t>
      </w:r>
      <w:r w:rsidRPr="00946A0C">
        <w:rPr>
          <w:b w:val="0"/>
          <w:i w:val="0"/>
          <w:u w:val="none"/>
        </w:rPr>
        <w:t>человек</w:t>
      </w:r>
      <w:r>
        <w:rPr>
          <w:b w:val="0"/>
          <w:i w:val="0"/>
          <w:u w:val="none"/>
        </w:rPr>
        <w:t>а</w:t>
      </w:r>
      <w:r w:rsidRPr="00946A0C">
        <w:rPr>
          <w:b w:val="0"/>
          <w:i w:val="0"/>
          <w:u w:val="none"/>
        </w:rPr>
        <w:t>.</w:t>
      </w:r>
    </w:p>
    <w:p w:rsidR="003726DD" w:rsidRDefault="003726DD" w:rsidP="003726DD">
      <w:pPr>
        <w:pStyle w:val="a3"/>
        <w:spacing w:before="13"/>
        <w:ind w:left="258" w:right="372" w:firstLine="707"/>
        <w:jc w:val="both"/>
      </w:pPr>
      <w:r>
        <w:t>Учебный план инженерных классов включает в себя две части: основное образование  и внеурочная деятельность. Основное образование включает в себя углубленное изучение математики, информатики, физики, а также расширенное изучение предметов, поддерживающих инженерный  профиль: технология.</w:t>
      </w:r>
    </w:p>
    <w:p w:rsidR="003726DD" w:rsidRDefault="003726DD" w:rsidP="003726DD">
      <w:pPr>
        <w:pStyle w:val="a3"/>
        <w:spacing w:before="1"/>
        <w:ind w:left="258" w:right="367" w:firstLine="707"/>
        <w:jc w:val="both"/>
      </w:pPr>
      <w:r>
        <w:t xml:space="preserve">Внеурочная деятельность в специализированных классах </w:t>
      </w:r>
      <w:proofErr w:type="spellStart"/>
      <w:r>
        <w:t>релевантна</w:t>
      </w:r>
      <w:proofErr w:type="spellEnd"/>
      <w:r>
        <w:t xml:space="preserve"> сквозным цифровым технологиям и  предполагает наличие обязательных предметов и предметов по выбору обучающихся, включая программирование, робототехнику, курсы по математике, физике, исследовательскую и проектную деятельность, инженерное дело и техническое творчество,</w:t>
      </w:r>
      <w:r>
        <w:rPr>
          <w:spacing w:val="-2"/>
        </w:rPr>
        <w:t xml:space="preserve"> </w:t>
      </w:r>
      <w:r>
        <w:t xml:space="preserve">3D-моделирование. Каждый курс заканчивается проектом, либо </w:t>
      </w:r>
      <w:proofErr w:type="spellStart"/>
      <w:r>
        <w:t>компетентностным</w:t>
      </w:r>
      <w:proofErr w:type="spellEnd"/>
      <w:r>
        <w:t xml:space="preserve"> испытанием.</w:t>
      </w:r>
    </w:p>
    <w:p w:rsidR="003726DD" w:rsidRDefault="003726DD" w:rsidP="003726DD">
      <w:pPr>
        <w:pStyle w:val="a3"/>
        <w:spacing w:before="1"/>
        <w:ind w:left="258" w:right="404" w:firstLine="707"/>
        <w:jc w:val="both"/>
      </w:pPr>
      <w:r>
        <w:t>Все учащиеся специализированных классов обучаются на основании Индивидуальных образовательных траекторий, согласованных с учащимися и родителями. При формировании индивидуальных образовательных траекторий обучающимся и родителям предоставлена возможность «конструировать» внеурочную деятельность в соответствие со своими предпочтениями. Приложением к индивидуальной образовательной траектории является индивидуальное расписание обучающегося, в которое включаются также внеурочные занятия по</w:t>
      </w:r>
      <w:r>
        <w:rPr>
          <w:spacing w:val="-2"/>
        </w:rPr>
        <w:t xml:space="preserve"> </w:t>
      </w:r>
      <w:r>
        <w:t>выбору.</w:t>
      </w:r>
    </w:p>
    <w:p w:rsidR="003726DD" w:rsidRDefault="003726DD" w:rsidP="003726DD">
      <w:pPr>
        <w:pStyle w:val="a3"/>
        <w:ind w:left="258" w:right="397" w:firstLine="707"/>
        <w:jc w:val="both"/>
      </w:pPr>
      <w:r>
        <w:t xml:space="preserve">Для работы с учащимися привлекаются на постоянной основе и в рамках каникулярных проектных школ преподаватели и студенты СПО и Вузов: НГТУ, НГПУ, Новосибирского авиастроительного лицея, </w:t>
      </w:r>
      <w:r>
        <w:lastRenderedPageBreak/>
        <w:t xml:space="preserve">Новосибирского технического авиационного колледжа имени Б.С. </w:t>
      </w:r>
      <w:proofErr w:type="spellStart"/>
      <w:r>
        <w:t>Галущака</w:t>
      </w:r>
      <w:proofErr w:type="spellEnd"/>
      <w:r>
        <w:t xml:space="preserve"> и др. А также осуществляется сотрудничество с центрами: РРЦ «Альтаир», ГАУ ДПО НСО «Новосибирский центр развития профессионального образования», «</w:t>
      </w:r>
      <w:proofErr w:type="spellStart"/>
      <w:r>
        <w:t>Кванториум</w:t>
      </w:r>
      <w:proofErr w:type="spellEnd"/>
      <w:r>
        <w:t>», «</w:t>
      </w:r>
      <w:r>
        <w:rPr>
          <w:lang w:val="en-US"/>
        </w:rPr>
        <w:t>IT</w:t>
      </w:r>
      <w:r>
        <w:t>-куб» и др. Кроме того, лицей имеет широкую интеллектуальную и социальную партнёрскую сеть, куда входят средние профессиональные образовательные учреждения, высшие учебные заведения, предприятия из реального сектора экономики, что позволяет реализовать тернарную модель обучения в системе «Школа-СПО-ВУЗ-Предприятие».</w:t>
      </w:r>
    </w:p>
    <w:p w:rsidR="003726DD" w:rsidRDefault="003726DD" w:rsidP="003726DD">
      <w:pPr>
        <w:pStyle w:val="a3"/>
        <w:ind w:left="258" w:right="397" w:firstLine="707"/>
        <w:jc w:val="both"/>
      </w:pPr>
      <w:r>
        <w:t xml:space="preserve"> Ежегодно обучающиеся специализированных классов показывают высокие результаты, становятся победителями и призёрами олимпиад, конкурсов и соревнований различных уровней.</w:t>
      </w:r>
    </w:p>
    <w:p w:rsidR="003726DD" w:rsidRDefault="003726DD" w:rsidP="003726DD">
      <w:pPr>
        <w:pStyle w:val="a5"/>
        <w:numPr>
          <w:ilvl w:val="0"/>
          <w:numId w:val="1"/>
        </w:numPr>
        <w:tabs>
          <w:tab w:val="left" w:pos="677"/>
        </w:tabs>
        <w:spacing w:before="1"/>
        <w:ind w:right="403" w:firstLine="0"/>
        <w:jc w:val="both"/>
        <w:rPr>
          <w:sz w:val="28"/>
        </w:rPr>
      </w:pPr>
      <w:r>
        <w:rPr>
          <w:b/>
          <w:i/>
          <w:sz w:val="28"/>
        </w:rPr>
        <w:t>Центр выявления и развития талантов МАОУ «Лицей № 176»</w:t>
      </w:r>
      <w:r>
        <w:rPr>
          <w:sz w:val="28"/>
        </w:rPr>
        <w:t xml:space="preserve"> включает  4 проекта:</w:t>
      </w:r>
    </w:p>
    <w:p w:rsidR="003726DD" w:rsidRDefault="003726DD" w:rsidP="003726DD">
      <w:pPr>
        <w:pStyle w:val="a3"/>
        <w:spacing w:before="89"/>
        <w:ind w:left="284" w:right="400" w:firstLine="436"/>
        <w:jc w:val="both"/>
        <w:rPr>
          <w:color w:val="080808"/>
        </w:rPr>
      </w:pPr>
      <w:r>
        <w:rPr>
          <w:b/>
          <w:i/>
        </w:rPr>
        <w:t>Проект начальной школы «Открытие»</w:t>
      </w:r>
      <w:r>
        <w:t xml:space="preserve">. </w:t>
      </w:r>
      <w:r>
        <w:rPr>
          <w:b/>
          <w:color w:val="080808"/>
        </w:rPr>
        <w:t>Цель проекта</w:t>
      </w:r>
      <w:r>
        <w:rPr>
          <w:color w:val="080808"/>
        </w:rPr>
        <w:t>: пропедевтика инженерного образования, создание условий для раннего выявления, развития и сопровождения интеллектуально одарённых младших школьников в области олимпиадного движения, инженерно-технического творчества, проектной и научно-исследовательской деятельности. Основными достижениями в реализации</w:t>
      </w:r>
      <w:r w:rsidRPr="00931A6E">
        <w:rPr>
          <w:color w:val="080808"/>
        </w:rPr>
        <w:t xml:space="preserve"> </w:t>
      </w:r>
      <w:r>
        <w:rPr>
          <w:color w:val="080808"/>
        </w:rPr>
        <w:t>данного проекта являются – победители и призёры городской олимпиады младших школьников, городской научно-практической конференции младших школьников «Моё первое открытие», победители регионального этапа и финала Всероссийского конкурса «Я – исследователь», команды-победители городских соревнований по мобильной робототехнике, финала Всероссийских соревнований по подводной робототехнике (г. Владивосток).</w:t>
      </w:r>
    </w:p>
    <w:p w:rsidR="003726DD" w:rsidRDefault="003726DD" w:rsidP="003726DD">
      <w:pPr>
        <w:pStyle w:val="a3"/>
        <w:spacing w:before="89"/>
        <w:ind w:left="284" w:right="400" w:firstLine="436"/>
        <w:jc w:val="both"/>
      </w:pPr>
      <w:r>
        <w:rPr>
          <w:b/>
          <w:i/>
          <w:color w:val="080808"/>
        </w:rPr>
        <w:t xml:space="preserve">Проект «Эврика» </w:t>
      </w:r>
      <w:r>
        <w:rPr>
          <w:color w:val="080808"/>
        </w:rPr>
        <w:t xml:space="preserve">направлен на организацию индивидуальной работы с интеллектуально одарёнными детьми через систему урочной, внеурочной деятельности, дополнительного образования и взаимодействия с социальными партнёрами. Лицеисты становятся победителями и призерами регионального этапа Всероссийской олимпиады школьников (в 2023 году – 1 победитель, 2 призер  в региональном этапе ВСОШ по технологии, призер регионального этапа по английскому языку), </w:t>
      </w:r>
      <w:proofErr w:type="spellStart"/>
      <w:r>
        <w:rPr>
          <w:color w:val="080808"/>
        </w:rPr>
        <w:t>Всесибирской</w:t>
      </w:r>
      <w:proofErr w:type="spellEnd"/>
      <w:r>
        <w:rPr>
          <w:color w:val="080808"/>
        </w:rPr>
        <w:t xml:space="preserve"> открытой олимпиады школьников, Будущее Сибири, олимпиаде по математике имени Эйлера, олимпиаде по физике Дж. Максвелла, олимпиаде по астрономии им. В.Я. Струве, олимпиаде по искусственному интеллекту, Национальной технологической олимпиаде (победитель 2020 года по профилю «Летающая робототехника», 2022 года по профилю «Геномное редактирование», 2023 год – призер по </w:t>
      </w:r>
      <w:proofErr w:type="spellStart"/>
      <w:r>
        <w:rPr>
          <w:color w:val="080808"/>
        </w:rPr>
        <w:t>нейротехнологиям</w:t>
      </w:r>
      <w:proofErr w:type="spellEnd"/>
      <w:r>
        <w:rPr>
          <w:color w:val="080808"/>
        </w:rPr>
        <w:t xml:space="preserve"> и когнитивным наукам, 10 призеров НТО </w:t>
      </w:r>
      <w:r>
        <w:rPr>
          <w:color w:val="080808"/>
          <w:lang w:val="en-US"/>
        </w:rPr>
        <w:t>Junior</w:t>
      </w:r>
      <w:r>
        <w:rPr>
          <w:color w:val="080808"/>
        </w:rPr>
        <w:t>), а также  других предметных</w:t>
      </w:r>
      <w:r>
        <w:rPr>
          <w:color w:val="080808"/>
          <w:spacing w:val="-7"/>
        </w:rPr>
        <w:t xml:space="preserve"> и </w:t>
      </w:r>
      <w:proofErr w:type="spellStart"/>
      <w:r>
        <w:rPr>
          <w:color w:val="080808"/>
          <w:spacing w:val="-7"/>
        </w:rPr>
        <w:t>межпредметных</w:t>
      </w:r>
      <w:proofErr w:type="spellEnd"/>
      <w:r>
        <w:rPr>
          <w:color w:val="080808"/>
          <w:spacing w:val="-7"/>
        </w:rPr>
        <w:t xml:space="preserve"> </w:t>
      </w:r>
      <w:r>
        <w:rPr>
          <w:color w:val="080808"/>
        </w:rPr>
        <w:t xml:space="preserve">олимпиад. </w:t>
      </w:r>
    </w:p>
    <w:p w:rsidR="003726DD" w:rsidRDefault="003726DD" w:rsidP="003726DD">
      <w:pPr>
        <w:pStyle w:val="a3"/>
        <w:ind w:left="258" w:right="400" w:firstLine="462"/>
        <w:jc w:val="both"/>
      </w:pPr>
      <w:r>
        <w:rPr>
          <w:color w:val="080808"/>
        </w:rPr>
        <w:t xml:space="preserve">Успешно реализуется </w:t>
      </w:r>
      <w:r>
        <w:rPr>
          <w:b/>
          <w:i/>
          <w:color w:val="080808"/>
        </w:rPr>
        <w:t xml:space="preserve">проект «Исследователь», </w:t>
      </w:r>
      <w:r>
        <w:rPr>
          <w:color w:val="080808"/>
        </w:rPr>
        <w:t xml:space="preserve">основная цель </w:t>
      </w:r>
      <w:r>
        <w:rPr>
          <w:color w:val="080808"/>
        </w:rPr>
        <w:lastRenderedPageBreak/>
        <w:t>которого - создание условий для развития проектных и научно-исследовательских компетенций у обучающихся. Ежегодно лицеисты становятся победителями городских научно-практических конференций учащихся 5-8 классов, Новосибирского научного общества учащихся «Сибирь», региональных и заключительных этапов Всероссийских конкурсов: конкурс научно-технологических проектов</w:t>
      </w:r>
      <w:r>
        <w:t xml:space="preserve"> </w:t>
      </w:r>
      <w:r>
        <w:rPr>
          <w:color w:val="080808"/>
        </w:rPr>
        <w:t>«Большие вызовы», конкурса проектных и исследовательский работ «Высший пилотаж», Балтийского научно-инженерного конкурса (г. Санкт-Петербург), конкурса юношеских исследовательских работ им. Вернадского. Кроме того, с 2019 году Лицей №176 является площадкой проведения регионального этапа Балтийского научно-инженерного конкурса.</w:t>
      </w:r>
      <w:r w:rsidRPr="00D16386">
        <w:rPr>
          <w:color w:val="080808"/>
        </w:rPr>
        <w:t xml:space="preserve"> </w:t>
      </w:r>
      <w:r>
        <w:rPr>
          <w:color w:val="080808"/>
        </w:rPr>
        <w:t>Все финалисты подтверждают свои достижения на всероссийском уровне.</w:t>
      </w:r>
    </w:p>
    <w:p w:rsidR="003726DD" w:rsidRDefault="003726DD" w:rsidP="003726DD">
      <w:pPr>
        <w:pStyle w:val="a3"/>
        <w:spacing w:before="2"/>
        <w:ind w:left="258" w:right="402" w:firstLine="707"/>
        <w:jc w:val="both"/>
      </w:pPr>
      <w:r>
        <w:rPr>
          <w:b/>
          <w:i/>
          <w:color w:val="080808"/>
        </w:rPr>
        <w:t xml:space="preserve">Проект «Таланты НТИ» </w:t>
      </w:r>
      <w:r>
        <w:rPr>
          <w:color w:val="080808"/>
        </w:rPr>
        <w:t xml:space="preserve">реализуется в Лицее шестой год. Благодаря реализации проекта ежегодно повышается число обучающихся, вовлечённых в инженерно-технологическое и IT-образование, авиастроение. Ежегодно происходит пополнение материально-технической  базы  лицейского  Технопарка.   Вследствие повышения      мотивации      обучающихся      к      занятиям       точными науками, программированием, техническим творчеством и развитию необходимых компетенций увеличивается количество участников, победителей и призёров инженерных олимпиад, соревнований и чемпионатов, увеличивается число квалифицированных наставников, осуществляющих подготовку кадров по профессиям и специальностям в логике НТИ, возрастает </w:t>
      </w:r>
      <w:proofErr w:type="spellStart"/>
      <w:r>
        <w:rPr>
          <w:color w:val="080808"/>
        </w:rPr>
        <w:t>вовлечённость</w:t>
      </w:r>
      <w:proofErr w:type="spellEnd"/>
      <w:r>
        <w:rPr>
          <w:color w:val="080808"/>
        </w:rPr>
        <w:t xml:space="preserve"> и компетентность всех участников образовательных отношений к современным подходам по выявлению и сопровождению талантливых детей. Доказательством являются победы лицеистов в Национальной технологической олимпиаде, региональном чемпионате «Профессионалы» (в 2023 году 15 команды лицея приняли участие, 6 команд завоевали медали: золото по компетенциям «Эксплуатация беспилотных авиационных систем», «</w:t>
      </w:r>
      <w:proofErr w:type="spellStart"/>
      <w:r>
        <w:rPr>
          <w:color w:val="080808"/>
        </w:rPr>
        <w:t>Мехатроника</w:t>
      </w:r>
      <w:proofErr w:type="spellEnd"/>
      <w:r>
        <w:rPr>
          <w:color w:val="080808"/>
        </w:rPr>
        <w:t>», «Изготовление прототипов (Аддитивное производство)», робототехнических соревнованиях, региональных и федеральных</w:t>
      </w:r>
      <w:r>
        <w:rPr>
          <w:color w:val="080808"/>
          <w:spacing w:val="-9"/>
        </w:rPr>
        <w:t xml:space="preserve"> </w:t>
      </w:r>
      <w:proofErr w:type="spellStart"/>
      <w:r>
        <w:rPr>
          <w:color w:val="080808"/>
        </w:rPr>
        <w:t>хакатонах</w:t>
      </w:r>
      <w:proofErr w:type="spellEnd"/>
      <w:r>
        <w:rPr>
          <w:color w:val="080808"/>
        </w:rPr>
        <w:t>. В 2022 году наставники лицейского технопарка стали победителями и призерами Всероссийского конкурса кружков по искусственному интеллекту, изготовлению прототипов, подводной робототехнике и технологическому предпринимательству. Три года лицей является площадкой проведения Окружных соревнований по подводной робототехнике Сибирского Федерального округа. В  2022 года на площадке лицея прошла Зимняя школа наставников по подводной робототехнике</w:t>
      </w:r>
      <w:r w:rsidR="00742C17">
        <w:rPr>
          <w:color w:val="080808"/>
        </w:rPr>
        <w:t xml:space="preserve">, командой лицейского технопарка </w:t>
      </w:r>
      <w:proofErr w:type="gramStart"/>
      <w:r w:rsidR="00742C17">
        <w:rPr>
          <w:color w:val="080808"/>
        </w:rPr>
        <w:t>проведен</w:t>
      </w:r>
      <w:proofErr w:type="gramEnd"/>
      <w:r w:rsidR="00742C17">
        <w:rPr>
          <w:color w:val="080808"/>
        </w:rPr>
        <w:t xml:space="preserve"> всероссийский </w:t>
      </w:r>
      <w:proofErr w:type="spellStart"/>
      <w:r w:rsidR="00742C17">
        <w:rPr>
          <w:color w:val="080808"/>
        </w:rPr>
        <w:t>хакатон</w:t>
      </w:r>
      <w:proofErr w:type="spellEnd"/>
      <w:r w:rsidR="00742C17">
        <w:rPr>
          <w:color w:val="080808"/>
        </w:rPr>
        <w:t xml:space="preserve"> по беспилотным авиационным системам в рамках проектно-образовательного </w:t>
      </w:r>
      <w:proofErr w:type="spellStart"/>
      <w:r w:rsidR="00742C17">
        <w:rPr>
          <w:color w:val="080808"/>
        </w:rPr>
        <w:t>интенсива</w:t>
      </w:r>
      <w:proofErr w:type="spellEnd"/>
      <w:r w:rsidR="00742C17">
        <w:rPr>
          <w:color w:val="080808"/>
        </w:rPr>
        <w:t xml:space="preserve"> «Архипелаг-2023»</w:t>
      </w:r>
      <w:r>
        <w:rPr>
          <w:color w:val="080808"/>
        </w:rPr>
        <w:t>.</w:t>
      </w:r>
    </w:p>
    <w:p w:rsidR="003726DD" w:rsidRDefault="003726DD" w:rsidP="003726DD">
      <w:pPr>
        <w:pStyle w:val="a3"/>
        <w:ind w:left="258" w:right="405" w:firstLine="707"/>
        <w:jc w:val="both"/>
      </w:pPr>
      <w:r w:rsidRPr="00580FCE">
        <w:rPr>
          <w:color w:val="080808"/>
        </w:rPr>
        <w:t xml:space="preserve">По итогам реализации всех проектов, входящих в </w:t>
      </w:r>
      <w:r>
        <w:rPr>
          <w:color w:val="080808"/>
        </w:rPr>
        <w:t xml:space="preserve">Центр </w:t>
      </w:r>
      <w:r>
        <w:rPr>
          <w:color w:val="080808"/>
        </w:rPr>
        <w:lastRenderedPageBreak/>
        <w:t xml:space="preserve">выявления и развития талантов </w:t>
      </w:r>
      <w:r w:rsidRPr="00580FCE">
        <w:rPr>
          <w:color w:val="080808"/>
        </w:rPr>
        <w:t xml:space="preserve">за </w:t>
      </w:r>
      <w:r>
        <w:t xml:space="preserve">2022  год </w:t>
      </w:r>
      <w:proofErr w:type="gramStart"/>
      <w:r w:rsidRPr="00580FCE">
        <w:t>обучающимися</w:t>
      </w:r>
      <w:proofErr w:type="gramEnd"/>
      <w:r w:rsidRPr="00580FCE">
        <w:t xml:space="preserve"> лицея завоёван</w:t>
      </w:r>
      <w:r>
        <w:t xml:space="preserve">о 222 награды </w:t>
      </w:r>
      <w:r w:rsidRPr="00580FCE">
        <w:t>(</w:t>
      </w:r>
      <w:r>
        <w:t>10 международного уровня, 41 всероссийского, 128</w:t>
      </w:r>
      <w:r w:rsidRPr="00580FCE">
        <w:t xml:space="preserve"> регионального</w:t>
      </w:r>
      <w:r>
        <w:t>, 43 муниципального</w:t>
      </w:r>
      <w:r w:rsidRPr="00580FCE">
        <w:t xml:space="preserve">). </w:t>
      </w:r>
      <w:r>
        <w:t>По сравнению с прошлым учебным годом это  количество возросло.</w:t>
      </w:r>
    </w:p>
    <w:p w:rsidR="003726DD" w:rsidRDefault="003726DD" w:rsidP="003726DD">
      <w:pPr>
        <w:pStyle w:val="a3"/>
        <w:ind w:left="258" w:right="405" w:firstLine="707"/>
        <w:jc w:val="both"/>
        <w:rPr>
          <w:i/>
        </w:rPr>
      </w:pPr>
      <w:r>
        <w:rPr>
          <w:i/>
        </w:rPr>
        <w:t>Проект «Лицейский Технопарк» включает:</w:t>
      </w:r>
    </w:p>
    <w:p w:rsidR="003726DD" w:rsidRPr="00F9128A" w:rsidRDefault="003726DD" w:rsidP="003726DD">
      <w:pPr>
        <w:pStyle w:val="2"/>
        <w:tabs>
          <w:tab w:val="left" w:pos="640"/>
        </w:tabs>
        <w:spacing w:before="89"/>
        <w:ind w:left="258" w:right="403"/>
        <w:contextualSpacing/>
        <w:jc w:val="left"/>
        <w:rPr>
          <w:b w:val="0"/>
          <w:i w:val="0"/>
          <w:u w:val="none"/>
        </w:rPr>
      </w:pPr>
      <w:r>
        <w:rPr>
          <w:b w:val="0"/>
          <w:i w:val="0"/>
          <w:u w:val="none"/>
        </w:rPr>
        <w:t>-</w:t>
      </w:r>
      <w:r w:rsidRPr="00F9128A">
        <w:rPr>
          <w:b w:val="0"/>
          <w:i w:val="0"/>
          <w:u w:val="none"/>
        </w:rPr>
        <w:t>Лаборатории, оснащ</w:t>
      </w:r>
      <w:r>
        <w:rPr>
          <w:b w:val="0"/>
          <w:i w:val="0"/>
          <w:u w:val="none"/>
        </w:rPr>
        <w:t>енные современным оборудованием,</w:t>
      </w:r>
    </w:p>
    <w:p w:rsidR="003726DD" w:rsidRPr="00F9128A" w:rsidRDefault="003726DD" w:rsidP="003726DD">
      <w:pPr>
        <w:pStyle w:val="2"/>
        <w:tabs>
          <w:tab w:val="left" w:pos="640"/>
        </w:tabs>
        <w:spacing w:before="89"/>
        <w:ind w:left="258" w:right="403"/>
        <w:contextualSpacing/>
        <w:jc w:val="left"/>
        <w:rPr>
          <w:b w:val="0"/>
          <w:i w:val="0"/>
          <w:u w:val="none"/>
        </w:rPr>
      </w:pPr>
      <w:r>
        <w:rPr>
          <w:b w:val="0"/>
          <w:i w:val="0"/>
          <w:u w:val="none"/>
        </w:rPr>
        <w:t>-</w:t>
      </w:r>
      <w:r w:rsidRPr="00F9128A">
        <w:rPr>
          <w:b w:val="0"/>
          <w:i w:val="0"/>
          <w:u w:val="none"/>
        </w:rPr>
        <w:t>Квалифицированные преподаватели</w:t>
      </w:r>
      <w:r>
        <w:rPr>
          <w:b w:val="0"/>
          <w:i w:val="0"/>
          <w:u w:val="none"/>
        </w:rPr>
        <w:t xml:space="preserve"> и наставники</w:t>
      </w:r>
      <w:r w:rsidRPr="00F9128A">
        <w:rPr>
          <w:b w:val="0"/>
          <w:i w:val="0"/>
          <w:u w:val="none"/>
        </w:rPr>
        <w:t>;</w:t>
      </w:r>
    </w:p>
    <w:p w:rsidR="003726DD" w:rsidRPr="00F9128A" w:rsidRDefault="003726DD" w:rsidP="003726DD">
      <w:pPr>
        <w:pStyle w:val="2"/>
        <w:tabs>
          <w:tab w:val="left" w:pos="640"/>
        </w:tabs>
        <w:spacing w:before="89"/>
        <w:ind w:left="258" w:right="403"/>
        <w:contextualSpacing/>
        <w:jc w:val="left"/>
        <w:rPr>
          <w:b w:val="0"/>
          <w:i w:val="0"/>
          <w:u w:val="none"/>
        </w:rPr>
      </w:pPr>
      <w:r>
        <w:rPr>
          <w:b w:val="0"/>
          <w:i w:val="0"/>
          <w:u w:val="none"/>
        </w:rPr>
        <w:t>-</w:t>
      </w:r>
      <w:r w:rsidRPr="00F9128A">
        <w:rPr>
          <w:b w:val="0"/>
          <w:i w:val="0"/>
          <w:u w:val="none"/>
        </w:rPr>
        <w:t>Повышение квалификации педагогов;</w:t>
      </w:r>
    </w:p>
    <w:p w:rsidR="003726DD" w:rsidRPr="00F9128A" w:rsidRDefault="003726DD" w:rsidP="003726DD">
      <w:pPr>
        <w:pStyle w:val="2"/>
        <w:tabs>
          <w:tab w:val="left" w:pos="640"/>
        </w:tabs>
        <w:spacing w:before="89"/>
        <w:ind w:left="258" w:right="403"/>
        <w:contextualSpacing/>
        <w:jc w:val="left"/>
        <w:rPr>
          <w:b w:val="0"/>
          <w:i w:val="0"/>
          <w:u w:val="none"/>
        </w:rPr>
      </w:pPr>
      <w:r>
        <w:rPr>
          <w:b w:val="0"/>
          <w:i w:val="0"/>
          <w:u w:val="none"/>
        </w:rPr>
        <w:t>-</w:t>
      </w:r>
      <w:r w:rsidRPr="00F9128A">
        <w:rPr>
          <w:b w:val="0"/>
          <w:i w:val="0"/>
          <w:u w:val="none"/>
        </w:rPr>
        <w:t>Наставничество, детско-взрослые команды;</w:t>
      </w:r>
    </w:p>
    <w:p w:rsidR="003726DD" w:rsidRPr="00F9128A" w:rsidRDefault="003726DD" w:rsidP="003726DD">
      <w:pPr>
        <w:pStyle w:val="2"/>
        <w:tabs>
          <w:tab w:val="left" w:pos="640"/>
        </w:tabs>
        <w:spacing w:before="89"/>
        <w:ind w:left="258" w:right="403"/>
        <w:contextualSpacing/>
        <w:jc w:val="left"/>
        <w:rPr>
          <w:b w:val="0"/>
          <w:i w:val="0"/>
          <w:u w:val="none"/>
        </w:rPr>
      </w:pPr>
      <w:r>
        <w:rPr>
          <w:b w:val="0"/>
          <w:i w:val="0"/>
          <w:u w:val="none"/>
        </w:rPr>
        <w:t>-</w:t>
      </w:r>
      <w:r w:rsidRPr="00F9128A">
        <w:rPr>
          <w:b w:val="0"/>
          <w:i w:val="0"/>
          <w:u w:val="none"/>
        </w:rPr>
        <w:t xml:space="preserve">Образовательные программы </w:t>
      </w:r>
      <w:r w:rsidRPr="00F9128A">
        <w:rPr>
          <w:b w:val="0"/>
          <w:i w:val="0"/>
          <w:u w:val="none"/>
          <w:lang w:val="en-US"/>
        </w:rPr>
        <w:t>IT</w:t>
      </w:r>
      <w:r w:rsidRPr="00F9128A">
        <w:rPr>
          <w:b w:val="0"/>
          <w:i w:val="0"/>
          <w:u w:val="none"/>
        </w:rPr>
        <w:t xml:space="preserve"> и инженерно-технологической направленности разных уровней;</w:t>
      </w:r>
    </w:p>
    <w:p w:rsidR="003726DD" w:rsidRPr="00F9128A" w:rsidRDefault="003726DD" w:rsidP="003726DD">
      <w:pPr>
        <w:pStyle w:val="2"/>
        <w:tabs>
          <w:tab w:val="left" w:pos="640"/>
        </w:tabs>
        <w:spacing w:before="89"/>
        <w:ind w:left="258" w:right="403"/>
        <w:contextualSpacing/>
        <w:jc w:val="left"/>
        <w:rPr>
          <w:b w:val="0"/>
          <w:i w:val="0"/>
          <w:u w:val="none"/>
        </w:rPr>
      </w:pPr>
      <w:r>
        <w:rPr>
          <w:b w:val="0"/>
          <w:i w:val="0"/>
          <w:u w:val="none"/>
        </w:rPr>
        <w:t>-</w:t>
      </w:r>
      <w:r w:rsidRPr="00F9128A">
        <w:rPr>
          <w:b w:val="0"/>
          <w:i w:val="0"/>
          <w:u w:val="none"/>
        </w:rPr>
        <w:t>Кружковая деятельность;</w:t>
      </w:r>
    </w:p>
    <w:p w:rsidR="003726DD" w:rsidRPr="00F9128A" w:rsidRDefault="003726DD" w:rsidP="003726DD">
      <w:pPr>
        <w:pStyle w:val="2"/>
        <w:tabs>
          <w:tab w:val="left" w:pos="640"/>
        </w:tabs>
        <w:spacing w:before="89"/>
        <w:ind w:left="258" w:right="403"/>
        <w:contextualSpacing/>
        <w:jc w:val="left"/>
        <w:rPr>
          <w:b w:val="0"/>
          <w:i w:val="0"/>
          <w:u w:val="none"/>
        </w:rPr>
      </w:pPr>
      <w:r>
        <w:rPr>
          <w:b w:val="0"/>
          <w:i w:val="0"/>
          <w:u w:val="none"/>
        </w:rPr>
        <w:t>-</w:t>
      </w:r>
      <w:r w:rsidRPr="00F9128A">
        <w:rPr>
          <w:b w:val="0"/>
          <w:i w:val="0"/>
          <w:u w:val="none"/>
        </w:rPr>
        <w:t>Привлечение школьников в занятия инженерным творчеством;</w:t>
      </w:r>
    </w:p>
    <w:p w:rsidR="003726DD" w:rsidRPr="00F9128A" w:rsidRDefault="003726DD" w:rsidP="003726DD">
      <w:pPr>
        <w:pStyle w:val="2"/>
        <w:tabs>
          <w:tab w:val="left" w:pos="640"/>
        </w:tabs>
        <w:spacing w:before="89"/>
        <w:ind w:left="284" w:right="403"/>
        <w:contextualSpacing/>
        <w:jc w:val="left"/>
        <w:rPr>
          <w:b w:val="0"/>
          <w:i w:val="0"/>
          <w:u w:val="none"/>
        </w:rPr>
      </w:pPr>
      <w:r>
        <w:rPr>
          <w:b w:val="0"/>
          <w:i w:val="0"/>
          <w:u w:val="none"/>
        </w:rPr>
        <w:t>-</w:t>
      </w:r>
      <w:r w:rsidRPr="00F9128A">
        <w:rPr>
          <w:b w:val="0"/>
          <w:i w:val="0"/>
          <w:u w:val="none"/>
        </w:rPr>
        <w:t>Преемственность;</w:t>
      </w:r>
    </w:p>
    <w:p w:rsidR="003726DD" w:rsidRDefault="003726DD" w:rsidP="003726DD">
      <w:pPr>
        <w:pStyle w:val="2"/>
        <w:tabs>
          <w:tab w:val="left" w:pos="640"/>
        </w:tabs>
        <w:spacing w:before="89"/>
        <w:ind w:left="284" w:right="403"/>
        <w:contextualSpacing/>
        <w:jc w:val="left"/>
        <w:rPr>
          <w:b w:val="0"/>
          <w:i w:val="0"/>
          <w:u w:val="none"/>
        </w:rPr>
      </w:pPr>
      <w:r>
        <w:rPr>
          <w:b w:val="0"/>
          <w:i w:val="0"/>
          <w:u w:val="none"/>
        </w:rPr>
        <w:t>-С</w:t>
      </w:r>
      <w:r w:rsidRPr="00F9128A">
        <w:rPr>
          <w:b w:val="0"/>
          <w:i w:val="0"/>
          <w:u w:val="none"/>
        </w:rPr>
        <w:t>овместная проектная и научно-исследовательская деятельность;</w:t>
      </w:r>
    </w:p>
    <w:p w:rsidR="003726DD" w:rsidRDefault="003726DD" w:rsidP="003726DD">
      <w:pPr>
        <w:pStyle w:val="2"/>
        <w:tabs>
          <w:tab w:val="left" w:pos="640"/>
        </w:tabs>
        <w:spacing w:before="89"/>
        <w:ind w:left="284" w:right="403"/>
        <w:contextualSpacing/>
        <w:jc w:val="left"/>
        <w:rPr>
          <w:b w:val="0"/>
          <w:i w:val="0"/>
          <w:u w:val="none"/>
        </w:rPr>
      </w:pPr>
      <w:r>
        <w:rPr>
          <w:b w:val="0"/>
          <w:i w:val="0"/>
          <w:u w:val="none"/>
        </w:rPr>
        <w:t xml:space="preserve">-Проведение проектных школ и профильных смен инженерной  </w:t>
      </w:r>
    </w:p>
    <w:p w:rsidR="003726DD" w:rsidRPr="00F9128A" w:rsidRDefault="003726DD" w:rsidP="003726DD">
      <w:pPr>
        <w:pStyle w:val="2"/>
        <w:tabs>
          <w:tab w:val="left" w:pos="640"/>
        </w:tabs>
        <w:spacing w:before="89"/>
        <w:ind w:left="284" w:right="403"/>
        <w:contextualSpacing/>
        <w:jc w:val="left"/>
        <w:rPr>
          <w:b w:val="0"/>
          <w:i w:val="0"/>
          <w:u w:val="none"/>
        </w:rPr>
      </w:pPr>
      <w:r>
        <w:rPr>
          <w:b w:val="0"/>
          <w:i w:val="0"/>
          <w:u w:val="none"/>
        </w:rPr>
        <w:t xml:space="preserve"> направленности;</w:t>
      </w:r>
    </w:p>
    <w:p w:rsidR="003726DD" w:rsidRPr="00F9128A" w:rsidRDefault="003726DD" w:rsidP="003726DD">
      <w:pPr>
        <w:pStyle w:val="2"/>
        <w:tabs>
          <w:tab w:val="left" w:pos="640"/>
        </w:tabs>
        <w:spacing w:before="89"/>
        <w:ind w:left="284" w:right="403"/>
        <w:contextualSpacing/>
        <w:jc w:val="left"/>
        <w:rPr>
          <w:b w:val="0"/>
          <w:i w:val="0"/>
          <w:u w:val="none"/>
        </w:rPr>
      </w:pPr>
      <w:r>
        <w:rPr>
          <w:b w:val="0"/>
          <w:i w:val="0"/>
          <w:u w:val="none"/>
        </w:rPr>
        <w:t>-</w:t>
      </w:r>
      <w:r w:rsidRPr="00F9128A">
        <w:rPr>
          <w:b w:val="0"/>
          <w:i w:val="0"/>
          <w:u w:val="none"/>
        </w:rPr>
        <w:t>Активное участие в образовательных событиях;</w:t>
      </w:r>
    </w:p>
    <w:p w:rsidR="003726DD" w:rsidRPr="00F9128A" w:rsidRDefault="003726DD" w:rsidP="003726DD">
      <w:pPr>
        <w:pStyle w:val="2"/>
        <w:tabs>
          <w:tab w:val="left" w:pos="640"/>
        </w:tabs>
        <w:spacing w:before="89"/>
        <w:ind w:left="284" w:right="403"/>
        <w:contextualSpacing/>
        <w:jc w:val="left"/>
        <w:rPr>
          <w:b w:val="0"/>
          <w:i w:val="0"/>
          <w:u w:val="none"/>
        </w:rPr>
      </w:pPr>
      <w:r>
        <w:rPr>
          <w:b w:val="0"/>
          <w:i w:val="0"/>
          <w:u w:val="none"/>
        </w:rPr>
        <w:t>-М</w:t>
      </w:r>
      <w:r w:rsidRPr="00F9128A">
        <w:rPr>
          <w:b w:val="0"/>
          <w:i w:val="0"/>
          <w:u w:val="none"/>
        </w:rPr>
        <w:t>ежлабораторное взаимодействие;</w:t>
      </w:r>
    </w:p>
    <w:p w:rsidR="003726DD" w:rsidRPr="00F9128A" w:rsidRDefault="003726DD" w:rsidP="003726DD">
      <w:pPr>
        <w:pStyle w:val="2"/>
        <w:tabs>
          <w:tab w:val="left" w:pos="640"/>
        </w:tabs>
        <w:spacing w:before="89"/>
        <w:ind w:left="284" w:right="403"/>
        <w:contextualSpacing/>
        <w:jc w:val="left"/>
        <w:rPr>
          <w:b w:val="0"/>
          <w:i w:val="0"/>
          <w:u w:val="none"/>
        </w:rPr>
      </w:pPr>
      <w:r>
        <w:rPr>
          <w:b w:val="0"/>
          <w:i w:val="0"/>
          <w:u w:val="none"/>
        </w:rPr>
        <w:t>-</w:t>
      </w:r>
      <w:r w:rsidRPr="00F9128A">
        <w:rPr>
          <w:b w:val="0"/>
          <w:i w:val="0"/>
          <w:u w:val="none"/>
        </w:rPr>
        <w:t>Нацеленность на образовательный результат;</w:t>
      </w:r>
    </w:p>
    <w:p w:rsidR="003726DD" w:rsidRPr="00F9128A" w:rsidRDefault="003726DD" w:rsidP="003726DD">
      <w:pPr>
        <w:pStyle w:val="2"/>
        <w:tabs>
          <w:tab w:val="left" w:pos="640"/>
        </w:tabs>
        <w:spacing w:before="89"/>
        <w:ind w:left="284" w:right="403"/>
        <w:contextualSpacing/>
        <w:jc w:val="left"/>
        <w:rPr>
          <w:b w:val="0"/>
          <w:i w:val="0"/>
          <w:u w:val="none"/>
        </w:rPr>
      </w:pPr>
      <w:r>
        <w:rPr>
          <w:b w:val="0"/>
          <w:i w:val="0"/>
          <w:u w:val="none"/>
        </w:rPr>
        <w:t>-</w:t>
      </w:r>
      <w:r w:rsidRPr="00F9128A">
        <w:rPr>
          <w:b w:val="0"/>
          <w:i w:val="0"/>
          <w:u w:val="none"/>
        </w:rPr>
        <w:t>Широкая партнёрская сеть;</w:t>
      </w:r>
    </w:p>
    <w:p w:rsidR="003726DD" w:rsidRPr="00F9128A" w:rsidRDefault="003726DD" w:rsidP="003726DD">
      <w:pPr>
        <w:pStyle w:val="2"/>
        <w:tabs>
          <w:tab w:val="left" w:pos="640"/>
        </w:tabs>
        <w:spacing w:before="89"/>
        <w:ind w:left="284" w:right="403"/>
        <w:contextualSpacing/>
        <w:jc w:val="left"/>
        <w:rPr>
          <w:b w:val="0"/>
          <w:i w:val="0"/>
          <w:u w:val="none"/>
        </w:rPr>
      </w:pPr>
      <w:r>
        <w:rPr>
          <w:b w:val="0"/>
          <w:i w:val="0"/>
          <w:u w:val="none"/>
        </w:rPr>
        <w:t>-</w:t>
      </w:r>
      <w:r w:rsidRPr="00F9128A">
        <w:rPr>
          <w:b w:val="0"/>
          <w:i w:val="0"/>
          <w:u w:val="none"/>
        </w:rPr>
        <w:t>Сообщество с устойчивыми связями.</w:t>
      </w:r>
    </w:p>
    <w:p w:rsidR="003726DD" w:rsidRPr="00F9128A" w:rsidRDefault="003726DD" w:rsidP="003726DD">
      <w:pPr>
        <w:pStyle w:val="2"/>
        <w:tabs>
          <w:tab w:val="left" w:pos="640"/>
        </w:tabs>
        <w:spacing w:before="89"/>
        <w:ind w:left="258" w:right="403"/>
        <w:jc w:val="left"/>
        <w:rPr>
          <w:b w:val="0"/>
          <w:i w:val="0"/>
          <w:u w:val="none"/>
        </w:rPr>
      </w:pPr>
      <w:r w:rsidRPr="00F9128A">
        <w:rPr>
          <w:b w:val="0"/>
          <w:i w:val="0"/>
          <w:u w:val="none"/>
        </w:rPr>
        <w:t>Лицейский Технопарк оснащен лабораториями:</w:t>
      </w:r>
    </w:p>
    <w:p w:rsidR="003726DD" w:rsidRPr="00F9128A" w:rsidRDefault="003726DD" w:rsidP="003726DD">
      <w:pPr>
        <w:pStyle w:val="2"/>
        <w:numPr>
          <w:ilvl w:val="0"/>
          <w:numId w:val="3"/>
        </w:numPr>
        <w:tabs>
          <w:tab w:val="left" w:pos="640"/>
        </w:tabs>
        <w:spacing w:before="89"/>
        <w:ind w:right="403"/>
        <w:jc w:val="left"/>
        <w:rPr>
          <w:b w:val="0"/>
          <w:i w:val="0"/>
          <w:u w:val="none"/>
        </w:rPr>
      </w:pPr>
      <w:proofErr w:type="spellStart"/>
      <w:r w:rsidRPr="00F9128A">
        <w:rPr>
          <w:b w:val="0"/>
          <w:i w:val="0"/>
          <w:u w:val="none"/>
          <w:lang w:val="en-US"/>
        </w:rPr>
        <w:t>RoboLab</w:t>
      </w:r>
      <w:proofErr w:type="spellEnd"/>
      <w:r w:rsidRPr="00F9128A">
        <w:rPr>
          <w:b w:val="0"/>
          <w:i w:val="0"/>
          <w:u w:val="none"/>
        </w:rPr>
        <w:t xml:space="preserve">-лаборатория робототехники (мобильная робототехника, интеллектуальная робототехника, подводная робототехника, промышленная робототехника, </w:t>
      </w:r>
      <w:proofErr w:type="spellStart"/>
      <w:r w:rsidRPr="00F9128A">
        <w:rPr>
          <w:b w:val="0"/>
          <w:i w:val="0"/>
          <w:u w:val="none"/>
        </w:rPr>
        <w:t>мехатроника</w:t>
      </w:r>
      <w:proofErr w:type="spellEnd"/>
      <w:r w:rsidRPr="00F9128A">
        <w:rPr>
          <w:b w:val="0"/>
          <w:i w:val="0"/>
          <w:u w:val="none"/>
        </w:rPr>
        <w:t>);</w:t>
      </w:r>
    </w:p>
    <w:p w:rsidR="003726DD" w:rsidRPr="00F9128A" w:rsidRDefault="003726DD" w:rsidP="003726DD">
      <w:pPr>
        <w:pStyle w:val="2"/>
        <w:numPr>
          <w:ilvl w:val="0"/>
          <w:numId w:val="3"/>
        </w:numPr>
        <w:tabs>
          <w:tab w:val="left" w:pos="640"/>
        </w:tabs>
        <w:spacing w:before="89"/>
        <w:ind w:right="403"/>
        <w:jc w:val="left"/>
        <w:rPr>
          <w:b w:val="0"/>
          <w:i w:val="0"/>
          <w:u w:val="none"/>
        </w:rPr>
      </w:pPr>
      <w:proofErr w:type="spellStart"/>
      <w:r w:rsidRPr="00F9128A">
        <w:rPr>
          <w:b w:val="0"/>
          <w:i w:val="0"/>
          <w:u w:val="none"/>
          <w:lang w:val="en-US"/>
        </w:rPr>
        <w:t>DronLab</w:t>
      </w:r>
      <w:proofErr w:type="spellEnd"/>
      <w:r w:rsidRPr="00F9128A">
        <w:rPr>
          <w:b w:val="0"/>
          <w:i w:val="0"/>
          <w:u w:val="none"/>
        </w:rPr>
        <w:t xml:space="preserve"> – беспилотные авиационные системы, летающая робототехника, </w:t>
      </w:r>
      <w:proofErr w:type="spellStart"/>
      <w:r w:rsidRPr="00F9128A">
        <w:rPr>
          <w:b w:val="0"/>
          <w:i w:val="0"/>
          <w:u w:val="none"/>
        </w:rPr>
        <w:t>авиамоделирование</w:t>
      </w:r>
      <w:proofErr w:type="spellEnd"/>
      <w:r w:rsidRPr="00F9128A">
        <w:rPr>
          <w:b w:val="0"/>
          <w:i w:val="0"/>
          <w:u w:val="none"/>
        </w:rPr>
        <w:t>, композитный цех;</w:t>
      </w:r>
    </w:p>
    <w:p w:rsidR="003726DD" w:rsidRPr="00F9128A" w:rsidRDefault="003726DD" w:rsidP="003726DD">
      <w:pPr>
        <w:pStyle w:val="2"/>
        <w:numPr>
          <w:ilvl w:val="0"/>
          <w:numId w:val="3"/>
        </w:numPr>
        <w:tabs>
          <w:tab w:val="left" w:pos="640"/>
        </w:tabs>
        <w:spacing w:before="89"/>
        <w:ind w:right="403"/>
        <w:jc w:val="left"/>
        <w:rPr>
          <w:b w:val="0"/>
          <w:i w:val="0"/>
          <w:u w:val="none"/>
        </w:rPr>
      </w:pPr>
      <w:r w:rsidRPr="00F9128A">
        <w:rPr>
          <w:b w:val="0"/>
          <w:i w:val="0"/>
          <w:u w:val="none"/>
        </w:rPr>
        <w:t xml:space="preserve">Лаборатория программирования - разработка </w:t>
      </w:r>
      <w:r w:rsidRPr="00F9128A">
        <w:rPr>
          <w:b w:val="0"/>
          <w:i w:val="0"/>
          <w:u w:val="none"/>
          <w:lang w:val="en-US"/>
        </w:rPr>
        <w:t>VR</w:t>
      </w:r>
      <w:r w:rsidRPr="00F9128A">
        <w:rPr>
          <w:b w:val="0"/>
          <w:i w:val="0"/>
          <w:u w:val="none"/>
        </w:rPr>
        <w:t>/</w:t>
      </w:r>
      <w:r w:rsidRPr="00F9128A">
        <w:rPr>
          <w:b w:val="0"/>
          <w:i w:val="0"/>
          <w:u w:val="none"/>
          <w:lang w:val="en-US"/>
        </w:rPr>
        <w:t>AR</w:t>
      </w:r>
      <w:r w:rsidRPr="00F9128A">
        <w:rPr>
          <w:b w:val="0"/>
          <w:i w:val="0"/>
          <w:u w:val="none"/>
        </w:rPr>
        <w:t xml:space="preserve">, мобильных приложений, машинное обучение и большие данные, искусственный интеллект, программирование </w:t>
      </w:r>
      <w:r w:rsidRPr="00F9128A">
        <w:rPr>
          <w:b w:val="0"/>
          <w:i w:val="0"/>
          <w:u w:val="none"/>
          <w:lang w:val="en-US"/>
        </w:rPr>
        <w:t>Python</w:t>
      </w:r>
      <w:r w:rsidRPr="00F9128A">
        <w:rPr>
          <w:b w:val="0"/>
          <w:i w:val="0"/>
          <w:u w:val="none"/>
        </w:rPr>
        <w:t>, С++;</w:t>
      </w:r>
    </w:p>
    <w:p w:rsidR="003726DD" w:rsidRPr="00F9128A" w:rsidRDefault="003726DD" w:rsidP="003726DD">
      <w:pPr>
        <w:pStyle w:val="2"/>
        <w:numPr>
          <w:ilvl w:val="0"/>
          <w:numId w:val="3"/>
        </w:numPr>
        <w:tabs>
          <w:tab w:val="left" w:pos="640"/>
        </w:tabs>
        <w:spacing w:before="89"/>
        <w:ind w:right="403"/>
        <w:jc w:val="left"/>
        <w:rPr>
          <w:b w:val="0"/>
          <w:i w:val="0"/>
          <w:u w:val="none"/>
        </w:rPr>
      </w:pPr>
      <w:r w:rsidRPr="00F9128A">
        <w:rPr>
          <w:b w:val="0"/>
          <w:i w:val="0"/>
          <w:u w:val="none"/>
        </w:rPr>
        <w:t>Лаборатория инженерного дизайна и аддитивных технологий (3</w:t>
      </w:r>
      <w:r w:rsidRPr="00F9128A">
        <w:rPr>
          <w:b w:val="0"/>
          <w:i w:val="0"/>
          <w:u w:val="none"/>
          <w:lang w:val="en-US"/>
        </w:rPr>
        <w:t>D</w:t>
      </w:r>
      <w:r w:rsidRPr="00F9128A">
        <w:rPr>
          <w:b w:val="0"/>
          <w:i w:val="0"/>
          <w:u w:val="none"/>
        </w:rPr>
        <w:t xml:space="preserve"> – моделирование, </w:t>
      </w:r>
      <w:proofErr w:type="spellStart"/>
      <w:r w:rsidRPr="00F9128A">
        <w:rPr>
          <w:b w:val="0"/>
          <w:i w:val="0"/>
          <w:u w:val="none"/>
        </w:rPr>
        <w:t>прототипирование</w:t>
      </w:r>
      <w:proofErr w:type="spellEnd"/>
      <w:r w:rsidRPr="00F9128A">
        <w:rPr>
          <w:b w:val="0"/>
          <w:i w:val="0"/>
          <w:u w:val="none"/>
        </w:rPr>
        <w:t>);</w:t>
      </w:r>
    </w:p>
    <w:p w:rsidR="003726DD" w:rsidRPr="00F9128A" w:rsidRDefault="003726DD" w:rsidP="003726DD">
      <w:pPr>
        <w:pStyle w:val="2"/>
        <w:numPr>
          <w:ilvl w:val="0"/>
          <w:numId w:val="3"/>
        </w:numPr>
        <w:tabs>
          <w:tab w:val="left" w:pos="640"/>
        </w:tabs>
        <w:spacing w:before="89"/>
        <w:ind w:right="403"/>
        <w:jc w:val="left"/>
        <w:rPr>
          <w:b w:val="0"/>
          <w:i w:val="0"/>
          <w:u w:val="none"/>
        </w:rPr>
      </w:pPr>
      <w:r w:rsidRPr="00F9128A">
        <w:rPr>
          <w:b w:val="0"/>
          <w:i w:val="0"/>
          <w:u w:val="none"/>
        </w:rPr>
        <w:t>Лаборатория новых производственных технологий (лазерные, фрезерные, токарные  работы на станках с ЧПУ);</w:t>
      </w:r>
    </w:p>
    <w:p w:rsidR="003726DD" w:rsidRPr="00F9128A" w:rsidRDefault="003726DD" w:rsidP="003726DD">
      <w:pPr>
        <w:pStyle w:val="2"/>
        <w:numPr>
          <w:ilvl w:val="0"/>
          <w:numId w:val="3"/>
        </w:numPr>
        <w:tabs>
          <w:tab w:val="left" w:pos="640"/>
        </w:tabs>
        <w:spacing w:before="89"/>
        <w:ind w:right="403"/>
        <w:jc w:val="left"/>
        <w:rPr>
          <w:b w:val="0"/>
          <w:i w:val="0"/>
          <w:u w:val="none"/>
        </w:rPr>
      </w:pPr>
      <w:r w:rsidRPr="00F9128A">
        <w:rPr>
          <w:b w:val="0"/>
          <w:i w:val="0"/>
          <w:u w:val="none"/>
        </w:rPr>
        <w:t>Лаборатория дизайна, технологий и предпринимательства (полигональное моделирование, промышленный дизайн, технология моды, поварское дело, технологическое предпринимательство).</w:t>
      </w:r>
    </w:p>
    <w:p w:rsidR="003726DD" w:rsidRPr="00275D6D" w:rsidRDefault="003726DD" w:rsidP="003726DD">
      <w:pPr>
        <w:pStyle w:val="2"/>
        <w:numPr>
          <w:ilvl w:val="0"/>
          <w:numId w:val="1"/>
        </w:numPr>
        <w:tabs>
          <w:tab w:val="left" w:pos="640"/>
        </w:tabs>
        <w:spacing w:before="89"/>
        <w:ind w:right="403" w:firstLine="0"/>
        <w:jc w:val="both"/>
        <w:rPr>
          <w:i w:val="0"/>
          <w:u w:val="none"/>
        </w:rPr>
      </w:pPr>
      <w:r w:rsidRPr="00275D6D">
        <w:rPr>
          <w:i w:val="0"/>
          <w:iCs/>
          <w:u w:val="none"/>
        </w:rPr>
        <w:t xml:space="preserve">С 1 марта 2021 года МАОУ «Лицей № 176» является инновационной площадкой ФГБНУ «Института изучения детства, семьи и воспитания Российской академии образования» </w:t>
      </w:r>
    </w:p>
    <w:p w:rsidR="003726DD" w:rsidRPr="0027404B" w:rsidRDefault="003726DD" w:rsidP="003726DD">
      <w:pPr>
        <w:ind w:left="284" w:firstLine="427"/>
        <w:contextualSpacing/>
        <w:jc w:val="both"/>
        <w:rPr>
          <w:sz w:val="28"/>
          <w:szCs w:val="28"/>
        </w:rPr>
      </w:pPr>
      <w:r w:rsidRPr="00461420">
        <w:rPr>
          <w:b/>
          <w:bCs/>
          <w:iCs/>
          <w:sz w:val="28"/>
          <w:szCs w:val="28"/>
        </w:rPr>
        <w:lastRenderedPageBreak/>
        <w:t>Лицейский проект «Воспитание Человека будущего в процессе социального</w:t>
      </w:r>
      <w:r w:rsidRPr="00461420">
        <w:rPr>
          <w:b/>
          <w:bCs/>
          <w:i/>
          <w:iCs/>
          <w:sz w:val="28"/>
          <w:szCs w:val="28"/>
        </w:rPr>
        <w:t xml:space="preserve"> </w:t>
      </w:r>
      <w:r w:rsidRPr="00461420">
        <w:rPr>
          <w:b/>
          <w:bCs/>
          <w:iCs/>
          <w:sz w:val="28"/>
          <w:szCs w:val="28"/>
        </w:rPr>
        <w:t>проектирования»,</w:t>
      </w:r>
      <w:r w:rsidRPr="00461420">
        <w:rPr>
          <w:b/>
          <w:bCs/>
          <w:i/>
          <w:iCs/>
          <w:sz w:val="28"/>
          <w:szCs w:val="28"/>
        </w:rPr>
        <w:t xml:space="preserve"> </w:t>
      </w:r>
      <w:r w:rsidRPr="0027404B">
        <w:rPr>
          <w:sz w:val="28"/>
          <w:szCs w:val="28"/>
        </w:rPr>
        <w:t>который является комплексом</w:t>
      </w:r>
      <w:r w:rsidRPr="0027404B">
        <w:rPr>
          <w:b/>
          <w:bCs/>
          <w:iCs/>
          <w:sz w:val="28"/>
          <w:szCs w:val="28"/>
        </w:rPr>
        <w:t xml:space="preserve"> </w:t>
      </w:r>
      <w:r w:rsidRPr="0027404B">
        <w:rPr>
          <w:sz w:val="28"/>
          <w:szCs w:val="28"/>
        </w:rPr>
        <w:t>проектов:</w:t>
      </w:r>
    </w:p>
    <w:p w:rsidR="003726DD" w:rsidRPr="0027404B" w:rsidRDefault="003726DD" w:rsidP="003726DD">
      <w:pPr>
        <w:pStyle w:val="a5"/>
        <w:widowControl/>
        <w:numPr>
          <w:ilvl w:val="0"/>
          <w:numId w:val="2"/>
        </w:numPr>
        <w:autoSpaceDE/>
        <w:autoSpaceDN/>
        <w:contextualSpacing/>
        <w:jc w:val="both"/>
        <w:rPr>
          <w:sz w:val="28"/>
          <w:szCs w:val="28"/>
        </w:rPr>
      </w:pPr>
      <w:r w:rsidRPr="0027404B">
        <w:rPr>
          <w:sz w:val="28"/>
          <w:szCs w:val="28"/>
        </w:rPr>
        <w:t>Проект «Лидер».</w:t>
      </w:r>
      <w:r w:rsidRPr="0027404B">
        <w:rPr>
          <w:iCs/>
          <w:sz w:val="28"/>
          <w:szCs w:val="28"/>
        </w:rPr>
        <w:t xml:space="preserve"> Гражданское, духовное и нравственное воспитание</w:t>
      </w:r>
    </w:p>
    <w:p w:rsidR="003726DD" w:rsidRPr="0027404B" w:rsidRDefault="003726DD" w:rsidP="003726DD">
      <w:pPr>
        <w:pStyle w:val="a5"/>
        <w:widowControl/>
        <w:numPr>
          <w:ilvl w:val="0"/>
          <w:numId w:val="2"/>
        </w:numPr>
        <w:autoSpaceDE/>
        <w:autoSpaceDN/>
        <w:contextualSpacing/>
        <w:jc w:val="both"/>
        <w:rPr>
          <w:sz w:val="28"/>
          <w:szCs w:val="28"/>
        </w:rPr>
      </w:pPr>
      <w:r w:rsidRPr="0027404B">
        <w:rPr>
          <w:sz w:val="28"/>
          <w:szCs w:val="28"/>
        </w:rPr>
        <w:t>Проект «Патриот».</w:t>
      </w:r>
      <w:r w:rsidRPr="0027404B">
        <w:rPr>
          <w:iCs/>
          <w:sz w:val="28"/>
          <w:szCs w:val="28"/>
        </w:rPr>
        <w:t xml:space="preserve"> Патриотическое воспитание и формирование российской идентичности</w:t>
      </w:r>
    </w:p>
    <w:p w:rsidR="003726DD" w:rsidRPr="0027404B" w:rsidRDefault="003726DD" w:rsidP="003726DD">
      <w:pPr>
        <w:pStyle w:val="a5"/>
        <w:widowControl/>
        <w:numPr>
          <w:ilvl w:val="0"/>
          <w:numId w:val="2"/>
        </w:numPr>
        <w:autoSpaceDE/>
        <w:autoSpaceDN/>
        <w:contextualSpacing/>
        <w:jc w:val="both"/>
        <w:rPr>
          <w:sz w:val="28"/>
          <w:szCs w:val="28"/>
        </w:rPr>
      </w:pPr>
      <w:r w:rsidRPr="0027404B">
        <w:rPr>
          <w:sz w:val="28"/>
          <w:szCs w:val="28"/>
        </w:rPr>
        <w:t>Проект «Здоровое поколение».</w:t>
      </w:r>
      <w:r w:rsidRPr="0027404B">
        <w:rPr>
          <w:iCs/>
          <w:sz w:val="28"/>
          <w:szCs w:val="28"/>
        </w:rPr>
        <w:t xml:space="preserve"> Развитие компетенций здорового образа жизни. Воспитание культуры пешехода в образовательном пространстве клуба «Добрая дорога»</w:t>
      </w:r>
    </w:p>
    <w:p w:rsidR="003726DD" w:rsidRPr="0027404B" w:rsidRDefault="003726DD" w:rsidP="003726DD">
      <w:pPr>
        <w:pStyle w:val="a5"/>
        <w:widowControl/>
        <w:numPr>
          <w:ilvl w:val="0"/>
          <w:numId w:val="2"/>
        </w:numPr>
        <w:autoSpaceDE/>
        <w:autoSpaceDN/>
        <w:contextualSpacing/>
        <w:jc w:val="both"/>
        <w:rPr>
          <w:sz w:val="28"/>
          <w:szCs w:val="28"/>
        </w:rPr>
      </w:pPr>
      <w:r w:rsidRPr="0027404B">
        <w:rPr>
          <w:sz w:val="28"/>
          <w:szCs w:val="28"/>
        </w:rPr>
        <w:t xml:space="preserve">Проект «Школьный </w:t>
      </w:r>
      <w:proofErr w:type="spellStart"/>
      <w:r w:rsidRPr="0027404B">
        <w:rPr>
          <w:sz w:val="28"/>
          <w:szCs w:val="28"/>
        </w:rPr>
        <w:t>медиахолдинг</w:t>
      </w:r>
      <w:proofErr w:type="spellEnd"/>
      <w:r w:rsidRPr="0027404B">
        <w:rPr>
          <w:sz w:val="28"/>
          <w:szCs w:val="28"/>
        </w:rPr>
        <w:t>»</w:t>
      </w:r>
      <w:r w:rsidRPr="0027404B">
        <w:rPr>
          <w:iCs/>
          <w:sz w:val="28"/>
          <w:szCs w:val="28"/>
        </w:rPr>
        <w:t xml:space="preserve">. Развитие IT-компетенций в лицейском Медиа-холдинге» - </w:t>
      </w:r>
      <w:r w:rsidRPr="0027404B">
        <w:rPr>
          <w:sz w:val="28"/>
          <w:szCs w:val="28"/>
        </w:rPr>
        <w:t>издается журнал</w:t>
      </w:r>
      <w:r w:rsidRPr="0027404B">
        <w:rPr>
          <w:iCs/>
          <w:sz w:val="28"/>
          <w:szCs w:val="28"/>
        </w:rPr>
        <w:t xml:space="preserve"> </w:t>
      </w:r>
      <w:r w:rsidRPr="0027404B">
        <w:rPr>
          <w:sz w:val="28"/>
          <w:szCs w:val="28"/>
        </w:rPr>
        <w:t xml:space="preserve">«Родник» (4 номера в год), работает радиостудия «Fm-176», </w:t>
      </w:r>
      <w:proofErr w:type="gramStart"/>
      <w:r w:rsidRPr="0027404B">
        <w:rPr>
          <w:sz w:val="28"/>
          <w:szCs w:val="28"/>
        </w:rPr>
        <w:t>фото-лаборатория</w:t>
      </w:r>
      <w:proofErr w:type="gramEnd"/>
      <w:r w:rsidRPr="0027404B">
        <w:rPr>
          <w:sz w:val="28"/>
          <w:szCs w:val="28"/>
        </w:rPr>
        <w:t xml:space="preserve"> «Фокус», лицейская студия телевидения «Взгляд»</w:t>
      </w:r>
      <w:r w:rsidRPr="0027404B">
        <w:rPr>
          <w:iCs/>
          <w:sz w:val="28"/>
          <w:szCs w:val="28"/>
        </w:rPr>
        <w:t>;</w:t>
      </w:r>
    </w:p>
    <w:p w:rsidR="003726DD" w:rsidRPr="003445CA" w:rsidRDefault="003726DD" w:rsidP="003726DD">
      <w:pPr>
        <w:pStyle w:val="a5"/>
        <w:widowControl/>
        <w:numPr>
          <w:ilvl w:val="0"/>
          <w:numId w:val="2"/>
        </w:numPr>
        <w:autoSpaceDE/>
        <w:autoSpaceDN/>
        <w:contextualSpacing/>
        <w:jc w:val="both"/>
        <w:rPr>
          <w:sz w:val="28"/>
          <w:szCs w:val="28"/>
        </w:rPr>
      </w:pPr>
      <w:r w:rsidRPr="0027404B">
        <w:rPr>
          <w:sz w:val="28"/>
          <w:szCs w:val="28"/>
        </w:rPr>
        <w:t>Проект «</w:t>
      </w:r>
      <w:proofErr w:type="spellStart"/>
      <w:r w:rsidRPr="0027404B">
        <w:rPr>
          <w:sz w:val="28"/>
          <w:szCs w:val="28"/>
        </w:rPr>
        <w:t>ПрофСтарт</w:t>
      </w:r>
      <w:proofErr w:type="spellEnd"/>
      <w:r w:rsidRPr="0027404B">
        <w:rPr>
          <w:sz w:val="28"/>
          <w:szCs w:val="28"/>
        </w:rPr>
        <w:t>».</w:t>
      </w:r>
      <w:r w:rsidRPr="0027404B">
        <w:rPr>
          <w:iCs/>
          <w:sz w:val="28"/>
          <w:szCs w:val="28"/>
        </w:rPr>
        <w:t xml:space="preserve"> Психолого-педагогическое сопровождение участников образовательных отношений, трудовое воспитание и профессиональное самоопределение.</w:t>
      </w:r>
    </w:p>
    <w:p w:rsidR="003726DD" w:rsidRPr="00601E2C" w:rsidRDefault="003726DD" w:rsidP="003726DD">
      <w:pPr>
        <w:pStyle w:val="a5"/>
        <w:numPr>
          <w:ilvl w:val="0"/>
          <w:numId w:val="1"/>
        </w:numPr>
        <w:tabs>
          <w:tab w:val="left" w:pos="1048"/>
        </w:tabs>
        <w:spacing w:before="198"/>
        <w:ind w:left="284" w:right="-26" w:firstLine="567"/>
        <w:contextualSpacing/>
        <w:jc w:val="both"/>
        <w:rPr>
          <w:sz w:val="28"/>
          <w:szCs w:val="28"/>
        </w:rPr>
      </w:pPr>
      <w:r>
        <w:rPr>
          <w:sz w:val="28"/>
        </w:rPr>
        <w:t xml:space="preserve">С 2019 года </w:t>
      </w:r>
      <w:r w:rsidRPr="00601E2C">
        <w:rPr>
          <w:sz w:val="28"/>
        </w:rPr>
        <w:t xml:space="preserve">Лицей № 176 </w:t>
      </w:r>
      <w:r>
        <w:rPr>
          <w:sz w:val="28"/>
        </w:rPr>
        <w:t xml:space="preserve">является </w:t>
      </w:r>
      <w:r w:rsidRPr="00601E2C">
        <w:rPr>
          <w:b/>
          <w:sz w:val="28"/>
        </w:rPr>
        <w:t xml:space="preserve">площадкой проведения профессиональных проб в рамках федерального проекта «Билет в будущее» </w:t>
      </w:r>
      <w:r w:rsidRPr="00601E2C">
        <w:rPr>
          <w:sz w:val="28"/>
        </w:rPr>
        <w:t>(в 2020 году охват профессиональными пробами составил 260 человек, в 2021 году – 277 человек</w:t>
      </w:r>
      <w:r>
        <w:rPr>
          <w:sz w:val="28"/>
        </w:rPr>
        <w:t>, в 2022 году-398 человек</w:t>
      </w:r>
      <w:r w:rsidRPr="00601E2C">
        <w:rPr>
          <w:sz w:val="28"/>
        </w:rPr>
        <w:t>). В 2022</w:t>
      </w:r>
      <w:r>
        <w:rPr>
          <w:sz w:val="28"/>
        </w:rPr>
        <w:t xml:space="preserve">3 </w:t>
      </w:r>
      <w:r w:rsidRPr="00601E2C">
        <w:rPr>
          <w:sz w:val="28"/>
        </w:rPr>
        <w:t>году лицей продолжает участие в проекте</w:t>
      </w:r>
      <w:r>
        <w:rPr>
          <w:sz w:val="28"/>
        </w:rPr>
        <w:t xml:space="preserve">, в том числе как площадка проведения </w:t>
      </w:r>
      <w:proofErr w:type="spellStart"/>
      <w:r>
        <w:rPr>
          <w:sz w:val="28"/>
        </w:rPr>
        <w:t>профориентационных</w:t>
      </w:r>
      <w:proofErr w:type="spellEnd"/>
      <w:r>
        <w:rPr>
          <w:sz w:val="28"/>
        </w:rPr>
        <w:t xml:space="preserve"> проб</w:t>
      </w:r>
      <w:r w:rsidRPr="00601E2C">
        <w:rPr>
          <w:sz w:val="28"/>
        </w:rPr>
        <w:t>.</w:t>
      </w:r>
    </w:p>
    <w:p w:rsidR="003726DD" w:rsidRPr="00C536EC" w:rsidRDefault="003726DD" w:rsidP="003726DD">
      <w:pPr>
        <w:pStyle w:val="a5"/>
        <w:numPr>
          <w:ilvl w:val="0"/>
          <w:numId w:val="1"/>
        </w:numPr>
        <w:tabs>
          <w:tab w:val="left" w:pos="1048"/>
        </w:tabs>
        <w:spacing w:before="198"/>
        <w:ind w:left="284" w:right="-26" w:firstLine="567"/>
        <w:contextualSpacing/>
        <w:jc w:val="both"/>
        <w:rPr>
          <w:sz w:val="28"/>
          <w:szCs w:val="28"/>
        </w:rPr>
      </w:pPr>
      <w:r>
        <w:rPr>
          <w:sz w:val="28"/>
        </w:rPr>
        <w:t xml:space="preserve">В феврале 2021 года МАОУ «Лицей № 176» вступил в </w:t>
      </w:r>
      <w:r w:rsidRPr="00B70126">
        <w:rPr>
          <w:b/>
          <w:sz w:val="28"/>
        </w:rPr>
        <w:t xml:space="preserve">Консорциум по развитию инженерного образования в Российской Федерации </w:t>
      </w:r>
      <w:r>
        <w:rPr>
          <w:sz w:val="28"/>
        </w:rPr>
        <w:t>на базе Инженерно-технологической школы №777 г. Санкт-Петербурга. Педагогический коллектив и обучающиеся активно принимают участие в мероприятия дорожной карты Консорциума. Кроме того, по результатам работы Консорциума в 1 полугодии 2022-2023 учебного года лицей занимает 1 место в рейтинге среди 53 общеобразовательных организаций России по активности и результативности участия в мероприятиях.</w:t>
      </w:r>
    </w:p>
    <w:p w:rsidR="003726DD" w:rsidRPr="00C536EC" w:rsidRDefault="003726DD" w:rsidP="003726DD">
      <w:pPr>
        <w:pStyle w:val="a5"/>
        <w:tabs>
          <w:tab w:val="left" w:pos="1048"/>
        </w:tabs>
        <w:spacing w:before="198"/>
        <w:ind w:left="284" w:right="-26" w:firstLine="567"/>
        <w:contextualSpacing/>
        <w:jc w:val="both"/>
        <w:rPr>
          <w:sz w:val="28"/>
          <w:szCs w:val="28"/>
        </w:rPr>
      </w:pPr>
      <w:r w:rsidRPr="00C536EC">
        <w:rPr>
          <w:b/>
          <w:i/>
          <w:sz w:val="28"/>
        </w:rPr>
        <w:t xml:space="preserve">6). </w:t>
      </w:r>
      <w:r>
        <w:rPr>
          <w:sz w:val="28"/>
        </w:rPr>
        <w:t>В 2022 году лицей провел обучение наставников технологических кружков в Фонде развития Физтех-школ</w:t>
      </w:r>
      <w:r w:rsidRPr="00C536EC">
        <w:rPr>
          <w:sz w:val="28"/>
        </w:rPr>
        <w:t xml:space="preserve"> </w:t>
      </w:r>
      <w:r>
        <w:rPr>
          <w:sz w:val="28"/>
        </w:rPr>
        <w:t xml:space="preserve">совместно с инфраструктурным центром НТИ, заключил договор о сотрудничестве и реализует программы по направлениям </w:t>
      </w:r>
      <w:proofErr w:type="spellStart"/>
      <w:r>
        <w:rPr>
          <w:sz w:val="28"/>
        </w:rPr>
        <w:t>Нейронет</w:t>
      </w:r>
      <w:proofErr w:type="spellEnd"/>
      <w:r>
        <w:rPr>
          <w:sz w:val="28"/>
        </w:rPr>
        <w:t xml:space="preserve"> и Искусственный интеллект.</w:t>
      </w:r>
    </w:p>
    <w:p w:rsidR="003726DD" w:rsidRPr="0047491F" w:rsidRDefault="003726DD" w:rsidP="003726DD">
      <w:pPr>
        <w:tabs>
          <w:tab w:val="left" w:pos="1048"/>
        </w:tabs>
        <w:ind w:left="284"/>
        <w:contextualSpacing/>
        <w:jc w:val="both"/>
        <w:rPr>
          <w:sz w:val="28"/>
          <w:szCs w:val="28"/>
        </w:rPr>
      </w:pPr>
      <w:r>
        <w:rPr>
          <w:sz w:val="28"/>
          <w:szCs w:val="28"/>
        </w:rPr>
        <w:tab/>
      </w:r>
      <w:r w:rsidRPr="0047491F">
        <w:rPr>
          <w:sz w:val="28"/>
          <w:szCs w:val="28"/>
        </w:rPr>
        <w:t xml:space="preserve">В коллективе образовательной организации работают талантливые, преданные своему делу высокопрофессиональные учителя и преподаватели высших учебных заведений, с которыми развиваются партнёрские отношения. Привлечение интеллектуального потенциала и профессиональных возможностей родителей к работе с одаренными детьми, широкое информирование и активное </w:t>
      </w:r>
      <w:r w:rsidRPr="0047491F">
        <w:rPr>
          <w:spacing w:val="-3"/>
          <w:sz w:val="28"/>
          <w:szCs w:val="28"/>
        </w:rPr>
        <w:t xml:space="preserve">включение </w:t>
      </w:r>
      <w:r w:rsidRPr="0047491F">
        <w:rPr>
          <w:sz w:val="28"/>
          <w:szCs w:val="28"/>
        </w:rPr>
        <w:t xml:space="preserve">их в образовательный процесс – залог укрепления </w:t>
      </w:r>
      <w:r w:rsidRPr="0047491F">
        <w:rPr>
          <w:spacing w:val="-3"/>
          <w:sz w:val="28"/>
          <w:szCs w:val="28"/>
        </w:rPr>
        <w:t xml:space="preserve">содружества </w:t>
      </w:r>
      <w:r w:rsidRPr="0047491F">
        <w:rPr>
          <w:sz w:val="28"/>
          <w:szCs w:val="28"/>
        </w:rPr>
        <w:t xml:space="preserve">семьи и </w:t>
      </w:r>
      <w:r w:rsidRPr="0047491F">
        <w:rPr>
          <w:spacing w:val="-4"/>
          <w:sz w:val="28"/>
          <w:szCs w:val="28"/>
        </w:rPr>
        <w:t xml:space="preserve">школы. </w:t>
      </w:r>
      <w:r w:rsidRPr="0047491F">
        <w:rPr>
          <w:spacing w:val="-3"/>
          <w:sz w:val="28"/>
          <w:szCs w:val="28"/>
        </w:rPr>
        <w:t xml:space="preserve">Родители </w:t>
      </w:r>
      <w:r w:rsidRPr="0047491F">
        <w:rPr>
          <w:sz w:val="28"/>
          <w:szCs w:val="28"/>
        </w:rPr>
        <w:t xml:space="preserve">с </w:t>
      </w:r>
      <w:r w:rsidRPr="0047491F">
        <w:rPr>
          <w:spacing w:val="-3"/>
          <w:sz w:val="28"/>
          <w:szCs w:val="28"/>
        </w:rPr>
        <w:t xml:space="preserve">удовольствием участвуют </w:t>
      </w:r>
      <w:r w:rsidRPr="0047491F">
        <w:rPr>
          <w:sz w:val="28"/>
          <w:szCs w:val="28"/>
        </w:rPr>
        <w:t xml:space="preserve">в </w:t>
      </w:r>
      <w:r w:rsidRPr="0047491F">
        <w:rPr>
          <w:spacing w:val="-3"/>
          <w:sz w:val="28"/>
          <w:szCs w:val="28"/>
        </w:rPr>
        <w:t xml:space="preserve">школьной </w:t>
      </w:r>
      <w:r w:rsidRPr="0047491F">
        <w:rPr>
          <w:sz w:val="28"/>
          <w:szCs w:val="28"/>
        </w:rPr>
        <w:t xml:space="preserve">жизни своих детей: посещают открытые уроки, </w:t>
      </w:r>
      <w:r w:rsidRPr="0047491F">
        <w:rPr>
          <w:spacing w:val="-3"/>
          <w:sz w:val="28"/>
          <w:szCs w:val="28"/>
        </w:rPr>
        <w:t xml:space="preserve">участвуют </w:t>
      </w:r>
      <w:r w:rsidRPr="0047491F">
        <w:rPr>
          <w:sz w:val="28"/>
          <w:szCs w:val="28"/>
        </w:rPr>
        <w:t xml:space="preserve">в туристических слетах, спортивных играх и соревнованиях, в творческих </w:t>
      </w:r>
      <w:r w:rsidRPr="0047491F">
        <w:rPr>
          <w:spacing w:val="-3"/>
          <w:sz w:val="28"/>
          <w:szCs w:val="28"/>
        </w:rPr>
        <w:t xml:space="preserve">конкурсах </w:t>
      </w:r>
      <w:r w:rsidRPr="0047491F">
        <w:rPr>
          <w:sz w:val="28"/>
          <w:szCs w:val="28"/>
        </w:rPr>
        <w:t>и</w:t>
      </w:r>
      <w:r w:rsidRPr="0047491F">
        <w:rPr>
          <w:spacing w:val="1"/>
          <w:sz w:val="28"/>
          <w:szCs w:val="28"/>
        </w:rPr>
        <w:t xml:space="preserve"> </w:t>
      </w:r>
      <w:r w:rsidRPr="0047491F">
        <w:rPr>
          <w:spacing w:val="-3"/>
          <w:sz w:val="28"/>
          <w:szCs w:val="28"/>
        </w:rPr>
        <w:t>концертах.</w:t>
      </w:r>
    </w:p>
    <w:p w:rsidR="003726DD" w:rsidRDefault="003726DD" w:rsidP="003726DD">
      <w:pPr>
        <w:pStyle w:val="a3"/>
        <w:spacing w:before="1"/>
        <w:ind w:left="258" w:right="-26" w:firstLine="707"/>
        <w:jc w:val="both"/>
      </w:pPr>
      <w:r>
        <w:t xml:space="preserve">Коллектив лицеистов и педагогов в содружестве с родителями, </w:t>
      </w:r>
      <w:r>
        <w:lastRenderedPageBreak/>
        <w:t>общеобразовательными организациями, высшими учебными заведениями, средними профессиональными образовательными организациями, организациями дополнительного образования, научно-исследовательскими институтами, производственными предприятиями и общественными организациями открыт для широкого социального партнерства, стремится к достижению стратегических целей и высоких показателей качества образовательных результатов.</w:t>
      </w:r>
    </w:p>
    <w:p w:rsidR="003726DD" w:rsidRDefault="003726DD" w:rsidP="003726DD">
      <w:pPr>
        <w:jc w:val="both"/>
      </w:pPr>
    </w:p>
    <w:p w:rsidR="003726DD" w:rsidRDefault="00742C17" w:rsidP="00742C17">
      <w:pPr>
        <w:pStyle w:val="2"/>
        <w:spacing w:before="89"/>
      </w:pPr>
      <w:r>
        <w:rPr>
          <w:u w:val="thick"/>
        </w:rPr>
        <w:t xml:space="preserve">Модель </w:t>
      </w:r>
      <w:r>
        <w:t xml:space="preserve">специализированного инженерного класса авиастроительного направления в МАОУ «Лицей № 176» города Новосибирска </w:t>
      </w:r>
    </w:p>
    <w:p w:rsidR="003726DD" w:rsidRDefault="003726DD" w:rsidP="003726DD">
      <w:pPr>
        <w:jc w:val="both"/>
      </w:pPr>
    </w:p>
    <w:p w:rsidR="00E60ACF" w:rsidRDefault="00E60ACF" w:rsidP="00E60ACF">
      <w:pPr>
        <w:pStyle w:val="Default"/>
        <w:ind w:firstLine="708"/>
        <w:contextualSpacing/>
        <w:jc w:val="both"/>
        <w:rPr>
          <w:bCs/>
          <w:sz w:val="28"/>
          <w:szCs w:val="28"/>
        </w:rPr>
      </w:pPr>
      <w:proofErr w:type="gramStart"/>
      <w:r w:rsidRPr="00E60ACF">
        <w:rPr>
          <w:bCs/>
          <w:sz w:val="28"/>
          <w:szCs w:val="28"/>
        </w:rPr>
        <w:t>Создание и функционирование профильных инженерных классов авиастроител</w:t>
      </w:r>
      <w:r>
        <w:rPr>
          <w:bCs/>
          <w:sz w:val="28"/>
          <w:szCs w:val="28"/>
        </w:rPr>
        <w:t xml:space="preserve">ьного </w:t>
      </w:r>
      <w:r w:rsidRPr="00E60ACF">
        <w:rPr>
          <w:bCs/>
          <w:sz w:val="28"/>
          <w:szCs w:val="28"/>
        </w:rPr>
        <w:t>профиля является перспективным направлением в области развития промышленной отрасли</w:t>
      </w:r>
      <w:r>
        <w:rPr>
          <w:bCs/>
          <w:sz w:val="28"/>
          <w:szCs w:val="28"/>
        </w:rPr>
        <w:t xml:space="preserve"> </w:t>
      </w:r>
      <w:r w:rsidRPr="00E60ACF">
        <w:rPr>
          <w:bCs/>
          <w:sz w:val="28"/>
          <w:szCs w:val="28"/>
        </w:rPr>
        <w:t>Российской Федерации, поскольку позволит обеспечить углубленную подготовку</w:t>
      </w:r>
      <w:r>
        <w:rPr>
          <w:bCs/>
          <w:sz w:val="28"/>
          <w:szCs w:val="28"/>
        </w:rPr>
        <w:t xml:space="preserve"> </w:t>
      </w:r>
      <w:r w:rsidRPr="00E60ACF">
        <w:rPr>
          <w:bCs/>
          <w:sz w:val="28"/>
          <w:szCs w:val="28"/>
        </w:rPr>
        <w:t>обучающихся по базовым естественно-научным дисциплинам и дополнительным</w:t>
      </w:r>
      <w:r>
        <w:rPr>
          <w:bCs/>
          <w:sz w:val="28"/>
          <w:szCs w:val="28"/>
        </w:rPr>
        <w:t xml:space="preserve"> </w:t>
      </w:r>
      <w:r w:rsidRPr="00E60ACF">
        <w:rPr>
          <w:bCs/>
          <w:sz w:val="28"/>
          <w:szCs w:val="28"/>
        </w:rPr>
        <w:t>общеразвивающим программам, а также создать условия для профориентации обучающихся</w:t>
      </w:r>
      <w:r>
        <w:rPr>
          <w:bCs/>
          <w:sz w:val="28"/>
          <w:szCs w:val="28"/>
        </w:rPr>
        <w:t xml:space="preserve"> </w:t>
      </w:r>
      <w:r w:rsidRPr="00E60ACF">
        <w:rPr>
          <w:bCs/>
          <w:sz w:val="28"/>
          <w:szCs w:val="28"/>
        </w:rPr>
        <w:t>с целью их последующего поступления в профильные инженерные вузы и по завершении</w:t>
      </w:r>
      <w:r>
        <w:rPr>
          <w:bCs/>
          <w:sz w:val="28"/>
          <w:szCs w:val="28"/>
        </w:rPr>
        <w:t xml:space="preserve"> </w:t>
      </w:r>
      <w:r w:rsidRPr="00E60ACF">
        <w:rPr>
          <w:bCs/>
          <w:sz w:val="28"/>
          <w:szCs w:val="28"/>
        </w:rPr>
        <w:t>обучения – трудоустройства в организации авиастроительного профиля, в том числе</w:t>
      </w:r>
      <w:proofErr w:type="gramEnd"/>
      <w:r>
        <w:rPr>
          <w:bCs/>
          <w:sz w:val="28"/>
          <w:szCs w:val="28"/>
        </w:rPr>
        <w:t xml:space="preserve"> </w:t>
      </w:r>
      <w:r w:rsidRPr="00E60ACF">
        <w:rPr>
          <w:bCs/>
          <w:sz w:val="28"/>
          <w:szCs w:val="28"/>
        </w:rPr>
        <w:t>организации оборонно-промышленного комплекса (</w:t>
      </w:r>
      <w:r>
        <w:rPr>
          <w:bCs/>
          <w:sz w:val="28"/>
          <w:szCs w:val="28"/>
        </w:rPr>
        <w:t>далее-</w:t>
      </w:r>
      <w:r w:rsidRPr="00E60ACF">
        <w:rPr>
          <w:bCs/>
          <w:sz w:val="28"/>
          <w:szCs w:val="28"/>
        </w:rPr>
        <w:t>ОПК).</w:t>
      </w:r>
    </w:p>
    <w:p w:rsidR="00E60ACF" w:rsidRDefault="00E60ACF" w:rsidP="003726DD">
      <w:pPr>
        <w:pStyle w:val="Default"/>
        <w:ind w:firstLine="720"/>
        <w:jc w:val="both"/>
        <w:rPr>
          <w:b/>
          <w:bCs/>
          <w:sz w:val="28"/>
          <w:szCs w:val="28"/>
        </w:rPr>
      </w:pPr>
    </w:p>
    <w:p w:rsidR="00E60ACF" w:rsidRDefault="00E60ACF" w:rsidP="00E60ACF">
      <w:pPr>
        <w:pStyle w:val="Default"/>
        <w:numPr>
          <w:ilvl w:val="0"/>
          <w:numId w:val="45"/>
        </w:numPr>
        <w:jc w:val="both"/>
        <w:rPr>
          <w:b/>
          <w:bCs/>
          <w:sz w:val="28"/>
          <w:szCs w:val="28"/>
        </w:rPr>
      </w:pPr>
      <w:r>
        <w:rPr>
          <w:b/>
          <w:bCs/>
          <w:sz w:val="28"/>
          <w:szCs w:val="28"/>
        </w:rPr>
        <w:t>Тезаурус</w:t>
      </w:r>
    </w:p>
    <w:p w:rsidR="00E60ACF" w:rsidRPr="00E60ACF" w:rsidRDefault="00E60ACF" w:rsidP="00E60ACF">
      <w:pPr>
        <w:pStyle w:val="Default"/>
        <w:ind w:firstLine="567"/>
        <w:jc w:val="both"/>
        <w:rPr>
          <w:bCs/>
          <w:sz w:val="28"/>
          <w:szCs w:val="28"/>
        </w:rPr>
      </w:pPr>
      <w:r>
        <w:rPr>
          <w:b/>
          <w:bCs/>
          <w:sz w:val="28"/>
          <w:szCs w:val="28"/>
        </w:rPr>
        <w:t>-</w:t>
      </w:r>
      <w:r w:rsidRPr="00E60ACF">
        <w:rPr>
          <w:b/>
          <w:bCs/>
          <w:sz w:val="28"/>
          <w:szCs w:val="28"/>
        </w:rPr>
        <w:t>Академические партнеры</w:t>
      </w:r>
      <w:r w:rsidRPr="00E60ACF">
        <w:rPr>
          <w:bCs/>
          <w:sz w:val="28"/>
          <w:szCs w:val="28"/>
        </w:rPr>
        <w:t xml:space="preserve"> – образовательные организации профессионального и</w:t>
      </w:r>
      <w:r>
        <w:rPr>
          <w:bCs/>
          <w:sz w:val="28"/>
          <w:szCs w:val="28"/>
        </w:rPr>
        <w:t xml:space="preserve"> </w:t>
      </w:r>
      <w:r w:rsidRPr="00E60ACF">
        <w:rPr>
          <w:bCs/>
          <w:sz w:val="28"/>
          <w:szCs w:val="28"/>
        </w:rPr>
        <w:t>высшего образования, использующие свои ресурсы</w:t>
      </w:r>
      <w:r>
        <w:rPr>
          <w:bCs/>
          <w:sz w:val="28"/>
          <w:szCs w:val="28"/>
        </w:rPr>
        <w:t xml:space="preserve">, в том числе в рамках сетевого </w:t>
      </w:r>
      <w:r w:rsidRPr="00E60ACF">
        <w:rPr>
          <w:bCs/>
          <w:sz w:val="28"/>
          <w:szCs w:val="28"/>
        </w:rPr>
        <w:t>взаимодействия, с целью формирования в ре</w:t>
      </w:r>
      <w:r>
        <w:rPr>
          <w:bCs/>
          <w:sz w:val="28"/>
          <w:szCs w:val="28"/>
        </w:rPr>
        <w:t xml:space="preserve">гионе контингента абитуриентов, </w:t>
      </w:r>
      <w:r w:rsidRPr="00E60ACF">
        <w:rPr>
          <w:bCs/>
          <w:sz w:val="28"/>
          <w:szCs w:val="28"/>
        </w:rPr>
        <w:t>профессионально ориентированных на поступление по п</w:t>
      </w:r>
      <w:r>
        <w:rPr>
          <w:bCs/>
          <w:sz w:val="28"/>
          <w:szCs w:val="28"/>
        </w:rPr>
        <w:t xml:space="preserve">рограммам инженерно-технической </w:t>
      </w:r>
      <w:r w:rsidRPr="00E60ACF">
        <w:rPr>
          <w:bCs/>
          <w:sz w:val="28"/>
          <w:szCs w:val="28"/>
        </w:rPr>
        <w:t>направленности.</w:t>
      </w:r>
    </w:p>
    <w:p w:rsidR="00E60ACF" w:rsidRPr="00E60ACF" w:rsidRDefault="00E60ACF" w:rsidP="00E60ACF">
      <w:pPr>
        <w:pStyle w:val="Default"/>
        <w:ind w:firstLine="567"/>
        <w:jc w:val="both"/>
        <w:rPr>
          <w:bCs/>
          <w:sz w:val="28"/>
          <w:szCs w:val="28"/>
        </w:rPr>
      </w:pPr>
      <w:r w:rsidRPr="00E60ACF">
        <w:rPr>
          <w:bCs/>
          <w:sz w:val="28"/>
          <w:szCs w:val="28"/>
        </w:rPr>
        <w:t>-</w:t>
      </w:r>
      <w:r w:rsidRPr="00E60ACF">
        <w:rPr>
          <w:b/>
          <w:bCs/>
          <w:sz w:val="28"/>
          <w:szCs w:val="28"/>
        </w:rPr>
        <w:t xml:space="preserve"> Базовый региональный вуз</w:t>
      </w:r>
      <w:r w:rsidRPr="00E60ACF">
        <w:rPr>
          <w:bCs/>
          <w:sz w:val="28"/>
          <w:szCs w:val="28"/>
        </w:rPr>
        <w:t xml:space="preserve"> – обра</w:t>
      </w:r>
      <w:r>
        <w:rPr>
          <w:bCs/>
          <w:sz w:val="28"/>
          <w:szCs w:val="28"/>
        </w:rPr>
        <w:t xml:space="preserve">зовательные организации высшего </w:t>
      </w:r>
      <w:r w:rsidRPr="00E60ACF">
        <w:rPr>
          <w:bCs/>
          <w:sz w:val="28"/>
          <w:szCs w:val="28"/>
        </w:rPr>
        <w:t>образования, основной целью которых являются координац</w:t>
      </w:r>
      <w:r>
        <w:rPr>
          <w:bCs/>
          <w:sz w:val="28"/>
          <w:szCs w:val="28"/>
        </w:rPr>
        <w:t xml:space="preserve">ия и реализация деятельности по </w:t>
      </w:r>
      <w:r w:rsidRPr="00E60ACF">
        <w:rPr>
          <w:bCs/>
          <w:sz w:val="28"/>
          <w:szCs w:val="28"/>
        </w:rPr>
        <w:t>созданию и функционированию инженерных классов авиастроительного профиля.</w:t>
      </w:r>
    </w:p>
    <w:p w:rsidR="00E60ACF" w:rsidRPr="00E60ACF" w:rsidRDefault="00E60ACF" w:rsidP="00E60ACF">
      <w:pPr>
        <w:pStyle w:val="Default"/>
        <w:ind w:firstLine="567"/>
        <w:jc w:val="both"/>
        <w:rPr>
          <w:bCs/>
          <w:sz w:val="28"/>
          <w:szCs w:val="28"/>
        </w:rPr>
      </w:pPr>
      <w:proofErr w:type="gramStart"/>
      <w:r>
        <w:rPr>
          <w:bCs/>
          <w:sz w:val="28"/>
          <w:szCs w:val="28"/>
        </w:rPr>
        <w:t>-</w:t>
      </w:r>
      <w:r w:rsidRPr="00E60ACF">
        <w:rPr>
          <w:b/>
          <w:bCs/>
          <w:sz w:val="28"/>
          <w:szCs w:val="28"/>
        </w:rPr>
        <w:t>Внеурочная деятельность</w:t>
      </w:r>
      <w:r w:rsidRPr="00E60ACF">
        <w:rPr>
          <w:bCs/>
          <w:sz w:val="28"/>
          <w:szCs w:val="28"/>
        </w:rPr>
        <w:t xml:space="preserve"> – образовательная</w:t>
      </w:r>
      <w:r>
        <w:rPr>
          <w:bCs/>
          <w:sz w:val="28"/>
          <w:szCs w:val="28"/>
        </w:rPr>
        <w:t xml:space="preserve"> деятельность, осуществляемая в </w:t>
      </w:r>
      <w:r w:rsidRPr="00E60ACF">
        <w:rPr>
          <w:bCs/>
          <w:sz w:val="28"/>
          <w:szCs w:val="28"/>
        </w:rPr>
        <w:t>формах, отличных от классно-урочной, и направл</w:t>
      </w:r>
      <w:r>
        <w:rPr>
          <w:bCs/>
          <w:sz w:val="28"/>
          <w:szCs w:val="28"/>
        </w:rPr>
        <w:t xml:space="preserve">енная на достижение планируемых </w:t>
      </w:r>
      <w:r w:rsidRPr="00E60ACF">
        <w:rPr>
          <w:bCs/>
          <w:sz w:val="28"/>
          <w:szCs w:val="28"/>
        </w:rPr>
        <w:t>результатов освоения основной образовательной программы в рамках реализации ФГОС.</w:t>
      </w:r>
      <w:proofErr w:type="gramEnd"/>
    </w:p>
    <w:p w:rsidR="00E60ACF" w:rsidRPr="00E60ACF" w:rsidRDefault="00E60ACF" w:rsidP="00E60ACF">
      <w:pPr>
        <w:pStyle w:val="Default"/>
        <w:ind w:firstLine="567"/>
        <w:jc w:val="both"/>
        <w:rPr>
          <w:bCs/>
          <w:sz w:val="28"/>
          <w:szCs w:val="28"/>
        </w:rPr>
      </w:pPr>
      <w:proofErr w:type="gramStart"/>
      <w:r>
        <w:rPr>
          <w:bCs/>
          <w:sz w:val="28"/>
          <w:szCs w:val="28"/>
        </w:rPr>
        <w:t>-</w:t>
      </w:r>
      <w:proofErr w:type="spellStart"/>
      <w:r w:rsidRPr="00E60ACF">
        <w:rPr>
          <w:b/>
          <w:bCs/>
          <w:sz w:val="28"/>
          <w:szCs w:val="28"/>
        </w:rPr>
        <w:t>Внеучебная</w:t>
      </w:r>
      <w:proofErr w:type="spellEnd"/>
      <w:r w:rsidRPr="00E60ACF">
        <w:rPr>
          <w:b/>
          <w:bCs/>
          <w:sz w:val="28"/>
          <w:szCs w:val="28"/>
        </w:rPr>
        <w:t xml:space="preserve"> деятельность</w:t>
      </w:r>
      <w:r w:rsidRPr="00E60ACF">
        <w:rPr>
          <w:bCs/>
          <w:sz w:val="28"/>
          <w:szCs w:val="28"/>
        </w:rPr>
        <w:t xml:space="preserve"> – образовательная</w:t>
      </w:r>
      <w:r>
        <w:rPr>
          <w:bCs/>
          <w:sz w:val="28"/>
          <w:szCs w:val="28"/>
        </w:rPr>
        <w:t xml:space="preserve"> деятельность, осуществляемая в </w:t>
      </w:r>
      <w:r w:rsidRPr="00E60ACF">
        <w:rPr>
          <w:bCs/>
          <w:sz w:val="28"/>
          <w:szCs w:val="28"/>
        </w:rPr>
        <w:t>формах, отличных от классно-урочной, дополняющая уче</w:t>
      </w:r>
      <w:r>
        <w:rPr>
          <w:bCs/>
          <w:sz w:val="28"/>
          <w:szCs w:val="28"/>
        </w:rPr>
        <w:t xml:space="preserve">бную деятельность мероприятиями </w:t>
      </w:r>
      <w:r w:rsidRPr="00E60ACF">
        <w:rPr>
          <w:bCs/>
          <w:sz w:val="28"/>
          <w:szCs w:val="28"/>
        </w:rPr>
        <w:t xml:space="preserve">программы воспитания, основной целью которых является решение </w:t>
      </w:r>
      <w:r>
        <w:rPr>
          <w:bCs/>
          <w:sz w:val="28"/>
          <w:szCs w:val="28"/>
        </w:rPr>
        <w:t xml:space="preserve">задач воспитания, </w:t>
      </w:r>
      <w:r w:rsidRPr="00E60ACF">
        <w:rPr>
          <w:bCs/>
          <w:sz w:val="28"/>
          <w:szCs w:val="28"/>
        </w:rPr>
        <w:t>социализации, развития интересов обучающихся и их профессионального самоопределения.</w:t>
      </w:r>
      <w:proofErr w:type="gramEnd"/>
    </w:p>
    <w:p w:rsidR="00E60ACF" w:rsidRPr="00E60ACF" w:rsidRDefault="00E60ACF" w:rsidP="00E60ACF">
      <w:pPr>
        <w:pStyle w:val="Default"/>
        <w:ind w:firstLine="567"/>
        <w:jc w:val="both"/>
        <w:rPr>
          <w:bCs/>
          <w:sz w:val="28"/>
          <w:szCs w:val="28"/>
        </w:rPr>
      </w:pPr>
      <w:r>
        <w:rPr>
          <w:bCs/>
          <w:sz w:val="28"/>
          <w:szCs w:val="28"/>
        </w:rPr>
        <w:t>-</w:t>
      </w:r>
      <w:r w:rsidRPr="00E60ACF">
        <w:rPr>
          <w:b/>
          <w:bCs/>
          <w:sz w:val="28"/>
          <w:szCs w:val="28"/>
        </w:rPr>
        <w:t>Индустриальные партнеры</w:t>
      </w:r>
      <w:r w:rsidRPr="00E60ACF">
        <w:rPr>
          <w:bCs/>
          <w:sz w:val="28"/>
          <w:szCs w:val="28"/>
        </w:rPr>
        <w:t xml:space="preserve"> – предприятия-</w:t>
      </w:r>
      <w:proofErr w:type="spellStart"/>
      <w:r>
        <w:rPr>
          <w:bCs/>
          <w:sz w:val="28"/>
          <w:szCs w:val="28"/>
        </w:rPr>
        <w:t>стейкхолдеры</w:t>
      </w:r>
      <w:proofErr w:type="spellEnd"/>
      <w:r>
        <w:rPr>
          <w:bCs/>
          <w:sz w:val="28"/>
          <w:szCs w:val="28"/>
        </w:rPr>
        <w:t xml:space="preserve">, использующие свои </w:t>
      </w:r>
      <w:r w:rsidRPr="00E60ACF">
        <w:rPr>
          <w:bCs/>
          <w:sz w:val="28"/>
          <w:szCs w:val="28"/>
        </w:rPr>
        <w:t>ресурсы, в том числе в рамках сетевого взаимодействия,</w:t>
      </w:r>
      <w:r>
        <w:rPr>
          <w:bCs/>
          <w:sz w:val="28"/>
          <w:szCs w:val="28"/>
        </w:rPr>
        <w:t xml:space="preserve"> с целью формирования в регионе </w:t>
      </w:r>
      <w:r w:rsidRPr="00E60ACF">
        <w:rPr>
          <w:bCs/>
          <w:sz w:val="28"/>
          <w:szCs w:val="28"/>
        </w:rPr>
        <w:t>контингента будущих специалистов в авиационной отрасли.</w:t>
      </w:r>
    </w:p>
    <w:p w:rsidR="00E60ACF" w:rsidRPr="00E60ACF" w:rsidRDefault="00E60ACF" w:rsidP="00E60ACF">
      <w:pPr>
        <w:pStyle w:val="Default"/>
        <w:ind w:firstLine="567"/>
        <w:jc w:val="both"/>
        <w:rPr>
          <w:bCs/>
          <w:sz w:val="28"/>
          <w:szCs w:val="28"/>
        </w:rPr>
      </w:pPr>
      <w:r w:rsidRPr="00E60ACF">
        <w:rPr>
          <w:bCs/>
          <w:sz w:val="28"/>
          <w:szCs w:val="28"/>
        </w:rPr>
        <w:lastRenderedPageBreak/>
        <w:t xml:space="preserve">- </w:t>
      </w:r>
      <w:r w:rsidRPr="00E60ACF">
        <w:rPr>
          <w:b/>
          <w:bCs/>
          <w:sz w:val="28"/>
          <w:szCs w:val="28"/>
        </w:rPr>
        <w:t>Инженерные классы</w:t>
      </w:r>
      <w:r w:rsidRPr="00E60ACF">
        <w:rPr>
          <w:bCs/>
          <w:sz w:val="28"/>
          <w:szCs w:val="28"/>
        </w:rPr>
        <w:t xml:space="preserve"> – это формат</w:t>
      </w:r>
      <w:r>
        <w:rPr>
          <w:bCs/>
          <w:sz w:val="28"/>
          <w:szCs w:val="28"/>
        </w:rPr>
        <w:t xml:space="preserve"> обучения в общеобразовательной </w:t>
      </w:r>
      <w:r w:rsidRPr="00E60ACF">
        <w:rPr>
          <w:bCs/>
          <w:sz w:val="28"/>
          <w:szCs w:val="28"/>
        </w:rPr>
        <w:t xml:space="preserve">организации, предусматривающий углубленное изучение </w:t>
      </w:r>
      <w:r>
        <w:rPr>
          <w:bCs/>
          <w:sz w:val="28"/>
          <w:szCs w:val="28"/>
        </w:rPr>
        <w:t xml:space="preserve">профильных предметов («физика», </w:t>
      </w:r>
      <w:r w:rsidRPr="00E60ACF">
        <w:rPr>
          <w:bCs/>
          <w:sz w:val="28"/>
          <w:szCs w:val="28"/>
        </w:rPr>
        <w:t>«математика», «информатика») и предполагающий пр</w:t>
      </w:r>
      <w:r>
        <w:rPr>
          <w:bCs/>
          <w:sz w:val="28"/>
          <w:szCs w:val="28"/>
        </w:rPr>
        <w:t xml:space="preserve">едоставление профориентационной </w:t>
      </w:r>
      <w:r w:rsidRPr="00E60ACF">
        <w:rPr>
          <w:bCs/>
          <w:sz w:val="28"/>
          <w:szCs w:val="28"/>
        </w:rPr>
        <w:t>площадки с участием академических и индустриальных партнеров.</w:t>
      </w:r>
    </w:p>
    <w:p w:rsidR="00E60ACF" w:rsidRPr="00E60ACF" w:rsidRDefault="00E60ACF" w:rsidP="00E60ACF">
      <w:pPr>
        <w:pStyle w:val="Default"/>
        <w:ind w:firstLine="567"/>
        <w:jc w:val="both"/>
        <w:rPr>
          <w:bCs/>
          <w:sz w:val="28"/>
          <w:szCs w:val="28"/>
        </w:rPr>
      </w:pPr>
      <w:r w:rsidRPr="00E60ACF">
        <w:rPr>
          <w:bCs/>
          <w:sz w:val="28"/>
          <w:szCs w:val="28"/>
        </w:rPr>
        <w:t xml:space="preserve">- </w:t>
      </w:r>
      <w:r w:rsidRPr="00E60ACF">
        <w:rPr>
          <w:b/>
          <w:bCs/>
          <w:sz w:val="28"/>
          <w:szCs w:val="28"/>
        </w:rPr>
        <w:t>Инфраструктурный лист</w:t>
      </w:r>
      <w:r w:rsidRPr="00E60ACF">
        <w:rPr>
          <w:bCs/>
          <w:sz w:val="28"/>
          <w:szCs w:val="28"/>
        </w:rPr>
        <w:t xml:space="preserve"> – функциональные и </w:t>
      </w:r>
      <w:r>
        <w:rPr>
          <w:bCs/>
          <w:sz w:val="28"/>
          <w:szCs w:val="28"/>
        </w:rPr>
        <w:t xml:space="preserve">(или) технические требования, а </w:t>
      </w:r>
      <w:r w:rsidRPr="00E60ACF">
        <w:rPr>
          <w:bCs/>
          <w:sz w:val="28"/>
          <w:szCs w:val="28"/>
        </w:rPr>
        <w:t xml:space="preserve">также количество средств </w:t>
      </w:r>
      <w:proofErr w:type="gramStart"/>
      <w:r w:rsidRPr="00E60ACF">
        <w:rPr>
          <w:bCs/>
          <w:sz w:val="28"/>
          <w:szCs w:val="28"/>
        </w:rPr>
        <w:t>обучения</w:t>
      </w:r>
      <w:proofErr w:type="gramEnd"/>
      <w:r w:rsidRPr="00E60ACF">
        <w:rPr>
          <w:bCs/>
          <w:sz w:val="28"/>
          <w:szCs w:val="28"/>
        </w:rPr>
        <w:t xml:space="preserve"> включая оборудование и расходные материалы.</w:t>
      </w:r>
    </w:p>
    <w:p w:rsidR="00E60ACF" w:rsidRPr="00E60ACF" w:rsidRDefault="00E60ACF" w:rsidP="00E60ACF">
      <w:pPr>
        <w:pStyle w:val="Default"/>
        <w:ind w:firstLine="567"/>
        <w:jc w:val="both"/>
        <w:rPr>
          <w:bCs/>
          <w:sz w:val="28"/>
          <w:szCs w:val="28"/>
        </w:rPr>
      </w:pPr>
      <w:r>
        <w:rPr>
          <w:bCs/>
          <w:sz w:val="28"/>
          <w:szCs w:val="28"/>
        </w:rPr>
        <w:t>-</w:t>
      </w:r>
      <w:r w:rsidRPr="00E60ACF">
        <w:rPr>
          <w:b/>
          <w:bCs/>
          <w:sz w:val="28"/>
          <w:szCs w:val="28"/>
        </w:rPr>
        <w:t>Общеобразовательная организация-участник Проекта</w:t>
      </w:r>
      <w:r>
        <w:rPr>
          <w:bCs/>
          <w:sz w:val="28"/>
          <w:szCs w:val="28"/>
        </w:rPr>
        <w:t xml:space="preserve"> – общеобразовательная </w:t>
      </w:r>
      <w:r w:rsidRPr="00E60ACF">
        <w:rPr>
          <w:bCs/>
          <w:sz w:val="28"/>
          <w:szCs w:val="28"/>
        </w:rPr>
        <w:t>организация, которая включена в перечень организац</w:t>
      </w:r>
      <w:r>
        <w:rPr>
          <w:bCs/>
          <w:sz w:val="28"/>
          <w:szCs w:val="28"/>
        </w:rPr>
        <w:t xml:space="preserve">ий, реализующих соответствующие </w:t>
      </w:r>
      <w:r w:rsidRPr="00E60ACF">
        <w:rPr>
          <w:bCs/>
          <w:sz w:val="28"/>
          <w:szCs w:val="28"/>
        </w:rPr>
        <w:t xml:space="preserve">образовательные программы авиастроительного профиля в </w:t>
      </w:r>
      <w:r>
        <w:rPr>
          <w:bCs/>
          <w:sz w:val="28"/>
          <w:szCs w:val="28"/>
        </w:rPr>
        <w:t xml:space="preserve">рамках деятельности по созданию </w:t>
      </w:r>
      <w:r w:rsidRPr="00E60ACF">
        <w:rPr>
          <w:bCs/>
          <w:sz w:val="28"/>
          <w:szCs w:val="28"/>
        </w:rPr>
        <w:t>и функционированию инженерных классов авиастроительного профиля.</w:t>
      </w:r>
    </w:p>
    <w:p w:rsidR="00E60ACF" w:rsidRPr="00E60ACF" w:rsidRDefault="00E60ACF" w:rsidP="00E60ACF">
      <w:pPr>
        <w:pStyle w:val="Default"/>
        <w:ind w:firstLine="567"/>
        <w:jc w:val="both"/>
        <w:rPr>
          <w:bCs/>
          <w:sz w:val="28"/>
          <w:szCs w:val="28"/>
        </w:rPr>
      </w:pPr>
      <w:r w:rsidRPr="00E60ACF">
        <w:rPr>
          <w:bCs/>
          <w:sz w:val="28"/>
          <w:szCs w:val="28"/>
        </w:rPr>
        <w:t xml:space="preserve">- </w:t>
      </w:r>
      <w:r w:rsidRPr="00E60ACF">
        <w:rPr>
          <w:b/>
          <w:bCs/>
          <w:sz w:val="28"/>
          <w:szCs w:val="28"/>
        </w:rPr>
        <w:t xml:space="preserve">Субъект РФ-участник Проекта </w:t>
      </w:r>
      <w:r w:rsidRPr="00E60ACF">
        <w:rPr>
          <w:bCs/>
          <w:sz w:val="28"/>
          <w:szCs w:val="28"/>
        </w:rPr>
        <w:t>– субъект Росс</w:t>
      </w:r>
      <w:r>
        <w:rPr>
          <w:bCs/>
          <w:sz w:val="28"/>
          <w:szCs w:val="28"/>
        </w:rPr>
        <w:t xml:space="preserve">ийской Федерации, на территории </w:t>
      </w:r>
      <w:r w:rsidRPr="00E60ACF">
        <w:rPr>
          <w:bCs/>
          <w:sz w:val="28"/>
          <w:szCs w:val="28"/>
        </w:rPr>
        <w:t>которого создаются и функционируют инженерные классы авиастроительного профиля.</w:t>
      </w:r>
    </w:p>
    <w:p w:rsidR="00E60ACF" w:rsidRPr="00E60ACF" w:rsidRDefault="00E60ACF" w:rsidP="00E60ACF">
      <w:pPr>
        <w:pStyle w:val="Default"/>
        <w:ind w:firstLine="567"/>
        <w:jc w:val="both"/>
        <w:rPr>
          <w:bCs/>
          <w:sz w:val="28"/>
          <w:szCs w:val="28"/>
        </w:rPr>
      </w:pPr>
      <w:proofErr w:type="gramStart"/>
      <w:r w:rsidRPr="00E60ACF">
        <w:rPr>
          <w:bCs/>
          <w:sz w:val="28"/>
          <w:szCs w:val="28"/>
        </w:rPr>
        <w:t xml:space="preserve">- </w:t>
      </w:r>
      <w:r w:rsidRPr="00E60ACF">
        <w:rPr>
          <w:b/>
          <w:bCs/>
          <w:sz w:val="28"/>
          <w:szCs w:val="28"/>
        </w:rPr>
        <w:t>Проектная деятельность</w:t>
      </w:r>
      <w:r w:rsidRPr="00E60ACF">
        <w:rPr>
          <w:bCs/>
          <w:sz w:val="28"/>
          <w:szCs w:val="28"/>
        </w:rPr>
        <w:t xml:space="preserve"> – деятельнос</w:t>
      </w:r>
      <w:r>
        <w:rPr>
          <w:bCs/>
          <w:sz w:val="28"/>
          <w:szCs w:val="28"/>
        </w:rPr>
        <w:t xml:space="preserve">ть обучающихся, направленная на </w:t>
      </w:r>
      <w:r w:rsidRPr="00E60ACF">
        <w:rPr>
          <w:bCs/>
          <w:sz w:val="28"/>
          <w:szCs w:val="28"/>
        </w:rPr>
        <w:t>получение проектного результата, обеспечивающего решен</w:t>
      </w:r>
      <w:r>
        <w:rPr>
          <w:bCs/>
          <w:sz w:val="28"/>
          <w:szCs w:val="28"/>
        </w:rPr>
        <w:t xml:space="preserve">ие прикладной задачи и имеющего </w:t>
      </w:r>
      <w:r w:rsidRPr="00E60ACF">
        <w:rPr>
          <w:bCs/>
          <w:sz w:val="28"/>
          <w:szCs w:val="28"/>
        </w:rPr>
        <w:t xml:space="preserve">конкретное выражение, осуществляемая путем организации </w:t>
      </w:r>
      <w:proofErr w:type="spellStart"/>
      <w:r w:rsidRPr="00E60ACF">
        <w:rPr>
          <w:bCs/>
          <w:sz w:val="28"/>
          <w:szCs w:val="28"/>
        </w:rPr>
        <w:t>тьютором</w:t>
      </w:r>
      <w:proofErr w:type="spellEnd"/>
      <w:r w:rsidRPr="00E60ACF">
        <w:rPr>
          <w:bCs/>
          <w:sz w:val="28"/>
          <w:szCs w:val="28"/>
        </w:rPr>
        <w:t xml:space="preserve"> самостоятель</w:t>
      </w:r>
      <w:r>
        <w:rPr>
          <w:bCs/>
          <w:sz w:val="28"/>
          <w:szCs w:val="28"/>
        </w:rPr>
        <w:t xml:space="preserve">ной </w:t>
      </w:r>
      <w:r w:rsidRPr="00E60ACF">
        <w:rPr>
          <w:bCs/>
          <w:sz w:val="28"/>
          <w:szCs w:val="28"/>
        </w:rPr>
        <w:t>учебно-познавательной деятельности обучающихся на всех этапах реализации проекта.</w:t>
      </w:r>
      <w:proofErr w:type="gramEnd"/>
    </w:p>
    <w:p w:rsidR="00E60ACF" w:rsidRPr="00E60ACF" w:rsidRDefault="00E60ACF" w:rsidP="00E60ACF">
      <w:pPr>
        <w:pStyle w:val="Default"/>
        <w:ind w:firstLine="567"/>
        <w:jc w:val="both"/>
        <w:rPr>
          <w:bCs/>
          <w:sz w:val="28"/>
          <w:szCs w:val="28"/>
        </w:rPr>
      </w:pPr>
      <w:proofErr w:type="gramStart"/>
      <w:r w:rsidRPr="00E60ACF">
        <w:rPr>
          <w:bCs/>
          <w:sz w:val="28"/>
          <w:szCs w:val="28"/>
        </w:rPr>
        <w:t xml:space="preserve">- </w:t>
      </w:r>
      <w:r w:rsidRPr="00E60ACF">
        <w:rPr>
          <w:b/>
          <w:bCs/>
          <w:sz w:val="28"/>
          <w:szCs w:val="28"/>
        </w:rPr>
        <w:t>Сетевое взаимодействие</w:t>
      </w:r>
      <w:r w:rsidRPr="00E60ACF">
        <w:rPr>
          <w:bCs/>
          <w:sz w:val="28"/>
          <w:szCs w:val="28"/>
        </w:rPr>
        <w:t xml:space="preserve"> – взаимодействие нескольких организаций,</w:t>
      </w:r>
      <w:r>
        <w:rPr>
          <w:bCs/>
          <w:sz w:val="28"/>
          <w:szCs w:val="28"/>
        </w:rPr>
        <w:t xml:space="preserve"> </w:t>
      </w:r>
      <w:r w:rsidRPr="00E60ACF">
        <w:rPr>
          <w:bCs/>
          <w:sz w:val="28"/>
          <w:szCs w:val="28"/>
        </w:rPr>
        <w:t>обеспечивающее возможность освоения обучающи</w:t>
      </w:r>
      <w:r>
        <w:rPr>
          <w:bCs/>
          <w:sz w:val="28"/>
          <w:szCs w:val="28"/>
        </w:rPr>
        <w:t xml:space="preserve">мся образовательной программы с </w:t>
      </w:r>
      <w:r w:rsidRPr="00E60ACF">
        <w:rPr>
          <w:bCs/>
          <w:sz w:val="28"/>
          <w:szCs w:val="28"/>
        </w:rPr>
        <w:t xml:space="preserve">использованием ресурсов этих организаций, а также, при </w:t>
      </w:r>
      <w:r>
        <w:rPr>
          <w:bCs/>
          <w:sz w:val="28"/>
          <w:szCs w:val="28"/>
        </w:rPr>
        <w:t xml:space="preserve">необходимости, с использованием </w:t>
      </w:r>
      <w:r w:rsidRPr="00E60ACF">
        <w:rPr>
          <w:bCs/>
          <w:sz w:val="28"/>
          <w:szCs w:val="28"/>
        </w:rPr>
        <w:t>ресурсов иных организаций, осуществляемая в соответст</w:t>
      </w:r>
      <w:r>
        <w:rPr>
          <w:bCs/>
          <w:sz w:val="28"/>
          <w:szCs w:val="28"/>
        </w:rPr>
        <w:t xml:space="preserve">вии с договором о сетевой форме </w:t>
      </w:r>
      <w:r w:rsidRPr="00E60ACF">
        <w:rPr>
          <w:bCs/>
          <w:sz w:val="28"/>
          <w:szCs w:val="28"/>
        </w:rPr>
        <w:t>реализации образовательной программы.</w:t>
      </w:r>
      <w:proofErr w:type="gramEnd"/>
    </w:p>
    <w:p w:rsidR="00E60ACF" w:rsidRPr="00E60ACF" w:rsidRDefault="00E60ACF" w:rsidP="00E60ACF">
      <w:pPr>
        <w:pStyle w:val="Default"/>
        <w:ind w:firstLine="567"/>
        <w:jc w:val="both"/>
        <w:rPr>
          <w:bCs/>
          <w:sz w:val="28"/>
          <w:szCs w:val="28"/>
        </w:rPr>
      </w:pPr>
      <w:r w:rsidRPr="00E60ACF">
        <w:rPr>
          <w:bCs/>
          <w:sz w:val="28"/>
          <w:szCs w:val="28"/>
        </w:rPr>
        <w:t xml:space="preserve">- </w:t>
      </w:r>
      <w:r w:rsidRPr="00E60ACF">
        <w:rPr>
          <w:b/>
          <w:bCs/>
          <w:sz w:val="28"/>
          <w:szCs w:val="28"/>
        </w:rPr>
        <w:t xml:space="preserve">Флагманский вуз </w:t>
      </w:r>
      <w:r w:rsidRPr="00E60ACF">
        <w:rPr>
          <w:bCs/>
          <w:sz w:val="28"/>
          <w:szCs w:val="28"/>
        </w:rPr>
        <w:t>– образовательная о</w:t>
      </w:r>
      <w:r>
        <w:rPr>
          <w:bCs/>
          <w:sz w:val="28"/>
          <w:szCs w:val="28"/>
        </w:rPr>
        <w:t xml:space="preserve">рганизация высшего образования, </w:t>
      </w:r>
      <w:r w:rsidRPr="00E60ACF">
        <w:rPr>
          <w:bCs/>
          <w:sz w:val="28"/>
          <w:szCs w:val="28"/>
        </w:rPr>
        <w:t>являющаяся разработчиком концепции проекта инженерного класса по направлению</w:t>
      </w:r>
      <w:r>
        <w:rPr>
          <w:bCs/>
          <w:sz w:val="28"/>
          <w:szCs w:val="28"/>
        </w:rPr>
        <w:t xml:space="preserve"> </w:t>
      </w:r>
      <w:r w:rsidRPr="00E60ACF">
        <w:rPr>
          <w:bCs/>
          <w:sz w:val="28"/>
          <w:szCs w:val="28"/>
        </w:rPr>
        <w:t xml:space="preserve">авиастроения, также </w:t>
      </w:r>
      <w:proofErr w:type="gramStart"/>
      <w:r w:rsidRPr="00E60ACF">
        <w:rPr>
          <w:bCs/>
          <w:sz w:val="28"/>
          <w:szCs w:val="28"/>
        </w:rPr>
        <w:t>функцией</w:t>
      </w:r>
      <w:proofErr w:type="gramEnd"/>
      <w:r w:rsidRPr="00E60ACF">
        <w:rPr>
          <w:bCs/>
          <w:sz w:val="28"/>
          <w:szCs w:val="28"/>
        </w:rPr>
        <w:t xml:space="preserve"> которого является регулярный анализ и актуализация тематик</w:t>
      </w:r>
      <w:r>
        <w:rPr>
          <w:bCs/>
          <w:sz w:val="28"/>
          <w:szCs w:val="28"/>
        </w:rPr>
        <w:t xml:space="preserve"> </w:t>
      </w:r>
      <w:r w:rsidRPr="00E60ACF">
        <w:rPr>
          <w:bCs/>
          <w:sz w:val="28"/>
          <w:szCs w:val="28"/>
        </w:rPr>
        <w:t>профильных общеобразовательных пр</w:t>
      </w:r>
      <w:r>
        <w:rPr>
          <w:bCs/>
          <w:sz w:val="28"/>
          <w:szCs w:val="28"/>
        </w:rPr>
        <w:t xml:space="preserve">ограмм и дисциплин, реализуемых </w:t>
      </w:r>
      <w:r w:rsidRPr="00E60ACF">
        <w:rPr>
          <w:bCs/>
          <w:sz w:val="28"/>
          <w:szCs w:val="28"/>
        </w:rPr>
        <w:t>общеобразовательными организациями. В рамках создания инженерных классов</w:t>
      </w:r>
      <w:r>
        <w:rPr>
          <w:bCs/>
          <w:sz w:val="28"/>
          <w:szCs w:val="28"/>
        </w:rPr>
        <w:t xml:space="preserve"> </w:t>
      </w:r>
      <w:r w:rsidRPr="00E60ACF">
        <w:rPr>
          <w:bCs/>
          <w:sz w:val="28"/>
          <w:szCs w:val="28"/>
        </w:rPr>
        <w:t>авиастроительного профиля функцию флагманского вуза выполняет федеральное</w:t>
      </w:r>
      <w:r>
        <w:rPr>
          <w:bCs/>
          <w:sz w:val="28"/>
          <w:szCs w:val="28"/>
        </w:rPr>
        <w:t xml:space="preserve"> </w:t>
      </w:r>
      <w:r w:rsidRPr="00E60ACF">
        <w:rPr>
          <w:bCs/>
          <w:sz w:val="28"/>
          <w:szCs w:val="28"/>
        </w:rPr>
        <w:t>государственное бюджетное образовательное учреждение высшего образования «Московский</w:t>
      </w:r>
      <w:r>
        <w:rPr>
          <w:bCs/>
          <w:sz w:val="28"/>
          <w:szCs w:val="28"/>
        </w:rPr>
        <w:t xml:space="preserve"> </w:t>
      </w:r>
      <w:r w:rsidRPr="00E60ACF">
        <w:rPr>
          <w:bCs/>
          <w:sz w:val="28"/>
          <w:szCs w:val="28"/>
        </w:rPr>
        <w:t>авиационный институт (национальный исследовательский университет)».</w:t>
      </w:r>
    </w:p>
    <w:p w:rsidR="00E60ACF" w:rsidRPr="00E60ACF" w:rsidRDefault="00E60ACF" w:rsidP="00E60ACF">
      <w:pPr>
        <w:pStyle w:val="Default"/>
        <w:ind w:firstLine="567"/>
        <w:jc w:val="both"/>
        <w:rPr>
          <w:b/>
          <w:bCs/>
          <w:sz w:val="28"/>
          <w:szCs w:val="28"/>
        </w:rPr>
      </w:pPr>
      <w:r w:rsidRPr="00E60ACF">
        <w:rPr>
          <w:b/>
          <w:bCs/>
          <w:sz w:val="28"/>
          <w:szCs w:val="28"/>
        </w:rPr>
        <w:t>2. Актуальность и обоснование создания инженерных классов</w:t>
      </w:r>
    </w:p>
    <w:p w:rsidR="00E60ACF" w:rsidRPr="00E60ACF" w:rsidRDefault="00E60ACF" w:rsidP="00E60ACF">
      <w:pPr>
        <w:pStyle w:val="Default"/>
        <w:ind w:firstLine="567"/>
        <w:jc w:val="both"/>
        <w:rPr>
          <w:bCs/>
          <w:sz w:val="28"/>
          <w:szCs w:val="28"/>
        </w:rPr>
      </w:pPr>
      <w:proofErr w:type="gramStart"/>
      <w:r w:rsidRPr="00E60ACF">
        <w:rPr>
          <w:bCs/>
          <w:sz w:val="28"/>
          <w:szCs w:val="28"/>
        </w:rPr>
        <w:t>Проект создания инженерных классов авиастро</w:t>
      </w:r>
      <w:r>
        <w:rPr>
          <w:bCs/>
          <w:sz w:val="28"/>
          <w:szCs w:val="28"/>
        </w:rPr>
        <w:t xml:space="preserve">ительного профиля реализуется в </w:t>
      </w:r>
      <w:r w:rsidRPr="00E60ACF">
        <w:rPr>
          <w:bCs/>
          <w:sz w:val="28"/>
          <w:szCs w:val="28"/>
        </w:rPr>
        <w:t>обеспечение решения задач, предусмотренных подпунктами «г», «д» пункта 19 Основ</w:t>
      </w:r>
      <w:r>
        <w:rPr>
          <w:bCs/>
          <w:sz w:val="28"/>
          <w:szCs w:val="28"/>
        </w:rPr>
        <w:t xml:space="preserve"> </w:t>
      </w:r>
      <w:r w:rsidRPr="00E60ACF">
        <w:rPr>
          <w:bCs/>
          <w:sz w:val="28"/>
          <w:szCs w:val="28"/>
        </w:rPr>
        <w:t>государственной политики в области развития оборонно-промышленного комплекса</w:t>
      </w:r>
      <w:r>
        <w:rPr>
          <w:bCs/>
          <w:sz w:val="28"/>
          <w:szCs w:val="28"/>
        </w:rPr>
        <w:t xml:space="preserve"> </w:t>
      </w:r>
      <w:r w:rsidRPr="00E60ACF">
        <w:rPr>
          <w:bCs/>
          <w:sz w:val="28"/>
          <w:szCs w:val="28"/>
        </w:rPr>
        <w:t>Российской Федерации на период до 2025 года и дальнейшую перспективу, утвержденных</w:t>
      </w:r>
      <w:r>
        <w:rPr>
          <w:bCs/>
          <w:sz w:val="28"/>
          <w:szCs w:val="28"/>
        </w:rPr>
        <w:t xml:space="preserve"> </w:t>
      </w:r>
      <w:r w:rsidRPr="00E60ACF">
        <w:rPr>
          <w:bCs/>
          <w:sz w:val="28"/>
          <w:szCs w:val="28"/>
        </w:rPr>
        <w:t>Указом Президента Российской Федерации от 23 февраля 2017 № 91, и в соответствии с</w:t>
      </w:r>
      <w:r>
        <w:rPr>
          <w:bCs/>
          <w:sz w:val="28"/>
          <w:szCs w:val="28"/>
        </w:rPr>
        <w:t xml:space="preserve"> </w:t>
      </w:r>
      <w:r w:rsidRPr="00E60ACF">
        <w:rPr>
          <w:bCs/>
          <w:sz w:val="28"/>
          <w:szCs w:val="28"/>
        </w:rPr>
        <w:t>пунктами 65, 66 Плана мероприятий по реализации в 2021 - 2024 годах</w:t>
      </w:r>
      <w:proofErr w:type="gramEnd"/>
      <w:r w:rsidRPr="00E60ACF">
        <w:rPr>
          <w:bCs/>
          <w:sz w:val="28"/>
          <w:szCs w:val="28"/>
        </w:rPr>
        <w:t xml:space="preserve"> Основ </w:t>
      </w:r>
      <w:r w:rsidRPr="00E60ACF">
        <w:rPr>
          <w:bCs/>
          <w:sz w:val="28"/>
          <w:szCs w:val="28"/>
        </w:rPr>
        <w:lastRenderedPageBreak/>
        <w:t>государственной</w:t>
      </w:r>
      <w:r>
        <w:rPr>
          <w:bCs/>
          <w:sz w:val="28"/>
          <w:szCs w:val="28"/>
        </w:rPr>
        <w:t xml:space="preserve"> </w:t>
      </w:r>
      <w:r w:rsidRPr="00E60ACF">
        <w:rPr>
          <w:bCs/>
          <w:sz w:val="28"/>
          <w:szCs w:val="28"/>
        </w:rPr>
        <w:t>политики в области развития оборонно-промышленного комплекса Российской Федерации на</w:t>
      </w:r>
      <w:r>
        <w:rPr>
          <w:bCs/>
          <w:sz w:val="28"/>
          <w:szCs w:val="28"/>
        </w:rPr>
        <w:t xml:space="preserve"> </w:t>
      </w:r>
      <w:r w:rsidRPr="00E60ACF">
        <w:rPr>
          <w:bCs/>
          <w:sz w:val="28"/>
          <w:szCs w:val="28"/>
        </w:rPr>
        <w:t>период до 2025 года и дальнейшую перспективу, утвержденного распоряжением</w:t>
      </w:r>
      <w:r>
        <w:rPr>
          <w:bCs/>
          <w:sz w:val="28"/>
          <w:szCs w:val="28"/>
        </w:rPr>
        <w:t xml:space="preserve"> </w:t>
      </w:r>
      <w:r w:rsidRPr="00E60ACF">
        <w:rPr>
          <w:bCs/>
          <w:sz w:val="28"/>
          <w:szCs w:val="28"/>
        </w:rPr>
        <w:t>Правительства Российской Федерации от 30 сентября 2021 г. № 2750-р, предусматривающий</w:t>
      </w:r>
      <w:r>
        <w:rPr>
          <w:bCs/>
          <w:sz w:val="28"/>
          <w:szCs w:val="28"/>
        </w:rPr>
        <w:t xml:space="preserve"> </w:t>
      </w:r>
      <w:r w:rsidRPr="00E60ACF">
        <w:rPr>
          <w:bCs/>
          <w:sz w:val="28"/>
          <w:szCs w:val="28"/>
        </w:rPr>
        <w:t>комплекс мероприятий по привлечению молодых специалистов в организации ОПК и</w:t>
      </w:r>
    </w:p>
    <w:p w:rsidR="00E60ACF" w:rsidRPr="00E60ACF" w:rsidRDefault="00E60ACF" w:rsidP="00E60ACF">
      <w:pPr>
        <w:pStyle w:val="Default"/>
        <w:jc w:val="both"/>
        <w:rPr>
          <w:bCs/>
          <w:sz w:val="28"/>
          <w:szCs w:val="28"/>
        </w:rPr>
      </w:pPr>
      <w:r w:rsidRPr="00E60ACF">
        <w:rPr>
          <w:bCs/>
          <w:sz w:val="28"/>
          <w:szCs w:val="28"/>
        </w:rPr>
        <w:t>закреплению их в этих организациях и по популяризации и повышении привлекательности</w:t>
      </w:r>
      <w:r>
        <w:rPr>
          <w:bCs/>
          <w:sz w:val="28"/>
          <w:szCs w:val="28"/>
        </w:rPr>
        <w:t xml:space="preserve"> </w:t>
      </w:r>
      <w:r w:rsidRPr="00E60ACF">
        <w:rPr>
          <w:bCs/>
          <w:sz w:val="28"/>
          <w:szCs w:val="28"/>
        </w:rPr>
        <w:t>работы в организациях ОПК путем развития технического творчества школьников, поскольку</w:t>
      </w:r>
      <w:r>
        <w:rPr>
          <w:bCs/>
          <w:sz w:val="28"/>
          <w:szCs w:val="28"/>
        </w:rPr>
        <w:t xml:space="preserve"> </w:t>
      </w:r>
      <w:r w:rsidRPr="00E60ACF">
        <w:rPr>
          <w:bCs/>
          <w:sz w:val="28"/>
          <w:szCs w:val="28"/>
        </w:rPr>
        <w:t xml:space="preserve">позволит обеспечить углубленную подготовку школьников по базовым </w:t>
      </w:r>
      <w:proofErr w:type="gramStart"/>
      <w:r w:rsidRPr="00E60ACF">
        <w:rPr>
          <w:bCs/>
          <w:sz w:val="28"/>
          <w:szCs w:val="28"/>
        </w:rPr>
        <w:t>естественно-научным</w:t>
      </w:r>
      <w:proofErr w:type="gramEnd"/>
      <w:r>
        <w:rPr>
          <w:bCs/>
          <w:sz w:val="28"/>
          <w:szCs w:val="28"/>
        </w:rPr>
        <w:t xml:space="preserve"> </w:t>
      </w:r>
      <w:r w:rsidRPr="00E60ACF">
        <w:rPr>
          <w:bCs/>
          <w:sz w:val="28"/>
          <w:szCs w:val="28"/>
        </w:rPr>
        <w:t>дисциплинам, а также создать условия для профориентации школьников для их последующего</w:t>
      </w:r>
      <w:r>
        <w:rPr>
          <w:bCs/>
          <w:sz w:val="28"/>
          <w:szCs w:val="28"/>
        </w:rPr>
        <w:t xml:space="preserve"> </w:t>
      </w:r>
      <w:r w:rsidRPr="00E60ACF">
        <w:rPr>
          <w:bCs/>
          <w:sz w:val="28"/>
          <w:szCs w:val="28"/>
        </w:rPr>
        <w:t>трудоустройства в организации оборонно-промышленного комплекса (далее – ОПК).</w:t>
      </w:r>
    </w:p>
    <w:p w:rsidR="00E60ACF" w:rsidRPr="00E60ACF" w:rsidRDefault="00E60ACF" w:rsidP="00E60ACF">
      <w:pPr>
        <w:pStyle w:val="Default"/>
        <w:ind w:firstLine="567"/>
        <w:jc w:val="both"/>
        <w:rPr>
          <w:bCs/>
          <w:sz w:val="28"/>
          <w:szCs w:val="28"/>
        </w:rPr>
      </w:pPr>
      <w:r w:rsidRPr="00E60ACF">
        <w:rPr>
          <w:bCs/>
          <w:sz w:val="28"/>
          <w:szCs w:val="28"/>
        </w:rPr>
        <w:t>Необходимость реализации Проекта обусловлена</w:t>
      </w:r>
      <w:r>
        <w:rPr>
          <w:bCs/>
          <w:sz w:val="28"/>
          <w:szCs w:val="28"/>
        </w:rPr>
        <w:t xml:space="preserve"> его актуальностью на различных </w:t>
      </w:r>
      <w:r w:rsidRPr="00E60ACF">
        <w:rPr>
          <w:bCs/>
          <w:sz w:val="28"/>
          <w:szCs w:val="28"/>
        </w:rPr>
        <w:t>уровнях, в частности:</w:t>
      </w:r>
    </w:p>
    <w:p w:rsidR="00E60ACF" w:rsidRPr="00E60ACF" w:rsidRDefault="00E60ACF" w:rsidP="00401758">
      <w:pPr>
        <w:pStyle w:val="Default"/>
        <w:ind w:firstLine="567"/>
        <w:jc w:val="both"/>
        <w:rPr>
          <w:bCs/>
          <w:sz w:val="28"/>
          <w:szCs w:val="28"/>
        </w:rPr>
      </w:pPr>
      <w:r w:rsidRPr="00E60ACF">
        <w:rPr>
          <w:bCs/>
          <w:sz w:val="28"/>
          <w:szCs w:val="28"/>
        </w:rPr>
        <w:t xml:space="preserve">- </w:t>
      </w:r>
      <w:r w:rsidRPr="00E60ACF">
        <w:rPr>
          <w:b/>
          <w:bCs/>
          <w:sz w:val="28"/>
          <w:szCs w:val="28"/>
        </w:rPr>
        <w:t>федеральный уровень</w:t>
      </w:r>
      <w:r w:rsidRPr="00E60ACF">
        <w:rPr>
          <w:bCs/>
          <w:sz w:val="28"/>
          <w:szCs w:val="28"/>
        </w:rPr>
        <w:t xml:space="preserve"> актуальности</w:t>
      </w:r>
      <w:r>
        <w:rPr>
          <w:bCs/>
          <w:sz w:val="28"/>
          <w:szCs w:val="28"/>
        </w:rPr>
        <w:t xml:space="preserve"> Проекта определяется посланием </w:t>
      </w:r>
      <w:r w:rsidRPr="00E60ACF">
        <w:rPr>
          <w:bCs/>
          <w:sz w:val="28"/>
          <w:szCs w:val="28"/>
        </w:rPr>
        <w:t>Президента РФ В.В. Путина Федеральному собранию, в котором четко указывается на</w:t>
      </w:r>
      <w:r>
        <w:rPr>
          <w:bCs/>
          <w:sz w:val="28"/>
          <w:szCs w:val="28"/>
        </w:rPr>
        <w:t xml:space="preserve"> </w:t>
      </w:r>
      <w:r w:rsidRPr="00E60ACF">
        <w:rPr>
          <w:bCs/>
          <w:sz w:val="28"/>
          <w:szCs w:val="28"/>
        </w:rPr>
        <w:t>необходимость привлечения материальных и кадровых ресурсов для обеспечения высокого</w:t>
      </w:r>
      <w:r>
        <w:rPr>
          <w:bCs/>
          <w:sz w:val="28"/>
          <w:szCs w:val="28"/>
        </w:rPr>
        <w:t xml:space="preserve"> </w:t>
      </w:r>
      <w:r w:rsidRPr="00E60ACF">
        <w:rPr>
          <w:bCs/>
          <w:sz w:val="28"/>
          <w:szCs w:val="28"/>
        </w:rPr>
        <w:t>уровня образования населения, в том числе, через инженерные общеобразовательные</w:t>
      </w:r>
      <w:r>
        <w:rPr>
          <w:bCs/>
          <w:sz w:val="28"/>
          <w:szCs w:val="28"/>
        </w:rPr>
        <w:t xml:space="preserve"> </w:t>
      </w:r>
      <w:r w:rsidRPr="00E60ACF">
        <w:rPr>
          <w:bCs/>
          <w:sz w:val="28"/>
          <w:szCs w:val="28"/>
        </w:rPr>
        <w:t>организации. Создание инженерных классов авиастроительного профиля соответствуют</w:t>
      </w:r>
      <w:r>
        <w:rPr>
          <w:bCs/>
          <w:sz w:val="28"/>
          <w:szCs w:val="28"/>
        </w:rPr>
        <w:t xml:space="preserve"> </w:t>
      </w:r>
      <w:r w:rsidRPr="00E60ACF">
        <w:rPr>
          <w:bCs/>
          <w:sz w:val="28"/>
          <w:szCs w:val="28"/>
        </w:rPr>
        <w:t>Национальным целям развития России до 2030 года (</w:t>
      </w:r>
      <w:proofErr w:type="spellStart"/>
      <w:r w:rsidRPr="00E60ACF">
        <w:rPr>
          <w:bCs/>
          <w:sz w:val="28"/>
          <w:szCs w:val="28"/>
        </w:rPr>
        <w:t>п</w:t>
      </w:r>
      <w:proofErr w:type="gramStart"/>
      <w:r w:rsidRPr="00E60ACF">
        <w:rPr>
          <w:bCs/>
          <w:sz w:val="28"/>
          <w:szCs w:val="28"/>
        </w:rPr>
        <w:t>.Б</w:t>
      </w:r>
      <w:proofErr w:type="spellEnd"/>
      <w:proofErr w:type="gramEnd"/>
      <w:r w:rsidRPr="00E60ACF">
        <w:rPr>
          <w:bCs/>
          <w:sz w:val="28"/>
          <w:szCs w:val="28"/>
        </w:rPr>
        <w:t xml:space="preserve"> – Возможности для самореализации</w:t>
      </w:r>
      <w:r>
        <w:rPr>
          <w:bCs/>
          <w:sz w:val="28"/>
          <w:szCs w:val="28"/>
        </w:rPr>
        <w:t xml:space="preserve"> </w:t>
      </w:r>
      <w:r w:rsidRPr="00E60ACF">
        <w:rPr>
          <w:bCs/>
          <w:sz w:val="28"/>
          <w:szCs w:val="28"/>
        </w:rPr>
        <w:t xml:space="preserve">и развития талантов, </w:t>
      </w:r>
      <w:proofErr w:type="spellStart"/>
      <w:r w:rsidRPr="00E60ACF">
        <w:rPr>
          <w:bCs/>
          <w:sz w:val="28"/>
          <w:szCs w:val="28"/>
        </w:rPr>
        <w:t>п.Д</w:t>
      </w:r>
      <w:proofErr w:type="spellEnd"/>
      <w:r w:rsidRPr="00E60ACF">
        <w:rPr>
          <w:bCs/>
          <w:sz w:val="28"/>
          <w:szCs w:val="28"/>
        </w:rPr>
        <w:t xml:space="preserve"> – Достойн</w:t>
      </w:r>
      <w:r w:rsidR="00401758">
        <w:rPr>
          <w:bCs/>
          <w:sz w:val="28"/>
          <w:szCs w:val="28"/>
        </w:rPr>
        <w:t xml:space="preserve">ый, эффективный труд и успешное </w:t>
      </w:r>
      <w:r w:rsidRPr="00E60ACF">
        <w:rPr>
          <w:bCs/>
          <w:sz w:val="28"/>
          <w:szCs w:val="28"/>
        </w:rPr>
        <w:t>предпринимательство), задачам Стратегии научно-технологического развития России (</w:t>
      </w:r>
      <w:proofErr w:type="spellStart"/>
      <w:r w:rsidRPr="00E60ACF">
        <w:rPr>
          <w:bCs/>
          <w:sz w:val="28"/>
          <w:szCs w:val="28"/>
        </w:rPr>
        <w:t>п.А</w:t>
      </w:r>
      <w:proofErr w:type="spellEnd"/>
      <w:r w:rsidRPr="00E60ACF">
        <w:rPr>
          <w:bCs/>
          <w:sz w:val="28"/>
          <w:szCs w:val="28"/>
        </w:rPr>
        <w:t xml:space="preserve"> –</w:t>
      </w:r>
      <w:r w:rsidR="00401758">
        <w:rPr>
          <w:bCs/>
          <w:sz w:val="28"/>
          <w:szCs w:val="28"/>
        </w:rPr>
        <w:t xml:space="preserve"> </w:t>
      </w:r>
      <w:r w:rsidRPr="00E60ACF">
        <w:rPr>
          <w:bCs/>
          <w:sz w:val="28"/>
          <w:szCs w:val="28"/>
        </w:rPr>
        <w:t>создать возможности для выявления талантливой молодежи и построения успешной</w:t>
      </w:r>
      <w:r w:rsidR="00401758">
        <w:rPr>
          <w:bCs/>
          <w:sz w:val="28"/>
          <w:szCs w:val="28"/>
        </w:rPr>
        <w:t xml:space="preserve"> </w:t>
      </w:r>
      <w:r w:rsidRPr="00E60ACF">
        <w:rPr>
          <w:bCs/>
          <w:sz w:val="28"/>
          <w:szCs w:val="28"/>
        </w:rPr>
        <w:t>карьеры в области науки, технологий и инноваций, обеспечив тем самым развитие</w:t>
      </w:r>
      <w:r w:rsidR="00401758">
        <w:rPr>
          <w:bCs/>
          <w:sz w:val="28"/>
          <w:szCs w:val="28"/>
        </w:rPr>
        <w:t xml:space="preserve"> </w:t>
      </w:r>
      <w:r w:rsidRPr="00E60ACF">
        <w:rPr>
          <w:bCs/>
          <w:sz w:val="28"/>
          <w:szCs w:val="28"/>
        </w:rPr>
        <w:t xml:space="preserve">интеллектуального потенциала страны), ключевым </w:t>
      </w:r>
      <w:proofErr w:type="gramStart"/>
      <w:r w:rsidRPr="00E60ACF">
        <w:rPr>
          <w:bCs/>
          <w:sz w:val="28"/>
          <w:szCs w:val="28"/>
        </w:rPr>
        <w:t>показателям эффективности</w:t>
      </w:r>
      <w:r w:rsidR="00401758">
        <w:rPr>
          <w:bCs/>
          <w:sz w:val="28"/>
          <w:szCs w:val="28"/>
        </w:rPr>
        <w:t xml:space="preserve"> </w:t>
      </w:r>
      <w:r w:rsidRPr="00E60ACF">
        <w:rPr>
          <w:bCs/>
          <w:sz w:val="28"/>
          <w:szCs w:val="28"/>
        </w:rPr>
        <w:t>Национального проекта «Образование» (Доля детей в возрасте от 5 до 18 лет, охваченных</w:t>
      </w:r>
      <w:r w:rsidR="00401758">
        <w:rPr>
          <w:bCs/>
          <w:sz w:val="28"/>
          <w:szCs w:val="28"/>
        </w:rPr>
        <w:t xml:space="preserve"> </w:t>
      </w:r>
      <w:r w:rsidRPr="00E60ACF">
        <w:rPr>
          <w:bCs/>
          <w:sz w:val="28"/>
          <w:szCs w:val="28"/>
        </w:rPr>
        <w:t>дополнительным образованием), задачам Федерального проекта «Кадры для цифровой</w:t>
      </w:r>
      <w:r w:rsidR="00401758">
        <w:rPr>
          <w:bCs/>
          <w:sz w:val="28"/>
          <w:szCs w:val="28"/>
        </w:rPr>
        <w:t xml:space="preserve"> </w:t>
      </w:r>
      <w:r w:rsidRPr="00E60ACF">
        <w:rPr>
          <w:bCs/>
          <w:sz w:val="28"/>
          <w:szCs w:val="28"/>
        </w:rPr>
        <w:t>экономики» Национального проекта «Цифровая экономика РФ» (Обеспечение доступности</w:t>
      </w:r>
      <w:r w:rsidR="00401758">
        <w:rPr>
          <w:bCs/>
          <w:sz w:val="28"/>
          <w:szCs w:val="28"/>
        </w:rPr>
        <w:t xml:space="preserve"> </w:t>
      </w:r>
      <w:r w:rsidRPr="00E60ACF">
        <w:rPr>
          <w:bCs/>
          <w:sz w:val="28"/>
          <w:szCs w:val="28"/>
        </w:rPr>
        <w:t>для населения обучения по программам дополнительного образования для получения новых</w:t>
      </w:r>
      <w:proofErr w:type="gramEnd"/>
    </w:p>
    <w:p w:rsidR="00E60ACF" w:rsidRPr="00E60ACF" w:rsidRDefault="00E60ACF" w:rsidP="00401758">
      <w:pPr>
        <w:pStyle w:val="Default"/>
        <w:jc w:val="both"/>
        <w:rPr>
          <w:bCs/>
          <w:sz w:val="28"/>
          <w:szCs w:val="28"/>
        </w:rPr>
      </w:pPr>
      <w:proofErr w:type="gramStart"/>
      <w:r w:rsidRPr="00E60ACF">
        <w:rPr>
          <w:bCs/>
          <w:sz w:val="28"/>
          <w:szCs w:val="28"/>
        </w:rPr>
        <w:t>востребованных на рынке труда цифровых компетенций), приоритетам государственной</w:t>
      </w:r>
      <w:r w:rsidR="00401758">
        <w:rPr>
          <w:bCs/>
          <w:sz w:val="28"/>
          <w:szCs w:val="28"/>
        </w:rPr>
        <w:t xml:space="preserve"> </w:t>
      </w:r>
      <w:r w:rsidRPr="00E60ACF">
        <w:rPr>
          <w:bCs/>
          <w:sz w:val="28"/>
          <w:szCs w:val="28"/>
        </w:rPr>
        <w:t>политики в сфере реализации Государственной программы Российской Федерации «Развитие</w:t>
      </w:r>
      <w:r w:rsidR="00401758">
        <w:rPr>
          <w:bCs/>
          <w:sz w:val="28"/>
          <w:szCs w:val="28"/>
        </w:rPr>
        <w:t xml:space="preserve"> </w:t>
      </w:r>
      <w:r w:rsidRPr="00E60ACF">
        <w:rPr>
          <w:bCs/>
          <w:sz w:val="28"/>
          <w:szCs w:val="28"/>
        </w:rPr>
        <w:t>авиационной промышленности на 2013 - 2025 годы» (поддержание научно-исследовательского, технического, производственно-технологического и кадрового</w:t>
      </w:r>
      <w:r w:rsidR="00401758">
        <w:rPr>
          <w:bCs/>
          <w:sz w:val="28"/>
          <w:szCs w:val="28"/>
        </w:rPr>
        <w:t xml:space="preserve"> </w:t>
      </w:r>
      <w:r w:rsidRPr="00E60ACF">
        <w:rPr>
          <w:bCs/>
          <w:sz w:val="28"/>
          <w:szCs w:val="28"/>
        </w:rPr>
        <w:t>потенциалов на уровне, обеспечивающем эффективную авиационную деятельность в</w:t>
      </w:r>
      <w:r w:rsidR="00401758">
        <w:rPr>
          <w:bCs/>
          <w:sz w:val="28"/>
          <w:szCs w:val="28"/>
        </w:rPr>
        <w:t xml:space="preserve"> </w:t>
      </w:r>
      <w:r w:rsidRPr="00E60ACF">
        <w:rPr>
          <w:bCs/>
          <w:sz w:val="28"/>
          <w:szCs w:val="28"/>
        </w:rPr>
        <w:t>Российской Федерации);</w:t>
      </w:r>
      <w:proofErr w:type="gramEnd"/>
    </w:p>
    <w:p w:rsidR="00E60ACF" w:rsidRDefault="00E60ACF" w:rsidP="00401758">
      <w:pPr>
        <w:pStyle w:val="Default"/>
        <w:ind w:firstLine="567"/>
        <w:jc w:val="both"/>
        <w:rPr>
          <w:bCs/>
          <w:sz w:val="28"/>
          <w:szCs w:val="28"/>
        </w:rPr>
      </w:pPr>
      <w:r w:rsidRPr="00E60ACF">
        <w:rPr>
          <w:bCs/>
          <w:sz w:val="28"/>
          <w:szCs w:val="28"/>
        </w:rPr>
        <w:t>-</w:t>
      </w:r>
      <w:r w:rsidRPr="00401758">
        <w:rPr>
          <w:b/>
          <w:bCs/>
          <w:sz w:val="28"/>
          <w:szCs w:val="28"/>
        </w:rPr>
        <w:t xml:space="preserve"> региональный уровень</w:t>
      </w:r>
      <w:r w:rsidRPr="00E60ACF">
        <w:rPr>
          <w:bCs/>
          <w:sz w:val="28"/>
          <w:szCs w:val="28"/>
        </w:rPr>
        <w:t xml:space="preserve"> актуальности </w:t>
      </w:r>
      <w:r w:rsidR="00401758">
        <w:rPr>
          <w:bCs/>
          <w:sz w:val="28"/>
          <w:szCs w:val="28"/>
        </w:rPr>
        <w:t xml:space="preserve">проекта предусматривает решение </w:t>
      </w:r>
      <w:r w:rsidRPr="00E60ACF">
        <w:rPr>
          <w:bCs/>
          <w:sz w:val="28"/>
          <w:szCs w:val="28"/>
        </w:rPr>
        <w:t xml:space="preserve">проблем </w:t>
      </w:r>
      <w:r w:rsidR="00401758">
        <w:rPr>
          <w:bCs/>
          <w:sz w:val="28"/>
          <w:szCs w:val="28"/>
        </w:rPr>
        <w:t xml:space="preserve">Новосибирской области </w:t>
      </w:r>
      <w:r w:rsidRPr="00E60ACF">
        <w:rPr>
          <w:bCs/>
          <w:sz w:val="28"/>
          <w:szCs w:val="28"/>
        </w:rPr>
        <w:t>в области ранней профориентации подрастающего поколения для</w:t>
      </w:r>
      <w:r w:rsidR="00401758">
        <w:rPr>
          <w:bCs/>
          <w:sz w:val="28"/>
          <w:szCs w:val="28"/>
        </w:rPr>
        <w:t xml:space="preserve"> </w:t>
      </w:r>
      <w:r w:rsidRPr="00E60ACF">
        <w:rPr>
          <w:bCs/>
          <w:sz w:val="28"/>
          <w:szCs w:val="28"/>
        </w:rPr>
        <w:t>сокращения кадрового дефицита по инженерным и техническим специальностям.</w:t>
      </w:r>
    </w:p>
    <w:p w:rsidR="00E60ACF" w:rsidRPr="00E60ACF" w:rsidRDefault="00E60ACF" w:rsidP="00401758">
      <w:pPr>
        <w:pStyle w:val="Default"/>
        <w:ind w:firstLine="567"/>
        <w:jc w:val="both"/>
        <w:rPr>
          <w:bCs/>
          <w:sz w:val="28"/>
          <w:szCs w:val="28"/>
        </w:rPr>
      </w:pPr>
      <w:r w:rsidRPr="00E60ACF">
        <w:rPr>
          <w:bCs/>
          <w:sz w:val="28"/>
          <w:szCs w:val="28"/>
        </w:rPr>
        <w:t>Подобный дефицит подтверждается данными социологических исследований. Кроме того,</w:t>
      </w:r>
      <w:r w:rsidR="00401758">
        <w:rPr>
          <w:bCs/>
          <w:sz w:val="28"/>
          <w:szCs w:val="28"/>
        </w:rPr>
        <w:t xml:space="preserve"> </w:t>
      </w:r>
      <w:r w:rsidRPr="00E60ACF">
        <w:rPr>
          <w:bCs/>
          <w:sz w:val="28"/>
          <w:szCs w:val="28"/>
        </w:rPr>
        <w:t xml:space="preserve">проект может быть распространен среди других </w:t>
      </w:r>
      <w:r w:rsidRPr="00E60ACF">
        <w:rPr>
          <w:bCs/>
          <w:sz w:val="28"/>
          <w:szCs w:val="28"/>
        </w:rPr>
        <w:lastRenderedPageBreak/>
        <w:t>регионов Российской Федерации для развития</w:t>
      </w:r>
      <w:r w:rsidR="00401758">
        <w:rPr>
          <w:bCs/>
          <w:sz w:val="28"/>
          <w:szCs w:val="28"/>
        </w:rPr>
        <w:t xml:space="preserve"> </w:t>
      </w:r>
      <w:r w:rsidRPr="00E60ACF">
        <w:rPr>
          <w:bCs/>
          <w:sz w:val="28"/>
          <w:szCs w:val="28"/>
        </w:rPr>
        <w:t>ранней профориентации молодежи</w:t>
      </w:r>
      <w:r w:rsidR="00401758">
        <w:rPr>
          <w:bCs/>
          <w:sz w:val="28"/>
          <w:szCs w:val="28"/>
        </w:rPr>
        <w:t>.</w:t>
      </w:r>
      <w:r w:rsidR="00401758" w:rsidRPr="00401758">
        <w:rPr>
          <w:bCs/>
          <w:sz w:val="28"/>
          <w:szCs w:val="28"/>
        </w:rPr>
        <w:t xml:space="preserve"> </w:t>
      </w:r>
      <w:r w:rsidR="00401758">
        <w:rPr>
          <w:bCs/>
          <w:sz w:val="28"/>
          <w:szCs w:val="28"/>
        </w:rPr>
        <w:t>Проект по созданию инженерных классов авиастроительного профиля поддерживается Министерством образования Новосибирской области (Приказ № 1007 от 15.05.2023 «О специализированном инженерном классе авиастроительного направления в общеобразовательной организации, расположенной на территории Новосибирской области»)</w:t>
      </w:r>
      <w:r w:rsidRPr="00E60ACF">
        <w:rPr>
          <w:bCs/>
          <w:sz w:val="28"/>
          <w:szCs w:val="28"/>
        </w:rPr>
        <w:t>;</w:t>
      </w:r>
    </w:p>
    <w:p w:rsidR="00E60ACF" w:rsidRDefault="00E60ACF" w:rsidP="00401758">
      <w:pPr>
        <w:pStyle w:val="Default"/>
        <w:ind w:firstLine="567"/>
        <w:jc w:val="both"/>
        <w:rPr>
          <w:bCs/>
          <w:sz w:val="28"/>
          <w:szCs w:val="28"/>
        </w:rPr>
      </w:pPr>
      <w:r w:rsidRPr="00E60ACF">
        <w:rPr>
          <w:bCs/>
          <w:sz w:val="28"/>
          <w:szCs w:val="28"/>
        </w:rPr>
        <w:t xml:space="preserve">- </w:t>
      </w:r>
      <w:r w:rsidRPr="00401758">
        <w:rPr>
          <w:b/>
          <w:bCs/>
          <w:sz w:val="28"/>
          <w:szCs w:val="28"/>
        </w:rPr>
        <w:t>локальный уровень</w:t>
      </w:r>
      <w:r w:rsidRPr="00E60ACF">
        <w:rPr>
          <w:bCs/>
          <w:sz w:val="28"/>
          <w:szCs w:val="28"/>
        </w:rPr>
        <w:t xml:space="preserve"> актуальности проекта о</w:t>
      </w:r>
      <w:r w:rsidR="00401758">
        <w:rPr>
          <w:bCs/>
          <w:sz w:val="28"/>
          <w:szCs w:val="28"/>
        </w:rPr>
        <w:t xml:space="preserve">пределяется запросом учащихся и </w:t>
      </w:r>
      <w:r w:rsidRPr="00E60ACF">
        <w:rPr>
          <w:bCs/>
          <w:sz w:val="28"/>
          <w:szCs w:val="28"/>
        </w:rPr>
        <w:t xml:space="preserve">родителей (законных представителей) на дополнительное образование в области </w:t>
      </w:r>
      <w:proofErr w:type="gramStart"/>
      <w:r w:rsidRPr="00E60ACF">
        <w:rPr>
          <w:bCs/>
          <w:sz w:val="28"/>
          <w:szCs w:val="28"/>
        </w:rPr>
        <w:t>физико-</w:t>
      </w:r>
      <w:r w:rsidR="00401758">
        <w:rPr>
          <w:bCs/>
          <w:sz w:val="28"/>
          <w:szCs w:val="28"/>
        </w:rPr>
        <w:t xml:space="preserve"> </w:t>
      </w:r>
      <w:r w:rsidRPr="00E60ACF">
        <w:rPr>
          <w:bCs/>
          <w:sz w:val="28"/>
          <w:szCs w:val="28"/>
        </w:rPr>
        <w:t>математического</w:t>
      </w:r>
      <w:proofErr w:type="gramEnd"/>
      <w:r w:rsidRPr="00E60ACF">
        <w:rPr>
          <w:bCs/>
          <w:sz w:val="28"/>
          <w:szCs w:val="28"/>
        </w:rPr>
        <w:t xml:space="preserve"> и инженерно-технического цикла, что может быть подтверждено высоким</w:t>
      </w:r>
      <w:r w:rsidR="00401758">
        <w:rPr>
          <w:bCs/>
          <w:sz w:val="28"/>
          <w:szCs w:val="28"/>
        </w:rPr>
        <w:t xml:space="preserve"> </w:t>
      </w:r>
      <w:r w:rsidRPr="00E60ACF">
        <w:rPr>
          <w:bCs/>
          <w:sz w:val="28"/>
          <w:szCs w:val="28"/>
        </w:rPr>
        <w:t>спросом на внеурочную деятельность и дополнительное образование данной направленности,</w:t>
      </w:r>
      <w:r w:rsidR="00401758">
        <w:rPr>
          <w:bCs/>
          <w:sz w:val="28"/>
          <w:szCs w:val="28"/>
        </w:rPr>
        <w:t xml:space="preserve"> </w:t>
      </w:r>
      <w:r w:rsidRPr="00E60ACF">
        <w:rPr>
          <w:bCs/>
          <w:sz w:val="28"/>
          <w:szCs w:val="28"/>
        </w:rPr>
        <w:t>которое реализуется в общеобразовательной организации.</w:t>
      </w:r>
    </w:p>
    <w:p w:rsidR="00E60ACF" w:rsidRDefault="00E60ACF" w:rsidP="00E60ACF">
      <w:pPr>
        <w:pStyle w:val="2"/>
        <w:spacing w:before="89"/>
        <w:ind w:firstLine="720"/>
        <w:contextualSpacing/>
        <w:jc w:val="both"/>
        <w:rPr>
          <w:rFonts w:eastAsiaTheme="minorHAnsi"/>
          <w:b w:val="0"/>
          <w:bCs w:val="0"/>
          <w:i w:val="0"/>
          <w:color w:val="000000"/>
          <w:u w:val="none"/>
        </w:rPr>
      </w:pPr>
      <w:proofErr w:type="gramStart"/>
      <w:r>
        <w:rPr>
          <w:rFonts w:eastAsiaTheme="minorHAnsi"/>
          <w:b w:val="0"/>
          <w:bCs w:val="0"/>
          <w:i w:val="0"/>
          <w:color w:val="000000"/>
          <w:u w:val="none"/>
        </w:rPr>
        <w:t>Создание и ф</w:t>
      </w:r>
      <w:r w:rsidRPr="005C2399">
        <w:rPr>
          <w:rFonts w:eastAsiaTheme="minorHAnsi"/>
          <w:b w:val="0"/>
          <w:bCs w:val="0"/>
          <w:i w:val="0"/>
          <w:color w:val="000000"/>
          <w:u w:val="none"/>
        </w:rPr>
        <w:t xml:space="preserve">ункционирование </w:t>
      </w:r>
      <w:r>
        <w:rPr>
          <w:rFonts w:eastAsiaTheme="minorHAnsi"/>
          <w:b w:val="0"/>
          <w:bCs w:val="0"/>
          <w:i w:val="0"/>
          <w:color w:val="000000"/>
          <w:u w:val="none"/>
        </w:rPr>
        <w:t>инженерного</w:t>
      </w:r>
      <w:r w:rsidRPr="005C2399">
        <w:rPr>
          <w:rFonts w:eastAsiaTheme="minorHAnsi"/>
          <w:b w:val="0"/>
          <w:bCs w:val="0"/>
          <w:i w:val="0"/>
          <w:color w:val="000000"/>
          <w:u w:val="none"/>
        </w:rPr>
        <w:t xml:space="preserve"> </w:t>
      </w:r>
      <w:r>
        <w:rPr>
          <w:rFonts w:eastAsiaTheme="minorHAnsi"/>
          <w:b w:val="0"/>
          <w:bCs w:val="0"/>
          <w:i w:val="0"/>
          <w:color w:val="000000"/>
          <w:u w:val="none"/>
        </w:rPr>
        <w:t>класса</w:t>
      </w:r>
      <w:r w:rsidRPr="005C2399">
        <w:rPr>
          <w:rFonts w:eastAsiaTheme="minorHAnsi"/>
          <w:b w:val="0"/>
          <w:bCs w:val="0"/>
          <w:i w:val="0"/>
          <w:color w:val="000000"/>
          <w:u w:val="none"/>
        </w:rPr>
        <w:t xml:space="preserve"> авиастроительного профиля </w:t>
      </w:r>
      <w:r>
        <w:rPr>
          <w:rFonts w:eastAsiaTheme="minorHAnsi"/>
          <w:b w:val="0"/>
          <w:bCs w:val="0"/>
          <w:i w:val="0"/>
          <w:color w:val="000000"/>
          <w:u w:val="none"/>
        </w:rPr>
        <w:t xml:space="preserve">на базе МАОУ «Лице № 176» города Новосибирска </w:t>
      </w:r>
      <w:r w:rsidRPr="005C2399">
        <w:rPr>
          <w:rFonts w:eastAsiaTheme="minorHAnsi"/>
          <w:b w:val="0"/>
          <w:bCs w:val="0"/>
          <w:i w:val="0"/>
          <w:color w:val="000000"/>
          <w:u w:val="none"/>
        </w:rPr>
        <w:t>позволит</w:t>
      </w:r>
      <w:r>
        <w:rPr>
          <w:rFonts w:eastAsiaTheme="minorHAnsi"/>
          <w:b w:val="0"/>
          <w:bCs w:val="0"/>
          <w:i w:val="0"/>
          <w:color w:val="000000"/>
          <w:u w:val="none"/>
        </w:rPr>
        <w:t xml:space="preserve"> расширить и углубить </w:t>
      </w:r>
      <w:proofErr w:type="spellStart"/>
      <w:r>
        <w:rPr>
          <w:rFonts w:eastAsiaTheme="minorHAnsi"/>
          <w:b w:val="0"/>
          <w:bCs w:val="0"/>
          <w:i w:val="0"/>
          <w:color w:val="000000"/>
          <w:u w:val="none"/>
        </w:rPr>
        <w:t>профилизацию</w:t>
      </w:r>
      <w:proofErr w:type="spellEnd"/>
      <w:r>
        <w:rPr>
          <w:rFonts w:eastAsiaTheme="minorHAnsi"/>
          <w:b w:val="0"/>
          <w:bCs w:val="0"/>
          <w:i w:val="0"/>
          <w:color w:val="000000"/>
          <w:u w:val="none"/>
        </w:rPr>
        <w:t xml:space="preserve"> инженерных классов, дооснастить современным оборудованием учебные лаборатории и лаборатории Лицейского Технопарка, расширить партнёрскую сеть по авиастроительному направлению в системе тернарного образования  «Школа – СПО – ВУЗ – Предприятие», педагогическому коллективу повысить квалификацию, развить  систему наставничества, </w:t>
      </w:r>
      <w:r w:rsidRPr="005C2399">
        <w:rPr>
          <w:rFonts w:eastAsiaTheme="minorHAnsi"/>
          <w:b w:val="0"/>
          <w:bCs w:val="0"/>
          <w:i w:val="0"/>
          <w:color w:val="000000"/>
          <w:u w:val="none"/>
        </w:rPr>
        <w:t>обучающимся развить дополни</w:t>
      </w:r>
      <w:r>
        <w:rPr>
          <w:rFonts w:eastAsiaTheme="minorHAnsi"/>
          <w:b w:val="0"/>
          <w:bCs w:val="0"/>
          <w:i w:val="0"/>
          <w:color w:val="000000"/>
          <w:u w:val="none"/>
        </w:rPr>
        <w:t xml:space="preserve">тельные физико-математические, </w:t>
      </w:r>
      <w:r w:rsidRPr="005C2399">
        <w:rPr>
          <w:rFonts w:eastAsiaTheme="minorHAnsi"/>
          <w:b w:val="0"/>
          <w:bCs w:val="0"/>
          <w:i w:val="0"/>
          <w:color w:val="000000"/>
          <w:u w:val="none"/>
        </w:rPr>
        <w:t>инженерно-технические</w:t>
      </w:r>
      <w:r>
        <w:rPr>
          <w:rFonts w:eastAsiaTheme="minorHAnsi"/>
          <w:b w:val="0"/>
          <w:bCs w:val="0"/>
          <w:i w:val="0"/>
          <w:color w:val="000000"/>
          <w:u w:val="none"/>
        </w:rPr>
        <w:t xml:space="preserve"> и </w:t>
      </w:r>
      <w:r>
        <w:rPr>
          <w:rFonts w:eastAsiaTheme="minorHAnsi"/>
          <w:b w:val="0"/>
          <w:bCs w:val="0"/>
          <w:i w:val="0"/>
          <w:color w:val="000000"/>
          <w:u w:val="none"/>
          <w:lang w:val="en-US"/>
        </w:rPr>
        <w:t>IT</w:t>
      </w:r>
      <w:r w:rsidRPr="00BA207E">
        <w:rPr>
          <w:rFonts w:eastAsiaTheme="minorHAnsi"/>
          <w:b w:val="0"/>
          <w:bCs w:val="0"/>
          <w:i w:val="0"/>
          <w:color w:val="000000"/>
          <w:u w:val="none"/>
        </w:rPr>
        <w:t>-</w:t>
      </w:r>
      <w:r w:rsidRPr="005C2399">
        <w:rPr>
          <w:rFonts w:eastAsiaTheme="minorHAnsi"/>
          <w:b w:val="0"/>
          <w:bCs w:val="0"/>
          <w:i w:val="0"/>
          <w:color w:val="000000"/>
          <w:u w:val="none"/>
        </w:rPr>
        <w:t>компетенции, обеспечит их</w:t>
      </w:r>
      <w:proofErr w:type="gramEnd"/>
      <w:r w:rsidRPr="005C2399">
        <w:rPr>
          <w:rFonts w:eastAsiaTheme="minorHAnsi"/>
          <w:b w:val="0"/>
          <w:bCs w:val="0"/>
          <w:i w:val="0"/>
          <w:color w:val="000000"/>
          <w:u w:val="none"/>
        </w:rPr>
        <w:t xml:space="preserve"> опытом проектной</w:t>
      </w:r>
      <w:r w:rsidRPr="00BA207E">
        <w:rPr>
          <w:rFonts w:eastAsiaTheme="minorHAnsi"/>
          <w:b w:val="0"/>
          <w:bCs w:val="0"/>
          <w:i w:val="0"/>
          <w:color w:val="000000"/>
          <w:u w:val="none"/>
        </w:rPr>
        <w:t xml:space="preserve"> </w:t>
      </w:r>
      <w:r>
        <w:rPr>
          <w:rFonts w:eastAsiaTheme="minorHAnsi"/>
          <w:b w:val="0"/>
          <w:bCs w:val="0"/>
          <w:i w:val="0"/>
          <w:color w:val="000000"/>
          <w:u w:val="none"/>
        </w:rPr>
        <w:t xml:space="preserve"> и научно-исследовательской  деятельности </w:t>
      </w:r>
      <w:r w:rsidRPr="005C2399">
        <w:rPr>
          <w:rFonts w:eastAsiaTheme="minorHAnsi"/>
          <w:b w:val="0"/>
          <w:bCs w:val="0"/>
          <w:i w:val="0"/>
          <w:color w:val="000000"/>
          <w:u w:val="none"/>
        </w:rPr>
        <w:t>и пониманием перспективных задач авиационной отрасли, что позволит достичь необходимого уровня подготовки для продолжения обучения в ведущих профильных университетах и дальнейшей работы в индустрии.</w:t>
      </w:r>
    </w:p>
    <w:p w:rsidR="00E60ACF" w:rsidRPr="00E60ACF" w:rsidRDefault="00E60ACF" w:rsidP="00E60ACF">
      <w:pPr>
        <w:pStyle w:val="Default"/>
        <w:ind w:firstLine="567"/>
        <w:jc w:val="both"/>
        <w:rPr>
          <w:bCs/>
          <w:sz w:val="28"/>
          <w:szCs w:val="28"/>
        </w:rPr>
      </w:pPr>
    </w:p>
    <w:p w:rsidR="00E60ACF" w:rsidRPr="00401758" w:rsidRDefault="00E60ACF" w:rsidP="00E60ACF">
      <w:pPr>
        <w:pStyle w:val="Default"/>
        <w:ind w:firstLine="567"/>
        <w:jc w:val="both"/>
        <w:rPr>
          <w:b/>
          <w:bCs/>
          <w:sz w:val="28"/>
          <w:szCs w:val="28"/>
        </w:rPr>
      </w:pPr>
      <w:r w:rsidRPr="00401758">
        <w:rPr>
          <w:b/>
          <w:bCs/>
          <w:sz w:val="28"/>
          <w:szCs w:val="28"/>
        </w:rPr>
        <w:t>3. Цели и задачи Проекта</w:t>
      </w:r>
    </w:p>
    <w:p w:rsidR="00E60ACF" w:rsidRPr="00E60ACF" w:rsidRDefault="00E60ACF" w:rsidP="00401758">
      <w:pPr>
        <w:pStyle w:val="Default"/>
        <w:ind w:firstLine="567"/>
        <w:jc w:val="both"/>
        <w:rPr>
          <w:bCs/>
          <w:sz w:val="28"/>
          <w:szCs w:val="28"/>
        </w:rPr>
      </w:pPr>
      <w:proofErr w:type="gramStart"/>
      <w:r w:rsidRPr="00401758">
        <w:rPr>
          <w:b/>
          <w:bCs/>
          <w:sz w:val="28"/>
          <w:szCs w:val="28"/>
        </w:rPr>
        <w:t xml:space="preserve">Цель Проекта: </w:t>
      </w:r>
      <w:r w:rsidRPr="00E60ACF">
        <w:rPr>
          <w:bCs/>
          <w:sz w:val="28"/>
          <w:szCs w:val="28"/>
        </w:rPr>
        <w:t>создание непрерывной системы по</w:t>
      </w:r>
      <w:r w:rsidR="00401758">
        <w:rPr>
          <w:bCs/>
          <w:sz w:val="28"/>
          <w:szCs w:val="28"/>
        </w:rPr>
        <w:t xml:space="preserve">дготовки кадров для авиационной </w:t>
      </w:r>
      <w:r w:rsidRPr="00E60ACF">
        <w:rPr>
          <w:bCs/>
          <w:sz w:val="28"/>
          <w:szCs w:val="28"/>
        </w:rPr>
        <w:t>отрасли благодаря формированию эффективной профильной предпрофессиональной</w:t>
      </w:r>
      <w:r w:rsidR="00401758">
        <w:rPr>
          <w:bCs/>
          <w:sz w:val="28"/>
          <w:szCs w:val="28"/>
        </w:rPr>
        <w:t xml:space="preserve"> </w:t>
      </w:r>
      <w:r w:rsidRPr="00E60ACF">
        <w:rPr>
          <w:bCs/>
          <w:sz w:val="28"/>
          <w:szCs w:val="28"/>
        </w:rPr>
        <w:t>образовательной среды посредством интеграции общего и дополнительного образования,</w:t>
      </w:r>
      <w:r w:rsidR="00401758">
        <w:rPr>
          <w:bCs/>
          <w:sz w:val="28"/>
          <w:szCs w:val="28"/>
        </w:rPr>
        <w:t xml:space="preserve"> </w:t>
      </w:r>
      <w:r w:rsidRPr="00E60ACF">
        <w:rPr>
          <w:bCs/>
          <w:sz w:val="28"/>
          <w:szCs w:val="28"/>
        </w:rPr>
        <w:t>привлечения во взаимодействие индустриальных партнеров, вовлечения обучающихся в</w:t>
      </w:r>
      <w:r w:rsidR="00401758">
        <w:rPr>
          <w:bCs/>
          <w:sz w:val="28"/>
          <w:szCs w:val="28"/>
        </w:rPr>
        <w:t xml:space="preserve"> </w:t>
      </w:r>
      <w:r w:rsidRPr="00E60ACF">
        <w:rPr>
          <w:bCs/>
          <w:sz w:val="28"/>
          <w:szCs w:val="28"/>
        </w:rPr>
        <w:t xml:space="preserve">естественно-научную учебную и </w:t>
      </w:r>
      <w:proofErr w:type="spellStart"/>
      <w:r w:rsidRPr="00E60ACF">
        <w:rPr>
          <w:bCs/>
          <w:sz w:val="28"/>
          <w:szCs w:val="28"/>
        </w:rPr>
        <w:t>внеучебную</w:t>
      </w:r>
      <w:proofErr w:type="spellEnd"/>
      <w:r w:rsidRPr="00E60ACF">
        <w:rPr>
          <w:bCs/>
          <w:sz w:val="28"/>
          <w:szCs w:val="28"/>
        </w:rPr>
        <w:t xml:space="preserve"> деятельность для формирования у них</w:t>
      </w:r>
      <w:r w:rsidR="00401758">
        <w:rPr>
          <w:bCs/>
          <w:sz w:val="28"/>
          <w:szCs w:val="28"/>
        </w:rPr>
        <w:t xml:space="preserve"> </w:t>
      </w:r>
      <w:r w:rsidRPr="00E60ACF">
        <w:rPr>
          <w:bCs/>
          <w:sz w:val="28"/>
          <w:szCs w:val="28"/>
        </w:rPr>
        <w:t>инженерных технологических и цифровых компетенций и построения осознанной</w:t>
      </w:r>
      <w:r w:rsidR="00401758">
        <w:rPr>
          <w:bCs/>
          <w:sz w:val="28"/>
          <w:szCs w:val="28"/>
        </w:rPr>
        <w:t xml:space="preserve"> </w:t>
      </w:r>
      <w:r w:rsidRPr="00E60ACF">
        <w:rPr>
          <w:bCs/>
          <w:sz w:val="28"/>
          <w:szCs w:val="28"/>
        </w:rPr>
        <w:t>образовательной и профессиональной траектории в области авиастроения с дальнейшим</w:t>
      </w:r>
      <w:r w:rsidR="00401758">
        <w:rPr>
          <w:bCs/>
          <w:sz w:val="28"/>
          <w:szCs w:val="28"/>
        </w:rPr>
        <w:t xml:space="preserve"> </w:t>
      </w:r>
      <w:r w:rsidRPr="00E60ACF">
        <w:rPr>
          <w:bCs/>
          <w:sz w:val="28"/>
          <w:szCs w:val="28"/>
        </w:rPr>
        <w:t>трудоустройством в компании</w:t>
      </w:r>
      <w:proofErr w:type="gramEnd"/>
      <w:r w:rsidRPr="00E60ACF">
        <w:rPr>
          <w:bCs/>
          <w:sz w:val="28"/>
          <w:szCs w:val="28"/>
        </w:rPr>
        <w:t xml:space="preserve"> индустриальных партнёров.</w:t>
      </w:r>
    </w:p>
    <w:p w:rsidR="00E60ACF" w:rsidRPr="00401758" w:rsidRDefault="00E60ACF" w:rsidP="00E60ACF">
      <w:pPr>
        <w:pStyle w:val="Default"/>
        <w:ind w:firstLine="567"/>
        <w:jc w:val="both"/>
        <w:rPr>
          <w:b/>
          <w:bCs/>
          <w:sz w:val="28"/>
          <w:szCs w:val="28"/>
        </w:rPr>
      </w:pPr>
      <w:r w:rsidRPr="00401758">
        <w:rPr>
          <w:b/>
          <w:bCs/>
          <w:sz w:val="28"/>
          <w:szCs w:val="28"/>
        </w:rPr>
        <w:t>Задачи Проекта:</w:t>
      </w:r>
    </w:p>
    <w:p w:rsidR="00E60ACF" w:rsidRPr="00E60ACF" w:rsidRDefault="00E60ACF" w:rsidP="00401758">
      <w:pPr>
        <w:pStyle w:val="Default"/>
        <w:ind w:firstLine="567"/>
        <w:jc w:val="both"/>
        <w:rPr>
          <w:bCs/>
          <w:sz w:val="28"/>
          <w:szCs w:val="28"/>
        </w:rPr>
      </w:pPr>
      <w:r w:rsidRPr="00E60ACF">
        <w:rPr>
          <w:bCs/>
          <w:sz w:val="28"/>
          <w:szCs w:val="28"/>
        </w:rPr>
        <w:t>- реализация практико-ориентированного обу</w:t>
      </w:r>
      <w:r w:rsidR="00401758">
        <w:rPr>
          <w:bCs/>
          <w:sz w:val="28"/>
          <w:szCs w:val="28"/>
        </w:rPr>
        <w:t xml:space="preserve">чения с погружением обучающихся </w:t>
      </w:r>
      <w:r w:rsidRPr="00E60ACF">
        <w:rPr>
          <w:bCs/>
          <w:sz w:val="28"/>
          <w:szCs w:val="28"/>
        </w:rPr>
        <w:t>инженерных классов в технологическую и инженерную среду;</w:t>
      </w:r>
    </w:p>
    <w:p w:rsidR="00E60ACF" w:rsidRPr="00E60ACF" w:rsidRDefault="00E60ACF" w:rsidP="00401758">
      <w:pPr>
        <w:pStyle w:val="Default"/>
        <w:ind w:firstLine="567"/>
        <w:jc w:val="both"/>
        <w:rPr>
          <w:bCs/>
          <w:sz w:val="28"/>
          <w:szCs w:val="28"/>
        </w:rPr>
      </w:pPr>
      <w:r w:rsidRPr="00E60ACF">
        <w:rPr>
          <w:bCs/>
          <w:sz w:val="28"/>
          <w:szCs w:val="28"/>
        </w:rPr>
        <w:t>- применение и развитие современных педа</w:t>
      </w:r>
      <w:r w:rsidR="00401758">
        <w:rPr>
          <w:bCs/>
          <w:sz w:val="28"/>
          <w:szCs w:val="28"/>
        </w:rPr>
        <w:t xml:space="preserve">гогических технологий, цифровых </w:t>
      </w:r>
      <w:r w:rsidRPr="00E60ACF">
        <w:rPr>
          <w:bCs/>
          <w:sz w:val="28"/>
          <w:szCs w:val="28"/>
        </w:rPr>
        <w:t>сервисов и инструментов обучения, методов организации проектной и исследовательской</w:t>
      </w:r>
      <w:r w:rsidR="00401758">
        <w:rPr>
          <w:bCs/>
          <w:sz w:val="28"/>
          <w:szCs w:val="28"/>
        </w:rPr>
        <w:t xml:space="preserve"> </w:t>
      </w:r>
      <w:r w:rsidRPr="00E60ACF">
        <w:rPr>
          <w:bCs/>
          <w:sz w:val="28"/>
          <w:szCs w:val="28"/>
        </w:rPr>
        <w:t xml:space="preserve">деятельности обучающихся с </w:t>
      </w:r>
      <w:r w:rsidRPr="00E60ACF">
        <w:rPr>
          <w:bCs/>
          <w:sz w:val="28"/>
          <w:szCs w:val="28"/>
        </w:rPr>
        <w:lastRenderedPageBreak/>
        <w:t>использованием лабораторных комплексов и</w:t>
      </w:r>
      <w:r w:rsidR="00401758">
        <w:rPr>
          <w:bCs/>
          <w:sz w:val="28"/>
          <w:szCs w:val="28"/>
        </w:rPr>
        <w:t xml:space="preserve"> </w:t>
      </w:r>
      <w:r w:rsidRPr="00E60ACF">
        <w:rPr>
          <w:bCs/>
          <w:sz w:val="28"/>
          <w:szCs w:val="28"/>
        </w:rPr>
        <w:t>выс</w:t>
      </w:r>
      <w:r w:rsidR="00401758">
        <w:rPr>
          <w:bCs/>
          <w:sz w:val="28"/>
          <w:szCs w:val="28"/>
        </w:rPr>
        <w:t>окотехнологичного оборудования;</w:t>
      </w:r>
    </w:p>
    <w:p w:rsidR="00E60ACF" w:rsidRPr="00E60ACF" w:rsidRDefault="00E60ACF" w:rsidP="00401758">
      <w:pPr>
        <w:pStyle w:val="Default"/>
        <w:ind w:firstLine="567"/>
        <w:jc w:val="both"/>
        <w:rPr>
          <w:bCs/>
          <w:sz w:val="28"/>
          <w:szCs w:val="28"/>
        </w:rPr>
      </w:pPr>
      <w:r w:rsidRPr="00E60ACF">
        <w:rPr>
          <w:bCs/>
          <w:sz w:val="28"/>
          <w:szCs w:val="28"/>
        </w:rPr>
        <w:t>- привлечение обучающихся общеобразоват</w:t>
      </w:r>
      <w:r w:rsidR="00401758">
        <w:rPr>
          <w:bCs/>
          <w:sz w:val="28"/>
          <w:szCs w:val="28"/>
        </w:rPr>
        <w:t xml:space="preserve">ельных организаций к выполнению </w:t>
      </w:r>
      <w:r w:rsidRPr="00E60ACF">
        <w:rPr>
          <w:bCs/>
          <w:sz w:val="28"/>
          <w:szCs w:val="28"/>
        </w:rPr>
        <w:t>совместных научно-технических проектов в области авиационных систем с базовым</w:t>
      </w:r>
      <w:r w:rsidR="00401758">
        <w:rPr>
          <w:bCs/>
          <w:sz w:val="28"/>
          <w:szCs w:val="28"/>
        </w:rPr>
        <w:t xml:space="preserve"> </w:t>
      </w:r>
      <w:r w:rsidRPr="00E60ACF">
        <w:rPr>
          <w:bCs/>
          <w:sz w:val="28"/>
          <w:szCs w:val="28"/>
        </w:rPr>
        <w:t>региональным вузом и индустриальным партнером;</w:t>
      </w:r>
    </w:p>
    <w:p w:rsidR="00401758" w:rsidRDefault="00E60ACF" w:rsidP="00401758">
      <w:pPr>
        <w:pStyle w:val="Default"/>
        <w:ind w:firstLine="567"/>
        <w:jc w:val="both"/>
        <w:rPr>
          <w:bCs/>
          <w:sz w:val="28"/>
          <w:szCs w:val="28"/>
        </w:rPr>
      </w:pPr>
      <w:r w:rsidRPr="00E60ACF">
        <w:rPr>
          <w:bCs/>
          <w:sz w:val="28"/>
          <w:szCs w:val="28"/>
        </w:rPr>
        <w:t xml:space="preserve">- поиск и отбор </w:t>
      </w:r>
      <w:proofErr w:type="gramStart"/>
      <w:r w:rsidRPr="00E60ACF">
        <w:rPr>
          <w:bCs/>
          <w:sz w:val="28"/>
          <w:szCs w:val="28"/>
        </w:rPr>
        <w:t>талантливых</w:t>
      </w:r>
      <w:proofErr w:type="gramEnd"/>
      <w:r w:rsidRPr="00E60ACF">
        <w:rPr>
          <w:bCs/>
          <w:sz w:val="28"/>
          <w:szCs w:val="28"/>
        </w:rPr>
        <w:t xml:space="preserve"> и мотивиро</w:t>
      </w:r>
      <w:r w:rsidR="00401758">
        <w:rPr>
          <w:bCs/>
          <w:sz w:val="28"/>
          <w:szCs w:val="28"/>
        </w:rPr>
        <w:t xml:space="preserve">ванных обучающихся, оказание им </w:t>
      </w:r>
      <w:r w:rsidRPr="00E60ACF">
        <w:rPr>
          <w:bCs/>
          <w:sz w:val="28"/>
          <w:szCs w:val="28"/>
        </w:rPr>
        <w:t>поддержки в профессиональном развитии.</w:t>
      </w:r>
    </w:p>
    <w:p w:rsidR="00E60ACF" w:rsidRPr="00E60ACF" w:rsidRDefault="00E60ACF" w:rsidP="00401758">
      <w:pPr>
        <w:pStyle w:val="Default"/>
        <w:jc w:val="both"/>
        <w:rPr>
          <w:bCs/>
          <w:sz w:val="28"/>
          <w:szCs w:val="28"/>
        </w:rPr>
      </w:pPr>
      <w:r w:rsidRPr="00E60ACF">
        <w:rPr>
          <w:bCs/>
          <w:sz w:val="28"/>
          <w:szCs w:val="28"/>
        </w:rPr>
        <w:t xml:space="preserve">Реализация проекта приведет </w:t>
      </w:r>
      <w:proofErr w:type="gramStart"/>
      <w:r w:rsidRPr="00E60ACF">
        <w:rPr>
          <w:bCs/>
          <w:sz w:val="28"/>
          <w:szCs w:val="28"/>
        </w:rPr>
        <w:t>к</w:t>
      </w:r>
      <w:proofErr w:type="gramEnd"/>
      <w:r w:rsidRPr="00E60ACF">
        <w:rPr>
          <w:bCs/>
          <w:sz w:val="28"/>
          <w:szCs w:val="28"/>
        </w:rPr>
        <w:t>:</w:t>
      </w:r>
    </w:p>
    <w:p w:rsidR="00E60ACF" w:rsidRPr="00E60ACF" w:rsidRDefault="00E60ACF" w:rsidP="00401758">
      <w:pPr>
        <w:pStyle w:val="Default"/>
        <w:jc w:val="both"/>
        <w:rPr>
          <w:bCs/>
          <w:sz w:val="28"/>
          <w:szCs w:val="28"/>
        </w:rPr>
      </w:pPr>
      <w:r w:rsidRPr="00E60ACF">
        <w:rPr>
          <w:bCs/>
          <w:sz w:val="28"/>
          <w:szCs w:val="28"/>
        </w:rPr>
        <w:t>- увеличению охвата и вовлеченности об</w:t>
      </w:r>
      <w:r w:rsidR="00401758">
        <w:rPr>
          <w:bCs/>
          <w:sz w:val="28"/>
          <w:szCs w:val="28"/>
        </w:rPr>
        <w:t xml:space="preserve">учающихся в непрерывную систему </w:t>
      </w:r>
      <w:r w:rsidRPr="00E60ACF">
        <w:rPr>
          <w:bCs/>
          <w:sz w:val="28"/>
          <w:szCs w:val="28"/>
        </w:rPr>
        <w:t>подготовки кадров для авиационной отрасли;</w:t>
      </w:r>
    </w:p>
    <w:p w:rsidR="00E60ACF" w:rsidRPr="00E60ACF" w:rsidRDefault="00E60ACF" w:rsidP="00401758">
      <w:pPr>
        <w:pStyle w:val="Default"/>
        <w:jc w:val="both"/>
        <w:rPr>
          <w:bCs/>
          <w:sz w:val="28"/>
          <w:szCs w:val="28"/>
        </w:rPr>
      </w:pPr>
      <w:r w:rsidRPr="00E60ACF">
        <w:rPr>
          <w:bCs/>
          <w:sz w:val="28"/>
          <w:szCs w:val="28"/>
        </w:rPr>
        <w:t xml:space="preserve">- знакомству </w:t>
      </w:r>
      <w:proofErr w:type="gramStart"/>
      <w:r w:rsidRPr="00E60ACF">
        <w:rPr>
          <w:bCs/>
          <w:sz w:val="28"/>
          <w:szCs w:val="28"/>
        </w:rPr>
        <w:t>обучающихся</w:t>
      </w:r>
      <w:proofErr w:type="gramEnd"/>
      <w:r w:rsidRPr="00E60ACF">
        <w:rPr>
          <w:bCs/>
          <w:sz w:val="28"/>
          <w:szCs w:val="28"/>
        </w:rPr>
        <w:t xml:space="preserve"> с профе</w:t>
      </w:r>
      <w:r w:rsidR="00401758">
        <w:rPr>
          <w:bCs/>
          <w:sz w:val="28"/>
          <w:szCs w:val="28"/>
        </w:rPr>
        <w:t xml:space="preserve">ссиями в области авиастроения и </w:t>
      </w:r>
      <w:r w:rsidRPr="00E60ACF">
        <w:rPr>
          <w:bCs/>
          <w:sz w:val="28"/>
          <w:szCs w:val="28"/>
        </w:rPr>
        <w:t>требованиями к ним;</w:t>
      </w:r>
    </w:p>
    <w:p w:rsidR="00401758" w:rsidRDefault="00E60ACF" w:rsidP="00401758">
      <w:pPr>
        <w:pStyle w:val="Default"/>
        <w:jc w:val="both"/>
        <w:rPr>
          <w:bCs/>
          <w:sz w:val="28"/>
          <w:szCs w:val="28"/>
        </w:rPr>
      </w:pPr>
      <w:r w:rsidRPr="00E60ACF">
        <w:rPr>
          <w:bCs/>
          <w:sz w:val="28"/>
          <w:szCs w:val="28"/>
        </w:rPr>
        <w:t xml:space="preserve">- формированию у </w:t>
      </w:r>
      <w:proofErr w:type="gramStart"/>
      <w:r w:rsidRPr="00E60ACF">
        <w:rPr>
          <w:bCs/>
          <w:sz w:val="28"/>
          <w:szCs w:val="28"/>
        </w:rPr>
        <w:t>обучающихся</w:t>
      </w:r>
      <w:proofErr w:type="gramEnd"/>
      <w:r w:rsidRPr="00E60ACF">
        <w:rPr>
          <w:bCs/>
          <w:sz w:val="28"/>
          <w:szCs w:val="28"/>
        </w:rPr>
        <w:t xml:space="preserve"> мо</w:t>
      </w:r>
      <w:r w:rsidR="00401758">
        <w:rPr>
          <w:bCs/>
          <w:sz w:val="28"/>
          <w:szCs w:val="28"/>
        </w:rPr>
        <w:t xml:space="preserve">тивации к построению осознанной </w:t>
      </w:r>
      <w:r w:rsidRPr="00E60ACF">
        <w:rPr>
          <w:bCs/>
          <w:sz w:val="28"/>
          <w:szCs w:val="28"/>
        </w:rPr>
        <w:t>образовательной траектории и выбору професси</w:t>
      </w:r>
      <w:r w:rsidR="00401758">
        <w:rPr>
          <w:bCs/>
          <w:sz w:val="28"/>
          <w:szCs w:val="28"/>
        </w:rPr>
        <w:t xml:space="preserve">ональной деятельности </w:t>
      </w:r>
    </w:p>
    <w:p w:rsidR="00E60ACF" w:rsidRPr="00E60ACF" w:rsidRDefault="00401758" w:rsidP="00401758">
      <w:pPr>
        <w:pStyle w:val="Default"/>
        <w:jc w:val="both"/>
        <w:rPr>
          <w:bCs/>
          <w:sz w:val="28"/>
          <w:szCs w:val="28"/>
        </w:rPr>
      </w:pPr>
      <w:r>
        <w:rPr>
          <w:bCs/>
          <w:sz w:val="28"/>
          <w:szCs w:val="28"/>
        </w:rPr>
        <w:t xml:space="preserve">в области </w:t>
      </w:r>
      <w:r w:rsidR="00E60ACF" w:rsidRPr="00E60ACF">
        <w:rPr>
          <w:bCs/>
          <w:sz w:val="28"/>
          <w:szCs w:val="28"/>
        </w:rPr>
        <w:t>авиастроения;</w:t>
      </w:r>
    </w:p>
    <w:p w:rsidR="00E60ACF" w:rsidRPr="00E60ACF" w:rsidRDefault="00E60ACF" w:rsidP="00401758">
      <w:pPr>
        <w:pStyle w:val="Default"/>
        <w:jc w:val="both"/>
        <w:rPr>
          <w:bCs/>
          <w:sz w:val="28"/>
          <w:szCs w:val="28"/>
        </w:rPr>
      </w:pPr>
      <w:r w:rsidRPr="00E60ACF">
        <w:rPr>
          <w:bCs/>
          <w:sz w:val="28"/>
          <w:szCs w:val="28"/>
        </w:rPr>
        <w:t>- развитию инженерных, технологических и</w:t>
      </w:r>
      <w:r w:rsidR="00401758">
        <w:rPr>
          <w:bCs/>
          <w:sz w:val="28"/>
          <w:szCs w:val="28"/>
        </w:rPr>
        <w:t xml:space="preserve"> цифровых компетенций </w:t>
      </w:r>
      <w:proofErr w:type="gramStart"/>
      <w:r w:rsidR="00401758">
        <w:rPr>
          <w:bCs/>
          <w:sz w:val="28"/>
          <w:szCs w:val="28"/>
        </w:rPr>
        <w:t>у</w:t>
      </w:r>
      <w:proofErr w:type="gramEnd"/>
      <w:r w:rsidR="00401758">
        <w:rPr>
          <w:bCs/>
          <w:sz w:val="28"/>
          <w:szCs w:val="28"/>
        </w:rPr>
        <w:t xml:space="preserve"> </w:t>
      </w:r>
      <w:r w:rsidRPr="00E60ACF">
        <w:rPr>
          <w:bCs/>
          <w:sz w:val="28"/>
          <w:szCs w:val="28"/>
        </w:rPr>
        <w:t>обучающихся.</w:t>
      </w:r>
    </w:p>
    <w:p w:rsidR="00E60ACF" w:rsidRPr="00401758" w:rsidRDefault="00E60ACF" w:rsidP="00E60ACF">
      <w:pPr>
        <w:pStyle w:val="Default"/>
        <w:ind w:firstLine="567"/>
        <w:jc w:val="both"/>
        <w:rPr>
          <w:b/>
          <w:bCs/>
          <w:sz w:val="28"/>
          <w:szCs w:val="28"/>
        </w:rPr>
      </w:pPr>
      <w:r w:rsidRPr="00401758">
        <w:rPr>
          <w:b/>
          <w:bCs/>
          <w:sz w:val="28"/>
          <w:szCs w:val="28"/>
        </w:rPr>
        <w:t>4. Ожидаемые результаты:</w:t>
      </w:r>
    </w:p>
    <w:p w:rsidR="00E60ACF" w:rsidRPr="00E60ACF" w:rsidRDefault="00E60ACF" w:rsidP="00401758">
      <w:pPr>
        <w:pStyle w:val="Default"/>
        <w:ind w:firstLine="567"/>
        <w:jc w:val="both"/>
        <w:rPr>
          <w:bCs/>
          <w:sz w:val="28"/>
          <w:szCs w:val="28"/>
        </w:rPr>
      </w:pPr>
      <w:r w:rsidRPr="00E60ACF">
        <w:rPr>
          <w:bCs/>
          <w:sz w:val="28"/>
          <w:szCs w:val="28"/>
        </w:rPr>
        <w:t>- Формирование комплексной системы проф</w:t>
      </w:r>
      <w:r w:rsidR="00401758">
        <w:rPr>
          <w:bCs/>
          <w:sz w:val="28"/>
          <w:szCs w:val="28"/>
        </w:rPr>
        <w:t xml:space="preserve">ориентации в целях опережающего </w:t>
      </w:r>
      <w:r w:rsidRPr="00E60ACF">
        <w:rPr>
          <w:bCs/>
          <w:sz w:val="28"/>
          <w:szCs w:val="28"/>
        </w:rPr>
        <w:t>кадрового развития авиационной отрасли.</w:t>
      </w:r>
    </w:p>
    <w:p w:rsidR="00E60ACF" w:rsidRPr="00E60ACF" w:rsidRDefault="00E60ACF" w:rsidP="00401758">
      <w:pPr>
        <w:pStyle w:val="Default"/>
        <w:ind w:firstLine="567"/>
        <w:jc w:val="both"/>
        <w:rPr>
          <w:bCs/>
          <w:sz w:val="28"/>
          <w:szCs w:val="28"/>
        </w:rPr>
      </w:pPr>
      <w:r w:rsidRPr="00E60ACF">
        <w:rPr>
          <w:bCs/>
          <w:sz w:val="28"/>
          <w:szCs w:val="28"/>
        </w:rPr>
        <w:t>- Развитие системы непрерывной подготовк</w:t>
      </w:r>
      <w:r w:rsidR="00401758">
        <w:rPr>
          <w:bCs/>
          <w:sz w:val="28"/>
          <w:szCs w:val="28"/>
        </w:rPr>
        <w:t xml:space="preserve">и инженерных кадров, обладающих </w:t>
      </w:r>
      <w:r w:rsidRPr="00E60ACF">
        <w:rPr>
          <w:bCs/>
          <w:sz w:val="28"/>
          <w:szCs w:val="28"/>
        </w:rPr>
        <w:t>необходимыми профессиональными компетенциями.</w:t>
      </w:r>
    </w:p>
    <w:p w:rsidR="00E60ACF" w:rsidRPr="00E60ACF" w:rsidRDefault="00E60ACF" w:rsidP="00401758">
      <w:pPr>
        <w:pStyle w:val="Default"/>
        <w:ind w:firstLine="567"/>
        <w:jc w:val="both"/>
        <w:rPr>
          <w:bCs/>
          <w:sz w:val="28"/>
          <w:szCs w:val="28"/>
        </w:rPr>
      </w:pPr>
      <w:r w:rsidRPr="00E60ACF">
        <w:rPr>
          <w:bCs/>
          <w:sz w:val="28"/>
          <w:szCs w:val="28"/>
        </w:rPr>
        <w:t>- Обеспечение эффективного функционирован</w:t>
      </w:r>
      <w:r w:rsidR="00401758">
        <w:rPr>
          <w:bCs/>
          <w:sz w:val="28"/>
          <w:szCs w:val="28"/>
        </w:rPr>
        <w:t xml:space="preserve">ия системы выявления и развития </w:t>
      </w:r>
      <w:r w:rsidRPr="00E60ACF">
        <w:rPr>
          <w:bCs/>
          <w:sz w:val="28"/>
          <w:szCs w:val="28"/>
        </w:rPr>
        <w:t>талантов, в том числе для последующей целевой подготовки на авиастроительных</w:t>
      </w:r>
      <w:r w:rsidR="00401758">
        <w:rPr>
          <w:bCs/>
          <w:sz w:val="28"/>
          <w:szCs w:val="28"/>
        </w:rPr>
        <w:t xml:space="preserve"> </w:t>
      </w:r>
      <w:r w:rsidRPr="00E60ACF">
        <w:rPr>
          <w:bCs/>
          <w:sz w:val="28"/>
          <w:szCs w:val="28"/>
        </w:rPr>
        <w:t>предприятиях.</w:t>
      </w:r>
    </w:p>
    <w:p w:rsidR="00E60ACF" w:rsidRPr="00E60ACF" w:rsidRDefault="00E60ACF" w:rsidP="00401758">
      <w:pPr>
        <w:pStyle w:val="Default"/>
        <w:ind w:firstLine="567"/>
        <w:jc w:val="both"/>
        <w:rPr>
          <w:bCs/>
          <w:sz w:val="28"/>
          <w:szCs w:val="28"/>
        </w:rPr>
      </w:pPr>
      <w:r w:rsidRPr="00E60ACF">
        <w:rPr>
          <w:bCs/>
          <w:sz w:val="28"/>
          <w:szCs w:val="28"/>
        </w:rPr>
        <w:t>- Повышение мотивации обучающихся к осознанному выбору пр</w:t>
      </w:r>
      <w:r w:rsidR="00401758">
        <w:rPr>
          <w:bCs/>
          <w:sz w:val="28"/>
          <w:szCs w:val="28"/>
        </w:rPr>
        <w:t xml:space="preserve">офессий в </w:t>
      </w:r>
      <w:r w:rsidRPr="00E60ACF">
        <w:rPr>
          <w:bCs/>
          <w:sz w:val="28"/>
          <w:szCs w:val="28"/>
        </w:rPr>
        <w:t>области науки, технологий и инноваций в рамках авиастроительного профиля.</w:t>
      </w:r>
    </w:p>
    <w:p w:rsidR="00E60ACF" w:rsidRPr="00E60ACF" w:rsidRDefault="00E60ACF" w:rsidP="00401758">
      <w:pPr>
        <w:pStyle w:val="Default"/>
        <w:ind w:firstLine="567"/>
        <w:jc w:val="both"/>
        <w:rPr>
          <w:bCs/>
          <w:sz w:val="28"/>
          <w:szCs w:val="28"/>
        </w:rPr>
      </w:pPr>
      <w:r w:rsidRPr="00E60ACF">
        <w:rPr>
          <w:bCs/>
          <w:sz w:val="28"/>
          <w:szCs w:val="28"/>
        </w:rPr>
        <w:t xml:space="preserve">- Обеспечение получения </w:t>
      </w:r>
      <w:proofErr w:type="gramStart"/>
      <w:r w:rsidRPr="00E60ACF">
        <w:rPr>
          <w:bCs/>
          <w:sz w:val="28"/>
          <w:szCs w:val="28"/>
        </w:rPr>
        <w:t>обучающимися</w:t>
      </w:r>
      <w:proofErr w:type="gramEnd"/>
      <w:r w:rsidRPr="00E60ACF">
        <w:rPr>
          <w:bCs/>
          <w:sz w:val="28"/>
          <w:szCs w:val="28"/>
        </w:rPr>
        <w:t xml:space="preserve"> новы</w:t>
      </w:r>
      <w:r w:rsidR="00401758">
        <w:rPr>
          <w:bCs/>
          <w:sz w:val="28"/>
          <w:szCs w:val="28"/>
        </w:rPr>
        <w:t xml:space="preserve">х востребованных на рынке труда </w:t>
      </w:r>
      <w:r w:rsidRPr="00E60ACF">
        <w:rPr>
          <w:bCs/>
          <w:sz w:val="28"/>
          <w:szCs w:val="28"/>
        </w:rPr>
        <w:t>цифровых компетенций.</w:t>
      </w:r>
    </w:p>
    <w:p w:rsidR="00E60ACF" w:rsidRPr="00E60ACF" w:rsidRDefault="00E60ACF" w:rsidP="00401758">
      <w:pPr>
        <w:pStyle w:val="Default"/>
        <w:ind w:firstLine="567"/>
        <w:jc w:val="both"/>
        <w:rPr>
          <w:bCs/>
          <w:sz w:val="28"/>
          <w:szCs w:val="28"/>
        </w:rPr>
      </w:pPr>
      <w:r w:rsidRPr="00E60ACF">
        <w:rPr>
          <w:bCs/>
          <w:sz w:val="28"/>
          <w:szCs w:val="28"/>
        </w:rPr>
        <w:t>- Освоение учащимися инженерных кла</w:t>
      </w:r>
      <w:r w:rsidR="00401758">
        <w:rPr>
          <w:bCs/>
          <w:sz w:val="28"/>
          <w:szCs w:val="28"/>
        </w:rPr>
        <w:t xml:space="preserve">ссов технологических и цифровых </w:t>
      </w:r>
      <w:r w:rsidRPr="00E60ACF">
        <w:rPr>
          <w:bCs/>
          <w:sz w:val="28"/>
          <w:szCs w:val="28"/>
        </w:rPr>
        <w:t>компетенций, а также навыков проектной, творческой и исследовательской деятельности.</w:t>
      </w:r>
    </w:p>
    <w:p w:rsidR="00E60ACF" w:rsidRPr="00E60ACF" w:rsidRDefault="00E60ACF" w:rsidP="00E60ACF">
      <w:pPr>
        <w:pStyle w:val="Default"/>
        <w:ind w:firstLine="567"/>
        <w:jc w:val="both"/>
        <w:rPr>
          <w:bCs/>
          <w:sz w:val="28"/>
          <w:szCs w:val="28"/>
        </w:rPr>
      </w:pPr>
      <w:r w:rsidRPr="00E60ACF">
        <w:rPr>
          <w:bCs/>
          <w:sz w:val="28"/>
          <w:szCs w:val="28"/>
        </w:rPr>
        <w:t xml:space="preserve">- Повышение престижа инженерного и авиастроительного образования </w:t>
      </w:r>
      <w:proofErr w:type="gramStart"/>
      <w:r w:rsidRPr="00E60ACF">
        <w:rPr>
          <w:bCs/>
          <w:sz w:val="28"/>
          <w:szCs w:val="28"/>
        </w:rPr>
        <w:t>в</w:t>
      </w:r>
      <w:proofErr w:type="gramEnd"/>
    </w:p>
    <w:p w:rsidR="00E60ACF" w:rsidRPr="00E60ACF" w:rsidRDefault="00E60ACF" w:rsidP="00401758">
      <w:pPr>
        <w:pStyle w:val="Default"/>
        <w:jc w:val="both"/>
        <w:rPr>
          <w:bCs/>
          <w:sz w:val="28"/>
          <w:szCs w:val="28"/>
        </w:rPr>
      </w:pPr>
      <w:r w:rsidRPr="00E60ACF">
        <w:rPr>
          <w:bCs/>
          <w:sz w:val="28"/>
          <w:szCs w:val="28"/>
        </w:rPr>
        <w:t>Российской Федерации.</w:t>
      </w:r>
    </w:p>
    <w:p w:rsidR="00401758" w:rsidRDefault="00401758" w:rsidP="00401758">
      <w:pPr>
        <w:pStyle w:val="Default"/>
        <w:ind w:firstLine="108"/>
        <w:jc w:val="both"/>
        <w:rPr>
          <w:b/>
          <w:sz w:val="28"/>
          <w:szCs w:val="28"/>
        </w:rPr>
      </w:pPr>
      <w:r>
        <w:rPr>
          <w:b/>
          <w:sz w:val="28"/>
          <w:szCs w:val="28"/>
        </w:rPr>
        <w:t>5. Целевая организационно-правовая модель реализации инженерного класса</w:t>
      </w:r>
    </w:p>
    <w:p w:rsidR="003F77DB" w:rsidRDefault="006D727E" w:rsidP="006D727E">
      <w:pPr>
        <w:pStyle w:val="Default"/>
        <w:ind w:firstLine="108"/>
        <w:jc w:val="both"/>
        <w:rPr>
          <w:sz w:val="28"/>
          <w:szCs w:val="28"/>
        </w:rPr>
      </w:pPr>
      <w:r w:rsidRPr="006D727E">
        <w:rPr>
          <w:sz w:val="28"/>
          <w:szCs w:val="28"/>
        </w:rPr>
        <w:t>Проект</w:t>
      </w:r>
      <w:r>
        <w:rPr>
          <w:sz w:val="28"/>
          <w:szCs w:val="28"/>
        </w:rPr>
        <w:t xml:space="preserve"> в МАОУ «Лицей № 176»</w:t>
      </w:r>
      <w:r w:rsidRPr="006D727E">
        <w:rPr>
          <w:sz w:val="28"/>
          <w:szCs w:val="28"/>
        </w:rPr>
        <w:t xml:space="preserve"> </w:t>
      </w:r>
      <w:r>
        <w:rPr>
          <w:sz w:val="28"/>
          <w:szCs w:val="28"/>
        </w:rPr>
        <w:t xml:space="preserve">города Новосибирска будет реализовываться </w:t>
      </w:r>
      <w:r w:rsidRPr="006D727E">
        <w:rPr>
          <w:sz w:val="28"/>
          <w:szCs w:val="28"/>
        </w:rPr>
        <w:t>на уровне осн</w:t>
      </w:r>
      <w:r>
        <w:rPr>
          <w:sz w:val="28"/>
          <w:szCs w:val="28"/>
        </w:rPr>
        <w:t xml:space="preserve">овного общего и среднего общего </w:t>
      </w:r>
      <w:r w:rsidRPr="006D727E">
        <w:rPr>
          <w:sz w:val="28"/>
          <w:szCs w:val="28"/>
        </w:rPr>
        <w:t xml:space="preserve">образования </w:t>
      </w:r>
      <w:r>
        <w:rPr>
          <w:sz w:val="28"/>
          <w:szCs w:val="28"/>
        </w:rPr>
        <w:t>в с</w:t>
      </w:r>
      <w:r w:rsidRPr="006D727E">
        <w:rPr>
          <w:sz w:val="28"/>
          <w:szCs w:val="28"/>
        </w:rPr>
        <w:t>отрудничестве с региональными вузами и индустриальными партнерами.</w:t>
      </w:r>
    </w:p>
    <w:p w:rsidR="006D727E" w:rsidRPr="006D727E" w:rsidRDefault="006D727E" w:rsidP="006D727E">
      <w:pPr>
        <w:pStyle w:val="Default"/>
        <w:ind w:firstLine="108"/>
        <w:jc w:val="center"/>
        <w:rPr>
          <w:b/>
          <w:sz w:val="28"/>
          <w:szCs w:val="28"/>
        </w:rPr>
      </w:pPr>
      <w:r w:rsidRPr="006D727E">
        <w:rPr>
          <w:b/>
          <w:sz w:val="28"/>
          <w:szCs w:val="28"/>
        </w:rPr>
        <w:t>Общая схема взаимодействия</w:t>
      </w:r>
    </w:p>
    <w:p w:rsidR="006D727E" w:rsidRDefault="006D727E" w:rsidP="00401758">
      <w:pPr>
        <w:pStyle w:val="Default"/>
        <w:ind w:firstLine="108"/>
        <w:jc w:val="both"/>
        <w:rPr>
          <w:b/>
          <w:sz w:val="28"/>
          <w:szCs w:val="28"/>
        </w:rPr>
      </w:pPr>
      <w:r>
        <w:rPr>
          <w:b/>
          <w:noProof/>
          <w:sz w:val="28"/>
          <w:szCs w:val="28"/>
          <w:lang w:eastAsia="ru-RU"/>
        </w:rPr>
        <w:lastRenderedPageBreak/>
        <w:drawing>
          <wp:inline distT="0" distB="0" distL="0" distR="0">
            <wp:extent cx="5934075" cy="3228975"/>
            <wp:effectExtent l="0" t="0" r="9525" b="9525"/>
            <wp:docPr id="24" name="Рисунок 24" descr="C:\Users\Бокта\YandexDisk-olrut\Скриншоты\2023-08-25_11-3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окта\YandexDisk-olrut\Скриншоты\2023-08-25_11-39-2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228975"/>
                    </a:xfrm>
                    <a:prstGeom prst="rect">
                      <a:avLst/>
                    </a:prstGeom>
                    <a:noFill/>
                    <a:ln>
                      <a:noFill/>
                    </a:ln>
                  </pic:spPr>
                </pic:pic>
              </a:graphicData>
            </a:graphic>
          </wp:inline>
        </w:drawing>
      </w:r>
    </w:p>
    <w:p w:rsidR="003F77DB" w:rsidRDefault="006D727E" w:rsidP="006D727E">
      <w:pPr>
        <w:pStyle w:val="Default"/>
        <w:ind w:firstLine="108"/>
        <w:jc w:val="center"/>
        <w:rPr>
          <w:b/>
          <w:sz w:val="28"/>
          <w:szCs w:val="28"/>
        </w:rPr>
      </w:pPr>
      <w:r>
        <w:rPr>
          <w:b/>
          <w:sz w:val="28"/>
          <w:szCs w:val="28"/>
        </w:rPr>
        <w:t>Региональная модель взаимодействия</w:t>
      </w:r>
    </w:p>
    <w:p w:rsidR="003F77DB" w:rsidRDefault="00A47B98" w:rsidP="00401758">
      <w:pPr>
        <w:pStyle w:val="Default"/>
        <w:ind w:firstLine="108"/>
        <w:jc w:val="both"/>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65pt;height:441.8pt">
            <v:imagedata r:id="rId8" o:title="2023-08-25_11-42-03"/>
          </v:shape>
        </w:pict>
      </w:r>
    </w:p>
    <w:p w:rsidR="003F77DB" w:rsidRDefault="006168EE" w:rsidP="006168EE">
      <w:pPr>
        <w:pStyle w:val="Default"/>
        <w:ind w:firstLine="720"/>
        <w:jc w:val="both"/>
        <w:rPr>
          <w:bCs/>
          <w:sz w:val="28"/>
          <w:szCs w:val="28"/>
        </w:rPr>
      </w:pPr>
      <w:r w:rsidRPr="000B11B0">
        <w:rPr>
          <w:bCs/>
          <w:sz w:val="28"/>
          <w:szCs w:val="28"/>
        </w:rPr>
        <w:lastRenderedPageBreak/>
        <w:t xml:space="preserve">С большинством партнеров </w:t>
      </w:r>
      <w:r>
        <w:rPr>
          <w:bCs/>
          <w:sz w:val="28"/>
          <w:szCs w:val="28"/>
        </w:rPr>
        <w:t>уже подписаны договоры и соглашения о сотрудничестве,  выстроено взаимодействие и достигнуты результаты в развитии инженерно-технологических, проектных и научно-исследовательских компетенций школьников. В процессе реализации Проекта партнерская сеть будет расширяться.</w:t>
      </w:r>
    </w:p>
    <w:p w:rsidR="00667EA6" w:rsidRPr="007A4104" w:rsidRDefault="00667EA6" w:rsidP="00667EA6">
      <w:pPr>
        <w:pStyle w:val="Default"/>
        <w:ind w:firstLine="720"/>
        <w:jc w:val="both"/>
        <w:rPr>
          <w:b/>
          <w:bCs/>
          <w:sz w:val="28"/>
          <w:szCs w:val="28"/>
        </w:rPr>
      </w:pPr>
      <w:r w:rsidRPr="007A4104">
        <w:rPr>
          <w:b/>
          <w:bCs/>
          <w:sz w:val="28"/>
          <w:szCs w:val="28"/>
        </w:rPr>
        <w:t>Основные форматы взаимодействия с партнёрами:</w:t>
      </w:r>
    </w:p>
    <w:p w:rsidR="00667EA6" w:rsidRDefault="00667EA6" w:rsidP="00667EA6">
      <w:pPr>
        <w:pStyle w:val="Default"/>
        <w:jc w:val="both"/>
        <w:rPr>
          <w:bCs/>
          <w:sz w:val="28"/>
          <w:szCs w:val="28"/>
        </w:rPr>
      </w:pPr>
      <w:r>
        <w:rPr>
          <w:bCs/>
          <w:sz w:val="28"/>
          <w:szCs w:val="28"/>
        </w:rPr>
        <w:t xml:space="preserve">-привлечение партнеров к реализации проекта «Авиастроительный инженерный класс», совместное планирование и разработка дорожной карты реализации Проекта на базе МАОУ «Лицей № 176»; </w:t>
      </w:r>
    </w:p>
    <w:p w:rsidR="00667EA6" w:rsidRDefault="00667EA6" w:rsidP="00667EA6">
      <w:pPr>
        <w:pStyle w:val="Default"/>
        <w:jc w:val="both"/>
        <w:rPr>
          <w:bCs/>
          <w:sz w:val="28"/>
          <w:szCs w:val="28"/>
        </w:rPr>
      </w:pPr>
      <w:r>
        <w:rPr>
          <w:bCs/>
          <w:sz w:val="28"/>
          <w:szCs w:val="28"/>
        </w:rPr>
        <w:t xml:space="preserve">-совместная разработка и реализация образовательных и </w:t>
      </w:r>
      <w:proofErr w:type="spellStart"/>
      <w:r>
        <w:rPr>
          <w:bCs/>
          <w:sz w:val="28"/>
          <w:szCs w:val="28"/>
        </w:rPr>
        <w:t>профориентационных</w:t>
      </w:r>
      <w:proofErr w:type="spellEnd"/>
      <w:r>
        <w:rPr>
          <w:bCs/>
          <w:sz w:val="28"/>
          <w:szCs w:val="28"/>
        </w:rPr>
        <w:t xml:space="preserve"> программ;</w:t>
      </w:r>
    </w:p>
    <w:p w:rsidR="00667EA6" w:rsidRDefault="00667EA6" w:rsidP="00667EA6">
      <w:pPr>
        <w:pStyle w:val="Default"/>
        <w:jc w:val="both"/>
        <w:rPr>
          <w:bCs/>
          <w:sz w:val="28"/>
          <w:szCs w:val="28"/>
        </w:rPr>
      </w:pPr>
      <w:r>
        <w:rPr>
          <w:bCs/>
          <w:sz w:val="28"/>
          <w:szCs w:val="28"/>
        </w:rPr>
        <w:t>-экскурсии, посещение кафедр ВУЗов, встречи с ведущими преподавателями и специалистами, учеными;</w:t>
      </w:r>
    </w:p>
    <w:p w:rsidR="00667EA6" w:rsidRDefault="00667EA6" w:rsidP="00667EA6">
      <w:pPr>
        <w:pStyle w:val="Default"/>
        <w:jc w:val="both"/>
        <w:rPr>
          <w:bCs/>
          <w:sz w:val="28"/>
          <w:szCs w:val="28"/>
        </w:rPr>
      </w:pPr>
      <w:r>
        <w:rPr>
          <w:bCs/>
          <w:sz w:val="28"/>
          <w:szCs w:val="28"/>
        </w:rPr>
        <w:t>-подготовка лицеистов к олимпиадам, конкурсам, соревнованиям, выставкам по тематике профиля класса;</w:t>
      </w:r>
    </w:p>
    <w:p w:rsidR="00667EA6" w:rsidRDefault="00667EA6" w:rsidP="00667EA6">
      <w:pPr>
        <w:pStyle w:val="Default"/>
        <w:jc w:val="both"/>
        <w:rPr>
          <w:bCs/>
          <w:sz w:val="28"/>
          <w:szCs w:val="28"/>
        </w:rPr>
      </w:pPr>
      <w:r>
        <w:rPr>
          <w:bCs/>
          <w:sz w:val="28"/>
          <w:szCs w:val="28"/>
        </w:rPr>
        <w:t>-проектная и научно-исследовательская деятельность, научное руководство, экспертное сопровождение;</w:t>
      </w:r>
    </w:p>
    <w:p w:rsidR="00667EA6" w:rsidRDefault="00667EA6" w:rsidP="00667EA6">
      <w:pPr>
        <w:pStyle w:val="Default"/>
        <w:jc w:val="both"/>
        <w:rPr>
          <w:bCs/>
          <w:sz w:val="28"/>
          <w:szCs w:val="28"/>
        </w:rPr>
      </w:pPr>
      <w:r>
        <w:rPr>
          <w:bCs/>
          <w:sz w:val="28"/>
          <w:szCs w:val="28"/>
        </w:rPr>
        <w:t xml:space="preserve">-участие лицеистов в образовательных и </w:t>
      </w:r>
      <w:proofErr w:type="spellStart"/>
      <w:r>
        <w:rPr>
          <w:bCs/>
          <w:sz w:val="28"/>
          <w:szCs w:val="28"/>
        </w:rPr>
        <w:t>профориентационных</w:t>
      </w:r>
      <w:proofErr w:type="spellEnd"/>
      <w:r>
        <w:rPr>
          <w:bCs/>
          <w:sz w:val="28"/>
          <w:szCs w:val="28"/>
        </w:rPr>
        <w:t xml:space="preserve"> событиях, олимпиадах, конкурсах, </w:t>
      </w:r>
      <w:proofErr w:type="spellStart"/>
      <w:r>
        <w:rPr>
          <w:bCs/>
          <w:sz w:val="28"/>
          <w:szCs w:val="28"/>
        </w:rPr>
        <w:t>хакатонах</w:t>
      </w:r>
      <w:proofErr w:type="spellEnd"/>
      <w:r>
        <w:rPr>
          <w:bCs/>
          <w:sz w:val="28"/>
          <w:szCs w:val="28"/>
        </w:rPr>
        <w:t>, конференциях, профессиональных пробах и других мероприятиях, проводимых партнерами;</w:t>
      </w:r>
    </w:p>
    <w:p w:rsidR="00667EA6" w:rsidRDefault="00667EA6" w:rsidP="00667EA6">
      <w:pPr>
        <w:pStyle w:val="Default"/>
        <w:jc w:val="both"/>
        <w:rPr>
          <w:bCs/>
          <w:sz w:val="28"/>
          <w:szCs w:val="28"/>
        </w:rPr>
      </w:pPr>
      <w:r>
        <w:rPr>
          <w:bCs/>
          <w:sz w:val="28"/>
          <w:szCs w:val="28"/>
        </w:rPr>
        <w:t xml:space="preserve">-привлечение специалистов в традиционные образовательные события на площадке лицея (лицейские научно-практические конференции, региональный этап Балтийского научно-инженерного конкурса, </w:t>
      </w:r>
      <w:proofErr w:type="spellStart"/>
      <w:r>
        <w:rPr>
          <w:bCs/>
          <w:sz w:val="28"/>
          <w:szCs w:val="28"/>
        </w:rPr>
        <w:t>хардатон</w:t>
      </w:r>
      <w:proofErr w:type="spellEnd"/>
      <w:r>
        <w:rPr>
          <w:bCs/>
          <w:sz w:val="28"/>
          <w:szCs w:val="28"/>
        </w:rPr>
        <w:t xml:space="preserve"> по беспилотным авиационным системам «</w:t>
      </w:r>
      <w:proofErr w:type="spellStart"/>
      <w:r>
        <w:rPr>
          <w:bCs/>
          <w:sz w:val="28"/>
          <w:szCs w:val="28"/>
        </w:rPr>
        <w:t>Квиддич</w:t>
      </w:r>
      <w:proofErr w:type="spellEnd"/>
      <w:r>
        <w:rPr>
          <w:bCs/>
          <w:sz w:val="28"/>
          <w:szCs w:val="28"/>
        </w:rPr>
        <w:t xml:space="preserve"> на </w:t>
      </w:r>
      <w:proofErr w:type="spellStart"/>
      <w:r>
        <w:rPr>
          <w:bCs/>
          <w:sz w:val="28"/>
          <w:szCs w:val="28"/>
        </w:rPr>
        <w:t>квадрокоптерах</w:t>
      </w:r>
      <w:proofErr w:type="spellEnd"/>
      <w:r>
        <w:rPr>
          <w:bCs/>
          <w:sz w:val="28"/>
          <w:szCs w:val="28"/>
        </w:rPr>
        <w:t>» и др.);</w:t>
      </w:r>
    </w:p>
    <w:p w:rsidR="00667EA6" w:rsidRDefault="00667EA6" w:rsidP="00667EA6">
      <w:pPr>
        <w:pStyle w:val="Default"/>
        <w:jc w:val="both"/>
        <w:rPr>
          <w:bCs/>
          <w:sz w:val="28"/>
          <w:szCs w:val="28"/>
        </w:rPr>
      </w:pPr>
      <w:r>
        <w:rPr>
          <w:bCs/>
          <w:sz w:val="28"/>
          <w:szCs w:val="28"/>
        </w:rPr>
        <w:t xml:space="preserve">-совместное проведение каникулярных </w:t>
      </w:r>
      <w:proofErr w:type="spellStart"/>
      <w:r>
        <w:rPr>
          <w:bCs/>
          <w:sz w:val="28"/>
          <w:szCs w:val="28"/>
        </w:rPr>
        <w:t>профориентационных</w:t>
      </w:r>
      <w:proofErr w:type="spellEnd"/>
      <w:r>
        <w:rPr>
          <w:bCs/>
          <w:sz w:val="28"/>
          <w:szCs w:val="28"/>
        </w:rPr>
        <w:t xml:space="preserve"> смен авиастроительной направленности, кейсы от партнёров;</w:t>
      </w:r>
    </w:p>
    <w:p w:rsidR="00667EA6" w:rsidRPr="006168EE" w:rsidRDefault="00667EA6" w:rsidP="00667EA6">
      <w:pPr>
        <w:pStyle w:val="Default"/>
        <w:jc w:val="both"/>
        <w:rPr>
          <w:bCs/>
          <w:sz w:val="28"/>
          <w:szCs w:val="28"/>
        </w:rPr>
      </w:pPr>
      <w:r>
        <w:rPr>
          <w:bCs/>
          <w:sz w:val="28"/>
          <w:szCs w:val="28"/>
        </w:rPr>
        <w:t xml:space="preserve">-разработка и реализация инновационных проектов на базе МАОУ «Лицей № 176» или площадках партнеров (Консорциум по развитию инженерных </w:t>
      </w:r>
      <w:proofErr w:type="spellStart"/>
      <w:r>
        <w:rPr>
          <w:bCs/>
          <w:sz w:val="28"/>
          <w:szCs w:val="28"/>
        </w:rPr>
        <w:t>спецклассов</w:t>
      </w:r>
      <w:proofErr w:type="spellEnd"/>
      <w:r>
        <w:rPr>
          <w:bCs/>
          <w:sz w:val="28"/>
          <w:szCs w:val="28"/>
        </w:rPr>
        <w:t xml:space="preserve"> авиастроительного профиля, создание регионального ресурсного центра «Авиационный  инженерный учебный центр», школьно-студенческого конструкторского бюро авиастроительной направленности и др.).</w:t>
      </w:r>
    </w:p>
    <w:p w:rsidR="003F77DB" w:rsidRDefault="003F77DB" w:rsidP="00401758">
      <w:pPr>
        <w:pStyle w:val="Default"/>
        <w:ind w:firstLine="108"/>
        <w:jc w:val="both"/>
        <w:rPr>
          <w:b/>
          <w:sz w:val="28"/>
          <w:szCs w:val="28"/>
        </w:rPr>
      </w:pPr>
    </w:p>
    <w:p w:rsidR="006D727E" w:rsidRDefault="006D727E" w:rsidP="006D727E">
      <w:pPr>
        <w:pStyle w:val="Default"/>
        <w:jc w:val="both"/>
        <w:rPr>
          <w:b/>
          <w:sz w:val="28"/>
          <w:szCs w:val="28"/>
        </w:rPr>
      </w:pPr>
      <w:r w:rsidRPr="006D727E">
        <w:rPr>
          <w:b/>
          <w:sz w:val="28"/>
          <w:szCs w:val="28"/>
        </w:rPr>
        <w:t xml:space="preserve">6. </w:t>
      </w:r>
      <w:proofErr w:type="gramStart"/>
      <w:r w:rsidRPr="006D727E">
        <w:rPr>
          <w:b/>
          <w:sz w:val="28"/>
          <w:szCs w:val="28"/>
        </w:rPr>
        <w:t>Период реализации и нагрузка обучающихся в рамках Проекта</w:t>
      </w:r>
      <w:proofErr w:type="gramEnd"/>
    </w:p>
    <w:p w:rsidR="006D727E" w:rsidRPr="006D727E" w:rsidRDefault="006D727E" w:rsidP="006D727E">
      <w:pPr>
        <w:pStyle w:val="Default"/>
        <w:jc w:val="both"/>
        <w:rPr>
          <w:b/>
          <w:sz w:val="28"/>
          <w:szCs w:val="28"/>
        </w:rPr>
      </w:pPr>
    </w:p>
    <w:p w:rsidR="006D727E" w:rsidRDefault="006D727E" w:rsidP="006D727E">
      <w:pPr>
        <w:pStyle w:val="Default"/>
        <w:jc w:val="both"/>
        <w:rPr>
          <w:b/>
          <w:sz w:val="28"/>
          <w:szCs w:val="28"/>
        </w:rPr>
      </w:pPr>
      <w:r w:rsidRPr="006D727E">
        <w:rPr>
          <w:b/>
          <w:sz w:val="28"/>
          <w:szCs w:val="28"/>
        </w:rPr>
        <w:t>6.1. Обоснование периода реализации Проекта</w:t>
      </w:r>
    </w:p>
    <w:p w:rsidR="003726DD" w:rsidRDefault="003726DD" w:rsidP="003726DD">
      <w:pPr>
        <w:pStyle w:val="Default"/>
        <w:ind w:firstLine="108"/>
        <w:jc w:val="both"/>
        <w:rPr>
          <w:sz w:val="28"/>
          <w:szCs w:val="28"/>
        </w:rPr>
      </w:pPr>
      <w:r w:rsidRPr="00CB3467">
        <w:rPr>
          <w:b/>
          <w:sz w:val="28"/>
          <w:szCs w:val="28"/>
        </w:rPr>
        <w:t>Срок реализ</w:t>
      </w:r>
      <w:r>
        <w:rPr>
          <w:b/>
          <w:sz w:val="28"/>
          <w:szCs w:val="28"/>
        </w:rPr>
        <w:t>ации П</w:t>
      </w:r>
      <w:r w:rsidRPr="00CB3467">
        <w:rPr>
          <w:b/>
          <w:sz w:val="28"/>
          <w:szCs w:val="28"/>
        </w:rPr>
        <w:t>роекта</w:t>
      </w:r>
      <w:r>
        <w:rPr>
          <w:sz w:val="28"/>
          <w:szCs w:val="28"/>
        </w:rPr>
        <w:t>: с 5 по 11 класс, начиная с 2023 года.</w:t>
      </w:r>
    </w:p>
    <w:p w:rsidR="003726DD" w:rsidRDefault="003726DD" w:rsidP="003726DD">
      <w:pPr>
        <w:pStyle w:val="Default"/>
        <w:ind w:firstLine="720"/>
        <w:jc w:val="both"/>
        <w:rPr>
          <w:sz w:val="28"/>
          <w:szCs w:val="28"/>
        </w:rPr>
      </w:pPr>
      <w:r>
        <w:rPr>
          <w:sz w:val="28"/>
          <w:szCs w:val="28"/>
        </w:rPr>
        <w:t>В авиастроительный класс МАОУ «Лицей № 176» зачисляются обучающиеся 5 класса. Численность обучающихся в авиастроительном классе – 25 человек. Зачисление в авиастроительный класс осуществляется на основе вступительных испытаний и рейтинга обучающихся, претендующих на зачисление в авиастроительный класс. Рейтинг выстраивается с учетом следующих критериев:</w:t>
      </w:r>
    </w:p>
    <w:p w:rsidR="003726DD" w:rsidRDefault="003726DD" w:rsidP="003726DD">
      <w:pPr>
        <w:pStyle w:val="Default"/>
        <w:numPr>
          <w:ilvl w:val="0"/>
          <w:numId w:val="43"/>
        </w:numPr>
        <w:jc w:val="both"/>
        <w:rPr>
          <w:sz w:val="28"/>
          <w:szCs w:val="28"/>
        </w:rPr>
      </w:pPr>
      <w:r>
        <w:rPr>
          <w:sz w:val="28"/>
          <w:szCs w:val="28"/>
        </w:rPr>
        <w:t>результаты письменной контрольной работы по математике и русскому языку;</w:t>
      </w:r>
    </w:p>
    <w:p w:rsidR="003726DD" w:rsidRDefault="003726DD" w:rsidP="003726DD">
      <w:pPr>
        <w:pStyle w:val="Default"/>
        <w:numPr>
          <w:ilvl w:val="0"/>
          <w:numId w:val="43"/>
        </w:numPr>
        <w:jc w:val="both"/>
        <w:rPr>
          <w:sz w:val="28"/>
          <w:szCs w:val="28"/>
        </w:rPr>
      </w:pPr>
      <w:r>
        <w:rPr>
          <w:sz w:val="28"/>
          <w:szCs w:val="28"/>
        </w:rPr>
        <w:lastRenderedPageBreak/>
        <w:t>Эссе на тему «Почему я хочу учиться в авиастроительном классе?»;</w:t>
      </w:r>
    </w:p>
    <w:p w:rsidR="003726DD" w:rsidRDefault="003726DD" w:rsidP="003726DD">
      <w:pPr>
        <w:pStyle w:val="Default"/>
        <w:numPr>
          <w:ilvl w:val="0"/>
          <w:numId w:val="43"/>
        </w:numPr>
        <w:jc w:val="both"/>
        <w:rPr>
          <w:sz w:val="28"/>
          <w:szCs w:val="28"/>
        </w:rPr>
      </w:pPr>
      <w:r>
        <w:rPr>
          <w:sz w:val="28"/>
          <w:szCs w:val="28"/>
        </w:rPr>
        <w:t>Портфолио достижений обучающегося;</w:t>
      </w:r>
    </w:p>
    <w:p w:rsidR="003726DD" w:rsidRDefault="003726DD" w:rsidP="003726DD">
      <w:pPr>
        <w:pStyle w:val="Default"/>
        <w:numPr>
          <w:ilvl w:val="0"/>
          <w:numId w:val="43"/>
        </w:numPr>
        <w:jc w:val="both"/>
        <w:rPr>
          <w:sz w:val="28"/>
          <w:szCs w:val="28"/>
        </w:rPr>
      </w:pPr>
      <w:r>
        <w:rPr>
          <w:sz w:val="28"/>
          <w:szCs w:val="28"/>
        </w:rPr>
        <w:t>Устное собеседование (по необходимости).</w:t>
      </w:r>
    </w:p>
    <w:p w:rsidR="003726DD" w:rsidRPr="00662216" w:rsidRDefault="003726DD" w:rsidP="003726DD">
      <w:pPr>
        <w:pStyle w:val="Default"/>
        <w:ind w:firstLine="720"/>
        <w:jc w:val="both"/>
        <w:rPr>
          <w:b/>
          <w:i/>
          <w:sz w:val="28"/>
          <w:szCs w:val="28"/>
          <w:u w:val="single"/>
        </w:rPr>
      </w:pPr>
      <w:r w:rsidRPr="00662216">
        <w:rPr>
          <w:b/>
          <w:i/>
          <w:sz w:val="28"/>
          <w:szCs w:val="28"/>
          <w:u w:val="single"/>
        </w:rPr>
        <w:t>Организация образовательного процесса в авиастроительном классе</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В соответствии с п. 33.1 федерального государственного образовательного стандарта основного общего образования (ФГОС ООО) учебный план (далее – учебный план) ООП ООО МАОУ "Лицей №176" определяет:</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 xml:space="preserve">- общий объем нагрузки и максимальный объем аудиторной нагрузки обучающихся, </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 состав и структуру обязательных предметных областей по классам (годам обучения);</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 перечень учебных предметов, учебных курсов, учебных модулей;</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Учебный план включает в себя обязательную часть и часть, формируемую участниками образовательных отношений, и составлен на 5-летний срок освоения.</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3726DD" w:rsidRPr="000661EE" w:rsidRDefault="003726DD" w:rsidP="003726DD">
      <w:pPr>
        <w:adjustRightInd w:val="0"/>
        <w:ind w:firstLine="567"/>
        <w:jc w:val="both"/>
        <w:rPr>
          <w:color w:val="000000"/>
          <w:sz w:val="28"/>
          <w:szCs w:val="28"/>
          <w:lang w:eastAsia="ru-RU"/>
        </w:rPr>
      </w:pPr>
      <w:r w:rsidRPr="000661EE">
        <w:rPr>
          <w:color w:val="000000"/>
          <w:sz w:val="28"/>
          <w:szCs w:val="28"/>
          <w:lang w:eastAsia="ru-RU"/>
        </w:rPr>
        <w:t>В обязательную часть учебного плана в соответствии с п. 33.1 ФГОС ООО входят следующие обязательные для изучения предметные области и учебные предметы:</w:t>
      </w:r>
    </w:p>
    <w:tbl>
      <w:tblPr>
        <w:tblW w:w="5000" w:type="pct"/>
        <w:tblCellMar>
          <w:top w:w="102" w:type="dxa"/>
          <w:left w:w="62" w:type="dxa"/>
          <w:bottom w:w="102" w:type="dxa"/>
          <w:right w:w="62" w:type="dxa"/>
        </w:tblCellMar>
        <w:tblLook w:val="0000" w:firstRow="0" w:lastRow="0" w:firstColumn="0" w:lastColumn="0" w:noHBand="0" w:noVBand="0"/>
      </w:tblPr>
      <w:tblGrid>
        <w:gridCol w:w="4321"/>
        <w:gridCol w:w="5158"/>
      </w:tblGrid>
      <w:tr w:rsidR="003726DD" w:rsidRPr="000661EE" w:rsidTr="001A6E3C">
        <w:tc>
          <w:tcPr>
            <w:tcW w:w="2279" w:type="pct"/>
            <w:tcBorders>
              <w:top w:val="single" w:sz="4" w:space="0" w:color="auto"/>
              <w:left w:val="single" w:sz="4" w:space="0" w:color="auto"/>
              <w:bottom w:val="single" w:sz="4" w:space="0" w:color="auto"/>
              <w:right w:val="single" w:sz="4" w:space="0" w:color="auto"/>
            </w:tcBorders>
          </w:tcPr>
          <w:p w:rsidR="003726DD" w:rsidRPr="000661EE" w:rsidRDefault="003726DD" w:rsidP="001A6E3C">
            <w:pPr>
              <w:adjustRightInd w:val="0"/>
              <w:jc w:val="center"/>
              <w:rPr>
                <w:color w:val="000000"/>
                <w:sz w:val="28"/>
                <w:szCs w:val="28"/>
                <w:lang w:eastAsia="ru-RU"/>
              </w:rPr>
            </w:pPr>
            <w:r w:rsidRPr="000661EE">
              <w:rPr>
                <w:color w:val="000000"/>
                <w:sz w:val="28"/>
                <w:szCs w:val="28"/>
                <w:lang w:eastAsia="ru-RU"/>
              </w:rPr>
              <w:t>Предметные области</w:t>
            </w:r>
          </w:p>
        </w:tc>
        <w:tc>
          <w:tcPr>
            <w:tcW w:w="2721" w:type="pct"/>
            <w:tcBorders>
              <w:top w:val="single" w:sz="4" w:space="0" w:color="auto"/>
              <w:left w:val="single" w:sz="4" w:space="0" w:color="auto"/>
              <w:bottom w:val="single" w:sz="4" w:space="0" w:color="auto"/>
              <w:right w:val="single" w:sz="4" w:space="0" w:color="auto"/>
            </w:tcBorders>
          </w:tcPr>
          <w:p w:rsidR="003726DD" w:rsidRPr="000661EE" w:rsidRDefault="003726DD" w:rsidP="001A6E3C">
            <w:pPr>
              <w:adjustRightInd w:val="0"/>
              <w:jc w:val="center"/>
              <w:rPr>
                <w:color w:val="000000"/>
                <w:sz w:val="28"/>
                <w:szCs w:val="28"/>
                <w:lang w:eastAsia="ru-RU"/>
              </w:rPr>
            </w:pPr>
            <w:r w:rsidRPr="000661EE">
              <w:rPr>
                <w:color w:val="000000"/>
                <w:sz w:val="28"/>
                <w:szCs w:val="28"/>
                <w:lang w:eastAsia="ru-RU"/>
              </w:rPr>
              <w:t>Учебные предметы</w:t>
            </w:r>
          </w:p>
        </w:tc>
      </w:tr>
      <w:tr w:rsidR="003726DD" w:rsidRPr="000661EE" w:rsidTr="001A6E3C">
        <w:tc>
          <w:tcPr>
            <w:tcW w:w="2279" w:type="pct"/>
            <w:tcBorders>
              <w:top w:val="single" w:sz="4" w:space="0" w:color="auto"/>
              <w:left w:val="single" w:sz="4" w:space="0" w:color="auto"/>
              <w:bottom w:val="single" w:sz="4" w:space="0" w:color="auto"/>
              <w:right w:val="single" w:sz="4" w:space="0" w:color="auto"/>
            </w:tcBorders>
          </w:tcPr>
          <w:p w:rsidR="003726DD" w:rsidRPr="000661EE" w:rsidRDefault="003726DD" w:rsidP="001A6E3C">
            <w:pPr>
              <w:adjustRightInd w:val="0"/>
              <w:rPr>
                <w:color w:val="000000"/>
                <w:sz w:val="28"/>
                <w:szCs w:val="28"/>
                <w:lang w:eastAsia="ru-RU"/>
              </w:rPr>
            </w:pPr>
            <w:r w:rsidRPr="000661EE">
              <w:rPr>
                <w:color w:val="000000"/>
                <w:sz w:val="28"/>
                <w:szCs w:val="28"/>
                <w:lang w:eastAsia="ru-RU"/>
              </w:rPr>
              <w:t>Русский язык и литература</w:t>
            </w:r>
          </w:p>
        </w:tc>
        <w:tc>
          <w:tcPr>
            <w:tcW w:w="2721" w:type="pct"/>
            <w:tcBorders>
              <w:top w:val="single" w:sz="4" w:space="0" w:color="auto"/>
              <w:left w:val="single" w:sz="4" w:space="0" w:color="auto"/>
              <w:bottom w:val="single" w:sz="4" w:space="0" w:color="auto"/>
              <w:right w:val="single" w:sz="4" w:space="0" w:color="auto"/>
            </w:tcBorders>
          </w:tcPr>
          <w:p w:rsidR="003726DD" w:rsidRPr="000661EE" w:rsidRDefault="003726DD" w:rsidP="001A6E3C">
            <w:pPr>
              <w:adjustRightInd w:val="0"/>
              <w:rPr>
                <w:color w:val="000000"/>
                <w:sz w:val="28"/>
                <w:szCs w:val="28"/>
                <w:lang w:eastAsia="ru-RU"/>
              </w:rPr>
            </w:pPr>
            <w:r w:rsidRPr="000661EE">
              <w:rPr>
                <w:color w:val="000000"/>
                <w:sz w:val="28"/>
                <w:szCs w:val="28"/>
                <w:lang w:eastAsia="ru-RU"/>
              </w:rPr>
              <w:t>Русский язык,</w:t>
            </w:r>
          </w:p>
          <w:p w:rsidR="003726DD" w:rsidRPr="000661EE" w:rsidRDefault="003726DD" w:rsidP="001A6E3C">
            <w:pPr>
              <w:adjustRightInd w:val="0"/>
              <w:rPr>
                <w:color w:val="000000"/>
                <w:sz w:val="28"/>
                <w:szCs w:val="28"/>
                <w:lang w:eastAsia="ru-RU"/>
              </w:rPr>
            </w:pPr>
            <w:r w:rsidRPr="000661EE">
              <w:rPr>
                <w:color w:val="000000"/>
                <w:sz w:val="28"/>
                <w:szCs w:val="28"/>
                <w:lang w:eastAsia="ru-RU"/>
              </w:rPr>
              <w:t>Литература</w:t>
            </w:r>
          </w:p>
        </w:tc>
      </w:tr>
      <w:tr w:rsidR="003726DD" w:rsidRPr="000661EE" w:rsidTr="001A6E3C">
        <w:tc>
          <w:tcPr>
            <w:tcW w:w="2279" w:type="pct"/>
            <w:tcBorders>
              <w:top w:val="single" w:sz="4" w:space="0" w:color="auto"/>
              <w:left w:val="single" w:sz="4" w:space="0" w:color="auto"/>
              <w:bottom w:val="single" w:sz="4" w:space="0" w:color="auto"/>
              <w:right w:val="single" w:sz="4" w:space="0" w:color="auto"/>
            </w:tcBorders>
          </w:tcPr>
          <w:p w:rsidR="003726DD" w:rsidRPr="000661EE" w:rsidRDefault="003726DD" w:rsidP="001A6E3C">
            <w:pPr>
              <w:adjustRightInd w:val="0"/>
              <w:rPr>
                <w:color w:val="000000"/>
                <w:sz w:val="28"/>
                <w:szCs w:val="28"/>
                <w:lang w:eastAsia="ru-RU"/>
              </w:rPr>
            </w:pPr>
            <w:r w:rsidRPr="000661EE">
              <w:rPr>
                <w:color w:val="000000"/>
                <w:sz w:val="28"/>
                <w:szCs w:val="28"/>
                <w:lang w:eastAsia="ru-RU"/>
              </w:rPr>
              <w:t>Родной язык и родная литература</w:t>
            </w:r>
          </w:p>
        </w:tc>
        <w:tc>
          <w:tcPr>
            <w:tcW w:w="2721" w:type="pct"/>
            <w:tcBorders>
              <w:top w:val="single" w:sz="4" w:space="0" w:color="auto"/>
              <w:left w:val="single" w:sz="4" w:space="0" w:color="auto"/>
              <w:bottom w:val="single" w:sz="4" w:space="0" w:color="auto"/>
              <w:right w:val="single" w:sz="4" w:space="0" w:color="auto"/>
            </w:tcBorders>
          </w:tcPr>
          <w:p w:rsidR="003726DD" w:rsidRPr="000661EE" w:rsidRDefault="003726DD" w:rsidP="001A6E3C">
            <w:pPr>
              <w:adjustRightInd w:val="0"/>
              <w:rPr>
                <w:color w:val="000000"/>
                <w:sz w:val="28"/>
                <w:szCs w:val="28"/>
                <w:lang w:eastAsia="ru-RU"/>
              </w:rPr>
            </w:pPr>
            <w:r w:rsidRPr="000661EE">
              <w:rPr>
                <w:color w:val="000000"/>
                <w:sz w:val="28"/>
                <w:szCs w:val="28"/>
                <w:lang w:eastAsia="ru-RU"/>
              </w:rPr>
              <w:t>Родной язык и (или) государственный язык республики Российской Федерации,</w:t>
            </w:r>
          </w:p>
          <w:p w:rsidR="003726DD" w:rsidRPr="000661EE" w:rsidRDefault="003726DD" w:rsidP="001A6E3C">
            <w:pPr>
              <w:adjustRightInd w:val="0"/>
              <w:rPr>
                <w:color w:val="000000"/>
                <w:sz w:val="28"/>
                <w:szCs w:val="28"/>
                <w:lang w:eastAsia="ru-RU"/>
              </w:rPr>
            </w:pPr>
            <w:r w:rsidRPr="000661EE">
              <w:rPr>
                <w:color w:val="000000"/>
                <w:sz w:val="28"/>
                <w:szCs w:val="28"/>
                <w:lang w:eastAsia="ru-RU"/>
              </w:rPr>
              <w:t>Родная литература</w:t>
            </w:r>
          </w:p>
        </w:tc>
      </w:tr>
      <w:tr w:rsidR="003726DD" w:rsidRPr="000661EE" w:rsidTr="001A6E3C">
        <w:tc>
          <w:tcPr>
            <w:tcW w:w="2279" w:type="pct"/>
            <w:tcBorders>
              <w:top w:val="single" w:sz="4" w:space="0" w:color="auto"/>
              <w:left w:val="single" w:sz="4" w:space="0" w:color="auto"/>
              <w:bottom w:val="single" w:sz="4" w:space="0" w:color="auto"/>
              <w:right w:val="single" w:sz="4" w:space="0" w:color="auto"/>
            </w:tcBorders>
          </w:tcPr>
          <w:p w:rsidR="003726DD" w:rsidRPr="000661EE" w:rsidRDefault="003726DD" w:rsidP="001A6E3C">
            <w:pPr>
              <w:adjustRightInd w:val="0"/>
              <w:rPr>
                <w:color w:val="000000"/>
                <w:sz w:val="28"/>
                <w:szCs w:val="28"/>
                <w:lang w:eastAsia="ru-RU"/>
              </w:rPr>
            </w:pPr>
            <w:r w:rsidRPr="000661EE">
              <w:rPr>
                <w:color w:val="000000"/>
                <w:sz w:val="28"/>
                <w:szCs w:val="28"/>
                <w:lang w:eastAsia="ru-RU"/>
              </w:rPr>
              <w:t>Иностранные языки</w:t>
            </w:r>
          </w:p>
        </w:tc>
        <w:tc>
          <w:tcPr>
            <w:tcW w:w="2721" w:type="pct"/>
            <w:tcBorders>
              <w:top w:val="single" w:sz="4" w:space="0" w:color="auto"/>
              <w:left w:val="single" w:sz="4" w:space="0" w:color="auto"/>
              <w:bottom w:val="single" w:sz="4" w:space="0" w:color="auto"/>
              <w:right w:val="single" w:sz="4" w:space="0" w:color="auto"/>
            </w:tcBorders>
          </w:tcPr>
          <w:p w:rsidR="003726DD" w:rsidRPr="000661EE" w:rsidRDefault="003726DD" w:rsidP="001A6E3C">
            <w:pPr>
              <w:adjustRightInd w:val="0"/>
              <w:rPr>
                <w:color w:val="000000"/>
                <w:sz w:val="28"/>
                <w:szCs w:val="28"/>
                <w:lang w:eastAsia="ru-RU"/>
              </w:rPr>
            </w:pPr>
            <w:r w:rsidRPr="000661EE">
              <w:rPr>
                <w:color w:val="000000"/>
                <w:sz w:val="28"/>
                <w:szCs w:val="28"/>
                <w:lang w:eastAsia="ru-RU"/>
              </w:rPr>
              <w:t>Иностранный язык,</w:t>
            </w:r>
          </w:p>
          <w:p w:rsidR="003726DD" w:rsidRPr="000661EE" w:rsidRDefault="003726DD" w:rsidP="001A6E3C">
            <w:pPr>
              <w:adjustRightInd w:val="0"/>
              <w:rPr>
                <w:color w:val="000000"/>
                <w:sz w:val="28"/>
                <w:szCs w:val="28"/>
                <w:lang w:eastAsia="ru-RU"/>
              </w:rPr>
            </w:pPr>
            <w:r w:rsidRPr="000661EE">
              <w:rPr>
                <w:color w:val="000000"/>
                <w:sz w:val="28"/>
                <w:szCs w:val="28"/>
                <w:lang w:eastAsia="ru-RU"/>
              </w:rPr>
              <w:t>Второй иностранный язык</w:t>
            </w:r>
          </w:p>
        </w:tc>
      </w:tr>
      <w:tr w:rsidR="003726DD" w:rsidRPr="000661EE" w:rsidTr="001A6E3C">
        <w:tc>
          <w:tcPr>
            <w:tcW w:w="2279" w:type="pct"/>
            <w:tcBorders>
              <w:top w:val="single" w:sz="4" w:space="0" w:color="auto"/>
              <w:left w:val="single" w:sz="4" w:space="0" w:color="auto"/>
              <w:bottom w:val="single" w:sz="4" w:space="0" w:color="auto"/>
              <w:right w:val="single" w:sz="4" w:space="0" w:color="auto"/>
            </w:tcBorders>
          </w:tcPr>
          <w:p w:rsidR="003726DD" w:rsidRPr="000661EE" w:rsidRDefault="003726DD" w:rsidP="001A6E3C">
            <w:pPr>
              <w:adjustRightInd w:val="0"/>
              <w:rPr>
                <w:color w:val="000000"/>
                <w:sz w:val="28"/>
                <w:szCs w:val="28"/>
                <w:lang w:eastAsia="ru-RU"/>
              </w:rPr>
            </w:pPr>
            <w:r w:rsidRPr="000661EE">
              <w:rPr>
                <w:color w:val="000000"/>
                <w:sz w:val="28"/>
                <w:szCs w:val="28"/>
                <w:lang w:eastAsia="ru-RU"/>
              </w:rPr>
              <w:t>Математика и информатика</w:t>
            </w:r>
          </w:p>
        </w:tc>
        <w:tc>
          <w:tcPr>
            <w:tcW w:w="2721" w:type="pct"/>
            <w:tcBorders>
              <w:top w:val="single" w:sz="4" w:space="0" w:color="auto"/>
              <w:left w:val="single" w:sz="4" w:space="0" w:color="auto"/>
              <w:bottom w:val="single" w:sz="4" w:space="0" w:color="auto"/>
              <w:right w:val="single" w:sz="4" w:space="0" w:color="auto"/>
            </w:tcBorders>
          </w:tcPr>
          <w:p w:rsidR="003726DD" w:rsidRPr="000661EE" w:rsidRDefault="003726DD" w:rsidP="001A6E3C">
            <w:pPr>
              <w:adjustRightInd w:val="0"/>
              <w:rPr>
                <w:color w:val="000000"/>
                <w:sz w:val="28"/>
                <w:szCs w:val="28"/>
                <w:lang w:eastAsia="ru-RU"/>
              </w:rPr>
            </w:pPr>
            <w:r w:rsidRPr="000661EE">
              <w:rPr>
                <w:color w:val="000000"/>
                <w:sz w:val="28"/>
                <w:szCs w:val="28"/>
                <w:lang w:eastAsia="ru-RU"/>
              </w:rPr>
              <w:t>Математика,</w:t>
            </w:r>
          </w:p>
          <w:p w:rsidR="003726DD" w:rsidRPr="000661EE" w:rsidRDefault="003726DD" w:rsidP="001A6E3C">
            <w:pPr>
              <w:adjustRightInd w:val="0"/>
              <w:rPr>
                <w:color w:val="000000"/>
                <w:sz w:val="28"/>
                <w:szCs w:val="28"/>
                <w:lang w:eastAsia="ru-RU"/>
              </w:rPr>
            </w:pPr>
            <w:r w:rsidRPr="000661EE">
              <w:rPr>
                <w:color w:val="000000"/>
                <w:sz w:val="28"/>
                <w:szCs w:val="28"/>
                <w:lang w:eastAsia="ru-RU"/>
              </w:rPr>
              <w:t>Информатика</w:t>
            </w:r>
          </w:p>
        </w:tc>
      </w:tr>
      <w:tr w:rsidR="003726DD" w:rsidRPr="000661EE" w:rsidTr="001A6E3C">
        <w:tc>
          <w:tcPr>
            <w:tcW w:w="2279" w:type="pct"/>
            <w:tcBorders>
              <w:top w:val="single" w:sz="4" w:space="0" w:color="auto"/>
              <w:left w:val="single" w:sz="4" w:space="0" w:color="auto"/>
              <w:bottom w:val="single" w:sz="4" w:space="0" w:color="auto"/>
              <w:right w:val="single" w:sz="4" w:space="0" w:color="auto"/>
            </w:tcBorders>
          </w:tcPr>
          <w:p w:rsidR="003726DD" w:rsidRPr="000661EE" w:rsidRDefault="003726DD" w:rsidP="001A6E3C">
            <w:pPr>
              <w:adjustRightInd w:val="0"/>
              <w:rPr>
                <w:color w:val="000000"/>
                <w:sz w:val="28"/>
                <w:szCs w:val="28"/>
                <w:lang w:eastAsia="ru-RU"/>
              </w:rPr>
            </w:pPr>
            <w:r w:rsidRPr="000661EE">
              <w:rPr>
                <w:color w:val="000000"/>
                <w:sz w:val="28"/>
                <w:szCs w:val="28"/>
                <w:lang w:eastAsia="ru-RU"/>
              </w:rPr>
              <w:t>Общественно-научные предметы</w:t>
            </w:r>
          </w:p>
        </w:tc>
        <w:tc>
          <w:tcPr>
            <w:tcW w:w="2721" w:type="pct"/>
            <w:tcBorders>
              <w:top w:val="single" w:sz="4" w:space="0" w:color="auto"/>
              <w:left w:val="single" w:sz="4" w:space="0" w:color="auto"/>
              <w:bottom w:val="single" w:sz="4" w:space="0" w:color="auto"/>
              <w:right w:val="single" w:sz="4" w:space="0" w:color="auto"/>
            </w:tcBorders>
          </w:tcPr>
          <w:p w:rsidR="003726DD" w:rsidRPr="000661EE" w:rsidRDefault="003726DD" w:rsidP="001A6E3C">
            <w:pPr>
              <w:adjustRightInd w:val="0"/>
              <w:rPr>
                <w:color w:val="000000"/>
                <w:sz w:val="28"/>
                <w:szCs w:val="28"/>
                <w:lang w:eastAsia="ru-RU"/>
              </w:rPr>
            </w:pPr>
            <w:r w:rsidRPr="000661EE">
              <w:rPr>
                <w:color w:val="000000"/>
                <w:sz w:val="28"/>
                <w:szCs w:val="28"/>
                <w:lang w:eastAsia="ru-RU"/>
              </w:rPr>
              <w:t>История,</w:t>
            </w:r>
          </w:p>
          <w:p w:rsidR="003726DD" w:rsidRPr="000661EE" w:rsidRDefault="003726DD" w:rsidP="001A6E3C">
            <w:pPr>
              <w:adjustRightInd w:val="0"/>
              <w:rPr>
                <w:color w:val="000000"/>
                <w:sz w:val="28"/>
                <w:szCs w:val="28"/>
                <w:lang w:eastAsia="ru-RU"/>
              </w:rPr>
            </w:pPr>
            <w:r w:rsidRPr="000661EE">
              <w:rPr>
                <w:color w:val="000000"/>
                <w:sz w:val="28"/>
                <w:szCs w:val="28"/>
                <w:lang w:eastAsia="ru-RU"/>
              </w:rPr>
              <w:t>Обществознание,</w:t>
            </w:r>
          </w:p>
          <w:p w:rsidR="003726DD" w:rsidRPr="000661EE" w:rsidRDefault="003726DD" w:rsidP="001A6E3C">
            <w:pPr>
              <w:adjustRightInd w:val="0"/>
              <w:rPr>
                <w:color w:val="000000"/>
                <w:sz w:val="28"/>
                <w:szCs w:val="28"/>
                <w:lang w:eastAsia="ru-RU"/>
              </w:rPr>
            </w:pPr>
            <w:r w:rsidRPr="000661EE">
              <w:rPr>
                <w:color w:val="000000"/>
                <w:sz w:val="28"/>
                <w:szCs w:val="28"/>
                <w:lang w:eastAsia="ru-RU"/>
              </w:rPr>
              <w:lastRenderedPageBreak/>
              <w:t>География</w:t>
            </w:r>
          </w:p>
        </w:tc>
      </w:tr>
      <w:tr w:rsidR="003726DD" w:rsidRPr="000661EE" w:rsidTr="001A6E3C">
        <w:tc>
          <w:tcPr>
            <w:tcW w:w="2279" w:type="pct"/>
            <w:tcBorders>
              <w:top w:val="single" w:sz="4" w:space="0" w:color="auto"/>
              <w:left w:val="single" w:sz="4" w:space="0" w:color="auto"/>
              <w:bottom w:val="single" w:sz="4" w:space="0" w:color="auto"/>
              <w:right w:val="single" w:sz="4" w:space="0" w:color="auto"/>
            </w:tcBorders>
          </w:tcPr>
          <w:p w:rsidR="003726DD" w:rsidRPr="000661EE" w:rsidRDefault="003726DD" w:rsidP="001A6E3C">
            <w:pPr>
              <w:adjustRightInd w:val="0"/>
              <w:rPr>
                <w:color w:val="000000"/>
                <w:sz w:val="28"/>
                <w:szCs w:val="28"/>
                <w:lang w:eastAsia="ru-RU"/>
              </w:rPr>
            </w:pPr>
            <w:r w:rsidRPr="000661EE">
              <w:rPr>
                <w:color w:val="000000"/>
                <w:sz w:val="28"/>
                <w:szCs w:val="28"/>
                <w:lang w:eastAsia="ru-RU"/>
              </w:rPr>
              <w:lastRenderedPageBreak/>
              <w:t>Естественнонаучные предметы</w:t>
            </w:r>
          </w:p>
        </w:tc>
        <w:tc>
          <w:tcPr>
            <w:tcW w:w="2721" w:type="pct"/>
            <w:tcBorders>
              <w:top w:val="single" w:sz="4" w:space="0" w:color="auto"/>
              <w:left w:val="single" w:sz="4" w:space="0" w:color="auto"/>
              <w:bottom w:val="single" w:sz="4" w:space="0" w:color="auto"/>
              <w:right w:val="single" w:sz="4" w:space="0" w:color="auto"/>
            </w:tcBorders>
          </w:tcPr>
          <w:p w:rsidR="003726DD" w:rsidRPr="000661EE" w:rsidRDefault="003726DD" w:rsidP="001A6E3C">
            <w:pPr>
              <w:adjustRightInd w:val="0"/>
              <w:rPr>
                <w:color w:val="000000"/>
                <w:sz w:val="28"/>
                <w:szCs w:val="28"/>
                <w:lang w:eastAsia="ru-RU"/>
              </w:rPr>
            </w:pPr>
            <w:r w:rsidRPr="000661EE">
              <w:rPr>
                <w:color w:val="000000"/>
                <w:sz w:val="28"/>
                <w:szCs w:val="28"/>
                <w:lang w:eastAsia="ru-RU"/>
              </w:rPr>
              <w:t>Физика,</w:t>
            </w:r>
          </w:p>
          <w:p w:rsidR="003726DD" w:rsidRPr="000661EE" w:rsidRDefault="003726DD" w:rsidP="001A6E3C">
            <w:pPr>
              <w:adjustRightInd w:val="0"/>
              <w:rPr>
                <w:color w:val="000000"/>
                <w:sz w:val="28"/>
                <w:szCs w:val="28"/>
                <w:lang w:eastAsia="ru-RU"/>
              </w:rPr>
            </w:pPr>
            <w:r w:rsidRPr="000661EE">
              <w:rPr>
                <w:color w:val="000000"/>
                <w:sz w:val="28"/>
                <w:szCs w:val="28"/>
                <w:lang w:eastAsia="ru-RU"/>
              </w:rPr>
              <w:t>Химия,</w:t>
            </w:r>
          </w:p>
          <w:p w:rsidR="003726DD" w:rsidRPr="000661EE" w:rsidRDefault="003726DD" w:rsidP="001A6E3C">
            <w:pPr>
              <w:adjustRightInd w:val="0"/>
              <w:rPr>
                <w:color w:val="000000"/>
                <w:sz w:val="28"/>
                <w:szCs w:val="28"/>
                <w:lang w:eastAsia="ru-RU"/>
              </w:rPr>
            </w:pPr>
            <w:r w:rsidRPr="000661EE">
              <w:rPr>
                <w:color w:val="000000"/>
                <w:sz w:val="28"/>
                <w:szCs w:val="28"/>
                <w:lang w:eastAsia="ru-RU"/>
              </w:rPr>
              <w:t>Биология</w:t>
            </w:r>
          </w:p>
        </w:tc>
      </w:tr>
      <w:tr w:rsidR="003726DD" w:rsidRPr="000661EE" w:rsidTr="001A6E3C">
        <w:tc>
          <w:tcPr>
            <w:tcW w:w="2279" w:type="pct"/>
            <w:tcBorders>
              <w:top w:val="single" w:sz="4" w:space="0" w:color="auto"/>
              <w:left w:val="single" w:sz="4" w:space="0" w:color="auto"/>
              <w:bottom w:val="single" w:sz="4" w:space="0" w:color="auto"/>
              <w:right w:val="single" w:sz="4" w:space="0" w:color="auto"/>
            </w:tcBorders>
          </w:tcPr>
          <w:p w:rsidR="003726DD" w:rsidRPr="000661EE" w:rsidRDefault="003726DD" w:rsidP="001A6E3C">
            <w:pPr>
              <w:adjustRightInd w:val="0"/>
              <w:rPr>
                <w:color w:val="000000"/>
                <w:sz w:val="28"/>
                <w:szCs w:val="28"/>
                <w:lang w:eastAsia="ru-RU"/>
              </w:rPr>
            </w:pPr>
            <w:r w:rsidRPr="000661EE">
              <w:rPr>
                <w:color w:val="000000"/>
                <w:sz w:val="28"/>
                <w:szCs w:val="28"/>
                <w:lang w:eastAsia="ru-RU"/>
              </w:rPr>
              <w:t>Основы духовно-нравственной культуры народов России</w:t>
            </w:r>
          </w:p>
        </w:tc>
        <w:tc>
          <w:tcPr>
            <w:tcW w:w="2721" w:type="pct"/>
            <w:tcBorders>
              <w:top w:val="single" w:sz="4" w:space="0" w:color="auto"/>
              <w:left w:val="single" w:sz="4" w:space="0" w:color="auto"/>
              <w:bottom w:val="single" w:sz="4" w:space="0" w:color="auto"/>
              <w:right w:val="single" w:sz="4" w:space="0" w:color="auto"/>
            </w:tcBorders>
          </w:tcPr>
          <w:p w:rsidR="003726DD" w:rsidRPr="000661EE" w:rsidRDefault="003726DD" w:rsidP="001A6E3C">
            <w:pPr>
              <w:adjustRightInd w:val="0"/>
              <w:rPr>
                <w:color w:val="000000"/>
                <w:sz w:val="28"/>
                <w:szCs w:val="28"/>
                <w:lang w:eastAsia="ru-RU"/>
              </w:rPr>
            </w:pPr>
            <w:r w:rsidRPr="000661EE">
              <w:rPr>
                <w:color w:val="000000"/>
                <w:sz w:val="28"/>
                <w:szCs w:val="28"/>
                <w:lang w:eastAsia="ru-RU"/>
              </w:rPr>
              <w:t>Основы духовно-нравственной культуры народов России</w:t>
            </w:r>
          </w:p>
        </w:tc>
      </w:tr>
      <w:tr w:rsidR="003726DD" w:rsidRPr="000661EE" w:rsidTr="001A6E3C">
        <w:tc>
          <w:tcPr>
            <w:tcW w:w="2279" w:type="pct"/>
            <w:tcBorders>
              <w:top w:val="single" w:sz="4" w:space="0" w:color="auto"/>
              <w:left w:val="single" w:sz="4" w:space="0" w:color="auto"/>
              <w:bottom w:val="single" w:sz="4" w:space="0" w:color="auto"/>
              <w:right w:val="single" w:sz="4" w:space="0" w:color="auto"/>
            </w:tcBorders>
          </w:tcPr>
          <w:p w:rsidR="003726DD" w:rsidRPr="000661EE" w:rsidRDefault="003726DD" w:rsidP="001A6E3C">
            <w:pPr>
              <w:adjustRightInd w:val="0"/>
              <w:rPr>
                <w:color w:val="000000"/>
                <w:sz w:val="28"/>
                <w:szCs w:val="28"/>
                <w:lang w:eastAsia="ru-RU"/>
              </w:rPr>
            </w:pPr>
            <w:r w:rsidRPr="000661EE">
              <w:rPr>
                <w:color w:val="000000"/>
                <w:sz w:val="28"/>
                <w:szCs w:val="28"/>
                <w:lang w:eastAsia="ru-RU"/>
              </w:rPr>
              <w:t>Искусство</w:t>
            </w:r>
          </w:p>
        </w:tc>
        <w:tc>
          <w:tcPr>
            <w:tcW w:w="2721" w:type="pct"/>
            <w:tcBorders>
              <w:top w:val="single" w:sz="4" w:space="0" w:color="auto"/>
              <w:left w:val="single" w:sz="4" w:space="0" w:color="auto"/>
              <w:bottom w:val="single" w:sz="4" w:space="0" w:color="auto"/>
              <w:right w:val="single" w:sz="4" w:space="0" w:color="auto"/>
            </w:tcBorders>
          </w:tcPr>
          <w:p w:rsidR="003726DD" w:rsidRPr="000661EE" w:rsidRDefault="003726DD" w:rsidP="001A6E3C">
            <w:pPr>
              <w:adjustRightInd w:val="0"/>
              <w:rPr>
                <w:color w:val="000000"/>
                <w:sz w:val="28"/>
                <w:szCs w:val="28"/>
                <w:lang w:eastAsia="ru-RU"/>
              </w:rPr>
            </w:pPr>
            <w:r w:rsidRPr="000661EE">
              <w:rPr>
                <w:color w:val="000000"/>
                <w:sz w:val="28"/>
                <w:szCs w:val="28"/>
                <w:lang w:eastAsia="ru-RU"/>
              </w:rPr>
              <w:t>Изобразительное искусство,</w:t>
            </w:r>
          </w:p>
          <w:p w:rsidR="003726DD" w:rsidRPr="000661EE" w:rsidRDefault="003726DD" w:rsidP="001A6E3C">
            <w:pPr>
              <w:adjustRightInd w:val="0"/>
              <w:rPr>
                <w:color w:val="000000"/>
                <w:sz w:val="28"/>
                <w:szCs w:val="28"/>
                <w:lang w:eastAsia="ru-RU"/>
              </w:rPr>
            </w:pPr>
            <w:r w:rsidRPr="000661EE">
              <w:rPr>
                <w:color w:val="000000"/>
                <w:sz w:val="28"/>
                <w:szCs w:val="28"/>
                <w:lang w:eastAsia="ru-RU"/>
              </w:rPr>
              <w:t>Музыка</w:t>
            </w:r>
          </w:p>
        </w:tc>
      </w:tr>
      <w:tr w:rsidR="003726DD" w:rsidRPr="000661EE" w:rsidTr="001A6E3C">
        <w:tc>
          <w:tcPr>
            <w:tcW w:w="2279" w:type="pct"/>
            <w:tcBorders>
              <w:top w:val="single" w:sz="4" w:space="0" w:color="auto"/>
              <w:left w:val="single" w:sz="4" w:space="0" w:color="auto"/>
              <w:bottom w:val="single" w:sz="4" w:space="0" w:color="auto"/>
              <w:right w:val="single" w:sz="4" w:space="0" w:color="auto"/>
            </w:tcBorders>
          </w:tcPr>
          <w:p w:rsidR="003726DD" w:rsidRPr="000661EE" w:rsidRDefault="003726DD" w:rsidP="001A6E3C">
            <w:pPr>
              <w:adjustRightInd w:val="0"/>
              <w:rPr>
                <w:color w:val="000000"/>
                <w:sz w:val="28"/>
                <w:szCs w:val="28"/>
                <w:lang w:eastAsia="ru-RU"/>
              </w:rPr>
            </w:pPr>
            <w:r w:rsidRPr="000661EE">
              <w:rPr>
                <w:color w:val="000000"/>
                <w:sz w:val="28"/>
                <w:szCs w:val="28"/>
                <w:lang w:eastAsia="ru-RU"/>
              </w:rPr>
              <w:t>Технология</w:t>
            </w:r>
          </w:p>
        </w:tc>
        <w:tc>
          <w:tcPr>
            <w:tcW w:w="2721" w:type="pct"/>
            <w:tcBorders>
              <w:top w:val="single" w:sz="4" w:space="0" w:color="auto"/>
              <w:left w:val="single" w:sz="4" w:space="0" w:color="auto"/>
              <w:bottom w:val="single" w:sz="4" w:space="0" w:color="auto"/>
              <w:right w:val="single" w:sz="4" w:space="0" w:color="auto"/>
            </w:tcBorders>
          </w:tcPr>
          <w:p w:rsidR="003726DD" w:rsidRPr="000661EE" w:rsidRDefault="003726DD" w:rsidP="001A6E3C">
            <w:pPr>
              <w:adjustRightInd w:val="0"/>
              <w:rPr>
                <w:color w:val="000000"/>
                <w:sz w:val="28"/>
                <w:szCs w:val="28"/>
                <w:lang w:eastAsia="ru-RU"/>
              </w:rPr>
            </w:pPr>
            <w:r w:rsidRPr="000661EE">
              <w:rPr>
                <w:color w:val="000000"/>
                <w:sz w:val="28"/>
                <w:szCs w:val="28"/>
                <w:lang w:eastAsia="ru-RU"/>
              </w:rPr>
              <w:t>Технология</w:t>
            </w:r>
          </w:p>
        </w:tc>
      </w:tr>
      <w:tr w:rsidR="003726DD" w:rsidRPr="000661EE" w:rsidTr="001A6E3C">
        <w:tc>
          <w:tcPr>
            <w:tcW w:w="2279" w:type="pct"/>
            <w:tcBorders>
              <w:top w:val="single" w:sz="4" w:space="0" w:color="auto"/>
              <w:left w:val="single" w:sz="4" w:space="0" w:color="auto"/>
              <w:bottom w:val="single" w:sz="4" w:space="0" w:color="auto"/>
              <w:right w:val="single" w:sz="4" w:space="0" w:color="auto"/>
            </w:tcBorders>
          </w:tcPr>
          <w:p w:rsidR="003726DD" w:rsidRPr="000661EE" w:rsidRDefault="003726DD" w:rsidP="001A6E3C">
            <w:pPr>
              <w:adjustRightInd w:val="0"/>
              <w:rPr>
                <w:color w:val="000000"/>
                <w:sz w:val="28"/>
                <w:szCs w:val="28"/>
                <w:lang w:eastAsia="ru-RU"/>
              </w:rPr>
            </w:pPr>
            <w:r w:rsidRPr="000661EE">
              <w:rPr>
                <w:color w:val="000000"/>
                <w:sz w:val="28"/>
                <w:szCs w:val="28"/>
                <w:lang w:eastAsia="ru-RU"/>
              </w:rPr>
              <w:t>Физическая культура и основы безопасности жизнедеятельности</w:t>
            </w:r>
          </w:p>
        </w:tc>
        <w:tc>
          <w:tcPr>
            <w:tcW w:w="2721" w:type="pct"/>
            <w:tcBorders>
              <w:top w:val="single" w:sz="4" w:space="0" w:color="auto"/>
              <w:left w:val="single" w:sz="4" w:space="0" w:color="auto"/>
              <w:bottom w:val="single" w:sz="4" w:space="0" w:color="auto"/>
              <w:right w:val="single" w:sz="4" w:space="0" w:color="auto"/>
            </w:tcBorders>
          </w:tcPr>
          <w:p w:rsidR="003726DD" w:rsidRPr="000661EE" w:rsidRDefault="003726DD" w:rsidP="001A6E3C">
            <w:pPr>
              <w:adjustRightInd w:val="0"/>
              <w:rPr>
                <w:color w:val="000000"/>
                <w:sz w:val="28"/>
                <w:szCs w:val="28"/>
                <w:lang w:eastAsia="ru-RU"/>
              </w:rPr>
            </w:pPr>
            <w:r w:rsidRPr="000661EE">
              <w:rPr>
                <w:color w:val="000000"/>
                <w:sz w:val="28"/>
                <w:szCs w:val="28"/>
                <w:lang w:eastAsia="ru-RU"/>
              </w:rPr>
              <w:t>Физическая культура,</w:t>
            </w:r>
          </w:p>
          <w:p w:rsidR="003726DD" w:rsidRPr="000661EE" w:rsidRDefault="003726DD" w:rsidP="001A6E3C">
            <w:pPr>
              <w:adjustRightInd w:val="0"/>
              <w:rPr>
                <w:color w:val="000000"/>
                <w:sz w:val="28"/>
                <w:szCs w:val="28"/>
                <w:lang w:eastAsia="ru-RU"/>
              </w:rPr>
            </w:pPr>
            <w:r w:rsidRPr="000661EE">
              <w:rPr>
                <w:color w:val="000000"/>
                <w:sz w:val="28"/>
                <w:szCs w:val="28"/>
                <w:lang w:eastAsia="ru-RU"/>
              </w:rPr>
              <w:t>Основы безопасности жизнедеятельности</w:t>
            </w:r>
          </w:p>
        </w:tc>
      </w:tr>
    </w:tbl>
    <w:p w:rsidR="003726DD" w:rsidRPr="000661EE" w:rsidRDefault="003726DD" w:rsidP="003726DD">
      <w:pPr>
        <w:adjustRightInd w:val="0"/>
        <w:ind w:firstLine="567"/>
        <w:jc w:val="both"/>
        <w:rPr>
          <w:color w:val="000000"/>
          <w:sz w:val="28"/>
          <w:szCs w:val="28"/>
          <w:lang w:eastAsia="ru-RU"/>
        </w:rPr>
      </w:pPr>
    </w:p>
    <w:p w:rsidR="003726DD" w:rsidRPr="000661EE" w:rsidRDefault="003726DD" w:rsidP="003726DD">
      <w:pPr>
        <w:shd w:val="clear" w:color="auto" w:fill="FFFFFF"/>
        <w:ind w:firstLine="567"/>
        <w:jc w:val="both"/>
        <w:rPr>
          <w:color w:val="000000"/>
          <w:sz w:val="28"/>
          <w:szCs w:val="28"/>
          <w:lang w:eastAsia="ru-RU"/>
        </w:rPr>
      </w:pPr>
      <w:r w:rsidRPr="000661EE">
        <w:rPr>
          <w:color w:val="000000"/>
          <w:sz w:val="28"/>
          <w:szCs w:val="28"/>
          <w:lang w:eastAsia="ru-RU"/>
        </w:rPr>
        <w:t>Обязательный учебный предмет:</w:t>
      </w:r>
    </w:p>
    <w:p w:rsidR="003726DD" w:rsidRPr="000661EE" w:rsidRDefault="003726DD" w:rsidP="003726DD">
      <w:pPr>
        <w:shd w:val="clear" w:color="auto" w:fill="FFFFFF"/>
        <w:ind w:firstLine="567"/>
        <w:jc w:val="both"/>
        <w:rPr>
          <w:color w:val="000000"/>
          <w:sz w:val="28"/>
          <w:szCs w:val="28"/>
          <w:lang w:eastAsia="ru-RU"/>
        </w:rPr>
      </w:pPr>
      <w:r w:rsidRPr="000661EE">
        <w:rPr>
          <w:color w:val="000000"/>
          <w:sz w:val="28"/>
          <w:szCs w:val="28"/>
          <w:lang w:eastAsia="ru-RU"/>
        </w:rPr>
        <w:t>- «Математика» предметной области "Математика и информатика" включает в себя следующие учебные курсы: курс «Математика» в 5-6 классах, в 7-9 классах учебные курсы «Алгебра», «Геометрия», «Вероятность и статистика» (достижение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3726DD" w:rsidRPr="000661EE" w:rsidRDefault="003726DD" w:rsidP="003726DD">
      <w:pPr>
        <w:shd w:val="clear" w:color="auto" w:fill="FFFFFF"/>
        <w:ind w:firstLine="567"/>
        <w:jc w:val="both"/>
        <w:rPr>
          <w:color w:val="000000"/>
          <w:sz w:val="28"/>
          <w:szCs w:val="28"/>
          <w:lang w:eastAsia="ru-RU"/>
        </w:rPr>
      </w:pPr>
      <w:r w:rsidRPr="000661EE">
        <w:rPr>
          <w:color w:val="000000"/>
          <w:sz w:val="28"/>
          <w:szCs w:val="28"/>
          <w:lang w:eastAsia="ru-RU"/>
        </w:rPr>
        <w:t>- "История" предметной области "Общественно-научные предметы" включает в себя учебные курсы "История России" и "Всеобщая история".</w:t>
      </w:r>
    </w:p>
    <w:p w:rsidR="003726DD" w:rsidRPr="000661EE" w:rsidRDefault="003726DD" w:rsidP="003726DD">
      <w:pPr>
        <w:shd w:val="clear" w:color="auto" w:fill="FFFFFF"/>
        <w:ind w:firstLine="567"/>
        <w:jc w:val="both"/>
        <w:rPr>
          <w:color w:val="000000"/>
          <w:sz w:val="28"/>
          <w:szCs w:val="28"/>
          <w:lang w:eastAsia="ru-RU"/>
        </w:rPr>
      </w:pPr>
      <w:r w:rsidRPr="000661EE">
        <w:rPr>
          <w:color w:val="000000"/>
          <w:sz w:val="28"/>
          <w:szCs w:val="28"/>
          <w:lang w:eastAsia="ru-RU"/>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 на основе заявления родителей (законных представителей) несовершеннолетних обучающихся. </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В соответствии с п. 33.1 ФГОС ООО «Для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 xml:space="preserve">В МАОУ «Лицей №176» языком образования является русский язык, и в соответствии с п. 33.1 ФГОС ООО изучение родного языка (русского) и родной литературы (русской)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 в </w:t>
      </w:r>
      <w:r w:rsidRPr="000661EE">
        <w:rPr>
          <w:color w:val="000000"/>
          <w:sz w:val="28"/>
          <w:szCs w:val="28"/>
          <w:lang w:eastAsia="ru-RU"/>
        </w:rPr>
        <w:lastRenderedPageBreak/>
        <w:t>срок до 01 сентября нового учебного года. В своих заявлениях родители (законные представители) несовершеннолетних обучающихся МАОУ «Лицей №176» перед новым учебным годом (в срок до 01 сентября нового учебного года) отказались от изучения предметов «Родной язык (русский)» и «Родная литература (русская)» в связи с тем, что на языке образования (русском) изучаются обязательные учебные предметы «Русский язык» и «Русская литература».</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Часть примерного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w:t>
      </w:r>
      <w:r w:rsidRPr="000661EE">
        <w:rPr>
          <w:color w:val="000000"/>
          <w:spacing w:val="-2"/>
          <w:sz w:val="28"/>
          <w:szCs w:val="28"/>
          <w:lang w:eastAsia="ru-RU"/>
        </w:rPr>
        <w:t>вителей) несовершеннолетних обучающихся, в том числе преду</w:t>
      </w:r>
      <w:r w:rsidRPr="000661EE">
        <w:rPr>
          <w:color w:val="000000"/>
          <w:sz w:val="28"/>
          <w:szCs w:val="28"/>
          <w:lang w:eastAsia="ru-RU"/>
        </w:rPr>
        <w:t>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 xml:space="preserve">Изучение ряда предметов обязательных предметных областей учебного плана организуется по выбору участников образовательных отношений – заявлению родителей (законных представителей) несовершеннолетних обучающихся. Выбор участников образовательных отношений по изучению таких учебных предметов и учебных курсов учебного плана МАОУ «Лицей №176» осуществляется посредством сбора заявлений с родителей (законных представителей) несовершеннолетних обучающихся в срок до 01 сентября нового учебного года: </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 учебный предмет «Второй иностранный язык» обязательной предметной области «Иностранные языки» при наличии в МАОУ «Лицей №176»  необходимых условий.</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В соответствии с п. 20 ФГОС ООО «организация образовательной деятельности по ООП ООО,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 xml:space="preserve">Деление обучающихся на две группы осуществляется в рамках изучения следующих предметов: </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 xml:space="preserve">- предмет «Иностранный язык (английский)» с 5 по 9 классы; </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 предмет «Технология» с учетом объединения в одну подгруппу девочек и мальчиков с 5 по 9 классы;</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 xml:space="preserve">- предмет «Информатика» с 7 по 9 класс  и «Информатика и ИКТ» с 5 по 6 класс. </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 xml:space="preserve">В соответствии с п. 25 ФГОС ООО часть ООП ООО, формируемая участниками образовательных отношений, обеспечивается «за счет включения в учебные планы учебных предметов, учебных курсов (в том </w:t>
      </w:r>
      <w:r w:rsidRPr="000661EE">
        <w:rPr>
          <w:color w:val="000000"/>
          <w:sz w:val="28"/>
          <w:szCs w:val="28"/>
          <w:lang w:eastAsia="ru-RU"/>
        </w:rPr>
        <w:lastRenderedPageBreak/>
        <w:t>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МАОУ «Лицей №176».</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В соответствии с п. 33.1 ФГОС ООО 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предлагает включение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МАОУ «Лицей №176», включает учебные предметы,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(п. 33.1 ФГОС ООО). </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 xml:space="preserve">Время, отводимое на данную часть примерного учебного плана, может быть использовано на увеличение учебных часов, предусмотренных на изучение отдельных учебных предметов обязательной части, в том числе на углубленном уровне. Углубленное изучение отдельных учебных предметов "Математика", "Информатика", «Физика»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 (п. 9; 20 ФГОС ООО). </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 xml:space="preserve">Часть учебного плана МАОУ «Лицей №176», формируемая участниками образовательных отношений, обеспечивает реализацию индивидуальных потребностей обучающихся и соответствующего запроса родителей (законных представителей) несовершеннолетних обучающихся и предусматривает учебные </w:t>
      </w:r>
      <w:proofErr w:type="gramStart"/>
      <w:r w:rsidRPr="000661EE">
        <w:rPr>
          <w:color w:val="000000"/>
          <w:sz w:val="28"/>
          <w:szCs w:val="28"/>
          <w:lang w:eastAsia="ru-RU"/>
        </w:rPr>
        <w:t>курсы</w:t>
      </w:r>
      <w:proofErr w:type="gramEnd"/>
      <w:r w:rsidRPr="000661EE">
        <w:rPr>
          <w:color w:val="000000"/>
          <w:sz w:val="28"/>
          <w:szCs w:val="28"/>
          <w:lang w:eastAsia="ru-RU"/>
        </w:rPr>
        <w:t xml:space="preserve"> в том числе </w:t>
      </w:r>
      <w:proofErr w:type="spellStart"/>
      <w:r w:rsidRPr="000661EE">
        <w:rPr>
          <w:color w:val="000000"/>
          <w:sz w:val="28"/>
          <w:szCs w:val="28"/>
          <w:lang w:eastAsia="ru-RU"/>
        </w:rPr>
        <w:t>метапредметной</w:t>
      </w:r>
      <w:proofErr w:type="spellEnd"/>
      <w:r w:rsidRPr="000661EE">
        <w:rPr>
          <w:color w:val="000000"/>
          <w:sz w:val="28"/>
          <w:szCs w:val="28"/>
          <w:lang w:eastAsia="ru-RU"/>
        </w:rPr>
        <w:t xml:space="preserve"> направленности, обеспечивающие удовлетворение различных интересов обучающихся и условия для решения учебно-практических и учебно-познавательных задач:</w:t>
      </w:r>
    </w:p>
    <w:tbl>
      <w:tblPr>
        <w:tblStyle w:val="a9"/>
        <w:tblW w:w="5000" w:type="pct"/>
        <w:tblLook w:val="04A0" w:firstRow="1" w:lastRow="0" w:firstColumn="1" w:lastColumn="0" w:noHBand="0" w:noVBand="1"/>
      </w:tblPr>
      <w:tblGrid>
        <w:gridCol w:w="4808"/>
        <w:gridCol w:w="4763"/>
      </w:tblGrid>
      <w:tr w:rsidR="003726DD" w:rsidRPr="000661EE" w:rsidTr="001A6E3C">
        <w:tc>
          <w:tcPr>
            <w:tcW w:w="2512" w:type="pct"/>
            <w:tcBorders>
              <w:top w:val="single" w:sz="4" w:space="0" w:color="auto"/>
              <w:left w:val="single" w:sz="4" w:space="0" w:color="auto"/>
              <w:bottom w:val="single" w:sz="4" w:space="0" w:color="auto"/>
              <w:right w:val="single" w:sz="4" w:space="0" w:color="auto"/>
            </w:tcBorders>
            <w:hideMark/>
          </w:tcPr>
          <w:p w:rsidR="003726DD" w:rsidRPr="000661EE" w:rsidRDefault="003726DD" w:rsidP="001A6E3C">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Увеличение учебных часов, отводимых на изучение отдельных учебных предметов обязательной части в специализированных классах и классах углубленного изучения отдельных учебных предметов</w:t>
            </w:r>
          </w:p>
        </w:tc>
        <w:tc>
          <w:tcPr>
            <w:tcW w:w="2488" w:type="pct"/>
            <w:tcBorders>
              <w:top w:val="single" w:sz="4" w:space="0" w:color="auto"/>
              <w:left w:val="single" w:sz="4" w:space="0" w:color="auto"/>
              <w:bottom w:val="single" w:sz="4" w:space="0" w:color="auto"/>
              <w:right w:val="single" w:sz="4" w:space="0" w:color="auto"/>
            </w:tcBorders>
            <w:hideMark/>
          </w:tcPr>
          <w:p w:rsidR="003726DD" w:rsidRPr="000661EE" w:rsidRDefault="003726DD" w:rsidP="001A6E3C">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Математика.</w:t>
            </w:r>
          </w:p>
          <w:p w:rsidR="003726DD" w:rsidRPr="000661EE" w:rsidRDefault="003726DD" w:rsidP="001A6E3C">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 xml:space="preserve">Информатика. </w:t>
            </w:r>
          </w:p>
          <w:p w:rsidR="003726DD" w:rsidRPr="000661EE" w:rsidRDefault="003726DD" w:rsidP="001A6E3C">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Физика.</w:t>
            </w:r>
          </w:p>
        </w:tc>
      </w:tr>
      <w:tr w:rsidR="003726DD" w:rsidRPr="000661EE" w:rsidTr="001A6E3C">
        <w:tc>
          <w:tcPr>
            <w:tcW w:w="2512" w:type="pct"/>
            <w:tcBorders>
              <w:top w:val="single" w:sz="4" w:space="0" w:color="auto"/>
              <w:left w:val="single" w:sz="4" w:space="0" w:color="auto"/>
              <w:bottom w:val="single" w:sz="4" w:space="0" w:color="auto"/>
              <w:right w:val="single" w:sz="4" w:space="0" w:color="auto"/>
            </w:tcBorders>
            <w:hideMark/>
          </w:tcPr>
          <w:p w:rsidR="003726DD" w:rsidRPr="000661EE" w:rsidRDefault="003726DD" w:rsidP="001A6E3C">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lastRenderedPageBreak/>
              <w:t>Введение специально разработанных учебных курсов, обеспечивающих потребности участников образовательных отношений</w:t>
            </w:r>
          </w:p>
        </w:tc>
        <w:tc>
          <w:tcPr>
            <w:tcW w:w="2488" w:type="pct"/>
            <w:tcBorders>
              <w:top w:val="single" w:sz="4" w:space="0" w:color="auto"/>
              <w:left w:val="single" w:sz="4" w:space="0" w:color="auto"/>
              <w:bottom w:val="single" w:sz="4" w:space="0" w:color="auto"/>
              <w:right w:val="single" w:sz="4" w:space="0" w:color="auto"/>
            </w:tcBorders>
            <w:hideMark/>
          </w:tcPr>
          <w:p w:rsidR="003726DD" w:rsidRPr="000661EE" w:rsidRDefault="003726DD" w:rsidP="001A6E3C">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 xml:space="preserve">Информатика и ИКТ – в целях обеспечения формирования ИКТ компетенций. </w:t>
            </w:r>
          </w:p>
          <w:p w:rsidR="003726DD" w:rsidRPr="000661EE" w:rsidRDefault="003726DD" w:rsidP="001A6E3C">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Реальная математика – в целях формирования функциональной (математической) грамотности, овладения методами математического моделирования, развития способностей применять математику для решения жизненных задач.</w:t>
            </w:r>
          </w:p>
        </w:tc>
      </w:tr>
      <w:tr w:rsidR="003726DD" w:rsidRPr="000661EE" w:rsidTr="001A6E3C">
        <w:tc>
          <w:tcPr>
            <w:tcW w:w="2512" w:type="pct"/>
            <w:tcBorders>
              <w:top w:val="single" w:sz="4" w:space="0" w:color="auto"/>
              <w:left w:val="single" w:sz="4" w:space="0" w:color="auto"/>
              <w:bottom w:val="single" w:sz="4" w:space="0" w:color="auto"/>
              <w:right w:val="single" w:sz="4" w:space="0" w:color="auto"/>
            </w:tcBorders>
            <w:hideMark/>
          </w:tcPr>
          <w:p w:rsidR="003726DD" w:rsidRPr="000661EE" w:rsidRDefault="003726DD" w:rsidP="001A6E3C">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 xml:space="preserve">Введение учебных курсов </w:t>
            </w:r>
            <w:proofErr w:type="spellStart"/>
            <w:r w:rsidRPr="000661EE">
              <w:rPr>
                <w:color w:val="000000"/>
                <w:sz w:val="28"/>
                <w:szCs w:val="28"/>
                <w:lang w:eastAsia="ru-RU"/>
              </w:rPr>
              <w:t>метапредметной</w:t>
            </w:r>
            <w:proofErr w:type="spellEnd"/>
            <w:r w:rsidRPr="000661EE">
              <w:rPr>
                <w:color w:val="000000"/>
                <w:sz w:val="28"/>
                <w:szCs w:val="28"/>
                <w:lang w:eastAsia="ru-RU"/>
              </w:rPr>
              <w:t xml:space="preserve"> направленности, обеспечивающих условия для решения учебно-практических и учебно-познавательных задач</w:t>
            </w:r>
          </w:p>
        </w:tc>
        <w:tc>
          <w:tcPr>
            <w:tcW w:w="2488" w:type="pct"/>
            <w:tcBorders>
              <w:top w:val="single" w:sz="4" w:space="0" w:color="auto"/>
              <w:left w:val="single" w:sz="4" w:space="0" w:color="auto"/>
              <w:bottom w:val="single" w:sz="4" w:space="0" w:color="auto"/>
              <w:right w:val="single" w:sz="4" w:space="0" w:color="auto"/>
            </w:tcBorders>
            <w:hideMark/>
          </w:tcPr>
          <w:p w:rsidR="003726DD" w:rsidRPr="000661EE" w:rsidRDefault="003726DD" w:rsidP="001A6E3C">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Я-пятиклассник – в целях  создания условий для успешной адаптации обучающихся 5 класса к новым условиям обучения на уровне ООО.</w:t>
            </w:r>
          </w:p>
        </w:tc>
      </w:tr>
    </w:tbl>
    <w:p w:rsidR="003726DD" w:rsidRPr="000661EE" w:rsidRDefault="003726DD" w:rsidP="003726DD">
      <w:pPr>
        <w:adjustRightInd w:val="0"/>
        <w:spacing w:line="240" w:lineRule="atLeast"/>
        <w:ind w:firstLine="227"/>
        <w:jc w:val="both"/>
        <w:textAlignment w:val="center"/>
        <w:rPr>
          <w:color w:val="000000"/>
          <w:sz w:val="28"/>
          <w:szCs w:val="28"/>
          <w:lang w:eastAsia="ru-RU"/>
        </w:rPr>
      </w:pP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 xml:space="preserve">Для удовлетворения биологической потребности в движении независимо от возраста обучающихся в рамках реализации ООП ООО МАОУ «Лицей №176» в качестве третьего часа физической культуры (двигательной активности) обучающимся за пределами учебного плана предоставляется возможность посещения учебного курса внеурочной деятельности «Спорт». Выбор данного учебного курса внеурочной деятельности «Спорт», содержание и </w:t>
      </w:r>
      <w:proofErr w:type="gramStart"/>
      <w:r w:rsidRPr="000661EE">
        <w:rPr>
          <w:color w:val="000000"/>
          <w:sz w:val="28"/>
          <w:szCs w:val="28"/>
          <w:lang w:eastAsia="ru-RU"/>
        </w:rPr>
        <w:t>результаты</w:t>
      </w:r>
      <w:proofErr w:type="gramEnd"/>
      <w:r w:rsidRPr="000661EE">
        <w:rPr>
          <w:color w:val="000000"/>
          <w:sz w:val="28"/>
          <w:szCs w:val="28"/>
          <w:lang w:eastAsia="ru-RU"/>
        </w:rPr>
        <w:t xml:space="preserve"> которого формируются на основе вариативного модуля «Спорт» примерной рабочей программы учебного предмета «Физическая культура» (примерной ООП ООО) осуществляется посредством сбора заявлений с родителей (законных представителей) несовершеннолетних обучающихся МАОУ «Лицей №176»  и учитывает образовательные потребности и интересы обучающихся. </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 xml:space="preserve">Общий объем аудиторной работы обучающихся за пять учебных лет не может составлять менее 5058 академических часов и более 5549 академических часов. </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 xml:space="preserve">Продолжительность учебного года в 5-9 классах составляет 34 недели. </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Продолжительность учебного занятия в основной школе составляет  45 минут. Для классов, в которых обучаются дети с ограниченными возможностями здоровья, - 40 минут. Занятия в 5-9-ых классах организованы в две смену (две смены). Во время занятий проводится перерыв для двигательной активности не менее 2 минут. Затраты времени на выполнение домашних заданий в 5 классе не более 2-х часов, 6-8 классах не превышают 2,5 часа, в 9 классах - 3,5 часа.</w:t>
      </w:r>
    </w:p>
    <w:p w:rsidR="006D727E" w:rsidRDefault="006D727E" w:rsidP="003726DD">
      <w:pPr>
        <w:adjustRightInd w:val="0"/>
        <w:spacing w:line="240" w:lineRule="atLeast"/>
        <w:ind w:firstLine="227"/>
        <w:jc w:val="both"/>
        <w:textAlignment w:val="center"/>
        <w:rPr>
          <w:b/>
          <w:color w:val="000000"/>
          <w:sz w:val="28"/>
          <w:szCs w:val="28"/>
          <w:lang w:eastAsia="ru-RU"/>
        </w:rPr>
      </w:pPr>
      <w:r w:rsidRPr="006D727E">
        <w:rPr>
          <w:b/>
          <w:color w:val="000000"/>
          <w:sz w:val="28"/>
          <w:szCs w:val="28"/>
          <w:lang w:eastAsia="ru-RU"/>
        </w:rPr>
        <w:t xml:space="preserve">6.2. Нагрузка </w:t>
      </w:r>
      <w:proofErr w:type="gramStart"/>
      <w:r w:rsidRPr="006D727E">
        <w:rPr>
          <w:b/>
          <w:color w:val="000000"/>
          <w:sz w:val="28"/>
          <w:szCs w:val="28"/>
          <w:lang w:eastAsia="ru-RU"/>
        </w:rPr>
        <w:t>обучающихся</w:t>
      </w:r>
      <w:proofErr w:type="gramEnd"/>
    </w:p>
    <w:p w:rsidR="006D727E" w:rsidRPr="006D727E" w:rsidRDefault="006D727E" w:rsidP="003726DD">
      <w:pPr>
        <w:adjustRightInd w:val="0"/>
        <w:spacing w:line="240" w:lineRule="atLeast"/>
        <w:ind w:firstLine="227"/>
        <w:jc w:val="both"/>
        <w:textAlignment w:val="center"/>
        <w:rPr>
          <w:b/>
          <w:color w:val="000000"/>
          <w:sz w:val="28"/>
          <w:szCs w:val="28"/>
          <w:lang w:eastAsia="ru-RU"/>
        </w:rPr>
      </w:pPr>
      <w:r>
        <w:rPr>
          <w:b/>
          <w:color w:val="000000"/>
          <w:sz w:val="28"/>
          <w:szCs w:val="28"/>
          <w:lang w:eastAsia="ru-RU"/>
        </w:rPr>
        <w:t>6.2.1. Учебные предметы</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 xml:space="preserve">Учебная нагрузка </w:t>
      </w:r>
      <w:proofErr w:type="gramStart"/>
      <w:r w:rsidRPr="000661EE">
        <w:rPr>
          <w:color w:val="000000"/>
          <w:sz w:val="28"/>
          <w:szCs w:val="28"/>
          <w:lang w:eastAsia="ru-RU"/>
        </w:rPr>
        <w:t>обучающихся</w:t>
      </w:r>
      <w:proofErr w:type="gramEnd"/>
      <w:r w:rsidRPr="000661EE">
        <w:rPr>
          <w:color w:val="000000"/>
          <w:sz w:val="28"/>
          <w:szCs w:val="28"/>
          <w:lang w:eastAsia="ru-RU"/>
        </w:rPr>
        <w:t xml:space="preserve"> не превышает предельно допустимую</w:t>
      </w:r>
      <w:r w:rsidRPr="000661EE">
        <w:rPr>
          <w:sz w:val="28"/>
          <w:szCs w:val="28"/>
          <w:lang w:eastAsia="ru-RU"/>
        </w:rPr>
        <w:t xml:space="preserve"> в соответствии с </w:t>
      </w:r>
      <w:r w:rsidRPr="000661EE">
        <w:rPr>
          <w:color w:val="000000"/>
          <w:sz w:val="28"/>
          <w:szCs w:val="28"/>
          <w:lang w:eastAsia="ru-RU"/>
        </w:rPr>
        <w:t xml:space="preserve">Гигиеническими нормативами и Санитарно-эпидемиологическими требованиями и при 5-дневной учебной неделе </w:t>
      </w:r>
      <w:r w:rsidRPr="000661EE">
        <w:rPr>
          <w:color w:val="000000"/>
          <w:sz w:val="28"/>
          <w:szCs w:val="28"/>
          <w:lang w:eastAsia="ru-RU"/>
        </w:rPr>
        <w:lastRenderedPageBreak/>
        <w:t>составляет не более:</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в 5-х классах – 29 часов в неделю;</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в 6-х классах – 30 часов в неделю;</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в 7-х классах – 32 часа в неделю;</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в 8-х классах – 33 часа в неделю.</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При 6-дневной учебной неделе составляет:</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в 9-х классах – 36 часов в неделю.</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В соответствии с пунктом 22 статьи 2 Федерального закона от 29.12.2012 N273-ФЗ "Об образовании в Российской Федерации"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 xml:space="preserve">Промежуточная аттестация проводится в соответствии с положением о формах, периодичности и порядке текущего контроля и промежуточной аттестации обучающихся» МАОУ «Лицей №176», сроки проведения промежуточной аттестации определяются календарным учебным графиком ООП ООО. В МАОУ «Лицей №176» определены следующие формы промежуточной аттестации: годовая контрольная работа, контрольная работа за год, тестовая контрольная работа, зачет, комплексная контрольная работа и др. </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Учебный план предполагает реализацию очной формы обучения с применением дистанционных образовательных технологий и электронного обучения.</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 xml:space="preserve">В интересах обучающихся предусмотрена возможность разработки индивидуальных учебных планов,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w:t>
      </w:r>
      <w:proofErr w:type="spellStart"/>
      <w:r w:rsidRPr="000661EE">
        <w:rPr>
          <w:color w:val="000000"/>
          <w:sz w:val="28"/>
          <w:szCs w:val="28"/>
          <w:lang w:eastAsia="ru-RU"/>
        </w:rPr>
        <w:t>тьюторской</w:t>
      </w:r>
      <w:proofErr w:type="spellEnd"/>
      <w:r w:rsidRPr="000661EE">
        <w:rPr>
          <w:color w:val="000000"/>
          <w:sz w:val="28"/>
          <w:szCs w:val="28"/>
          <w:lang w:eastAsia="ru-RU"/>
        </w:rPr>
        <w:t xml:space="preserve"> поддержкой.</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 xml:space="preserve">Учебный план составлен на 5-летний срок освоения образовательных программ основного общего образования и рассчитан на 5-дневную учебную неделю с 5-8 класс и на 6-дневную учебную неделю в 9 классе. Количество учебных занятий за 5 лет составляет 5406 часов: </w:t>
      </w:r>
    </w:p>
    <w:tbl>
      <w:tblPr>
        <w:tblStyle w:val="a9"/>
        <w:tblW w:w="0" w:type="auto"/>
        <w:tblLayout w:type="fixed"/>
        <w:tblLook w:val="04A0" w:firstRow="1" w:lastRow="0" w:firstColumn="1" w:lastColumn="0" w:noHBand="0" w:noVBand="1"/>
      </w:tblPr>
      <w:tblGrid>
        <w:gridCol w:w="1834"/>
        <w:gridCol w:w="1535"/>
        <w:gridCol w:w="567"/>
        <w:gridCol w:w="607"/>
        <w:gridCol w:w="668"/>
        <w:gridCol w:w="495"/>
        <w:gridCol w:w="460"/>
        <w:gridCol w:w="606"/>
        <w:gridCol w:w="460"/>
        <w:gridCol w:w="606"/>
        <w:gridCol w:w="411"/>
        <w:gridCol w:w="606"/>
        <w:gridCol w:w="655"/>
        <w:gridCol w:w="606"/>
      </w:tblGrid>
      <w:tr w:rsidR="003726DD" w:rsidRPr="000661EE" w:rsidTr="001A6E3C">
        <w:trPr>
          <w:trHeight w:val="20"/>
        </w:trPr>
        <w:tc>
          <w:tcPr>
            <w:tcW w:w="1834" w:type="dxa"/>
            <w:vMerge w:val="restart"/>
            <w:hideMark/>
          </w:tcPr>
          <w:p w:rsidR="003726DD" w:rsidRPr="004D38E0" w:rsidRDefault="003726DD" w:rsidP="001A6E3C">
            <w:pPr>
              <w:rPr>
                <w:b/>
                <w:bCs/>
                <w:sz w:val="24"/>
                <w:szCs w:val="24"/>
              </w:rPr>
            </w:pPr>
            <w:r w:rsidRPr="004D38E0">
              <w:rPr>
                <w:b/>
                <w:bCs/>
                <w:sz w:val="24"/>
                <w:szCs w:val="24"/>
              </w:rPr>
              <w:t>Предметные области</w:t>
            </w:r>
          </w:p>
        </w:tc>
        <w:tc>
          <w:tcPr>
            <w:tcW w:w="1535" w:type="dxa"/>
            <w:vMerge w:val="restart"/>
            <w:hideMark/>
          </w:tcPr>
          <w:p w:rsidR="003726DD" w:rsidRPr="004D38E0" w:rsidRDefault="003726DD" w:rsidP="001A6E3C">
            <w:pPr>
              <w:rPr>
                <w:b/>
                <w:bCs/>
                <w:sz w:val="24"/>
                <w:szCs w:val="24"/>
              </w:rPr>
            </w:pPr>
            <w:r w:rsidRPr="004D38E0">
              <w:rPr>
                <w:b/>
                <w:bCs/>
                <w:sz w:val="24"/>
                <w:szCs w:val="24"/>
              </w:rPr>
              <w:t>Предметы</w:t>
            </w:r>
          </w:p>
        </w:tc>
        <w:tc>
          <w:tcPr>
            <w:tcW w:w="5486" w:type="dxa"/>
            <w:gridSpan w:val="10"/>
            <w:hideMark/>
          </w:tcPr>
          <w:p w:rsidR="003726DD" w:rsidRPr="004D38E0" w:rsidRDefault="003726DD" w:rsidP="001A6E3C">
            <w:pPr>
              <w:rPr>
                <w:b/>
                <w:bCs/>
                <w:sz w:val="24"/>
                <w:szCs w:val="24"/>
              </w:rPr>
            </w:pPr>
            <w:r w:rsidRPr="004D38E0">
              <w:rPr>
                <w:b/>
                <w:bCs/>
                <w:sz w:val="24"/>
                <w:szCs w:val="24"/>
              </w:rPr>
              <w:t xml:space="preserve">Количество часов в неделю/в год            </w:t>
            </w:r>
          </w:p>
        </w:tc>
        <w:tc>
          <w:tcPr>
            <w:tcW w:w="1261" w:type="dxa"/>
            <w:gridSpan w:val="2"/>
            <w:vMerge w:val="restart"/>
            <w:hideMark/>
          </w:tcPr>
          <w:p w:rsidR="003726DD" w:rsidRPr="004D38E0" w:rsidRDefault="003726DD" w:rsidP="001A6E3C">
            <w:pPr>
              <w:rPr>
                <w:b/>
                <w:bCs/>
                <w:sz w:val="24"/>
                <w:szCs w:val="24"/>
              </w:rPr>
            </w:pPr>
            <w:r w:rsidRPr="004D38E0">
              <w:rPr>
                <w:b/>
                <w:bCs/>
                <w:sz w:val="24"/>
                <w:szCs w:val="24"/>
              </w:rPr>
              <w:t>Всего в неделю/в год</w:t>
            </w:r>
          </w:p>
        </w:tc>
      </w:tr>
      <w:tr w:rsidR="003726DD" w:rsidRPr="000661EE" w:rsidTr="001A6E3C">
        <w:trPr>
          <w:trHeight w:val="20"/>
        </w:trPr>
        <w:tc>
          <w:tcPr>
            <w:tcW w:w="1834" w:type="dxa"/>
            <w:vMerge/>
            <w:hideMark/>
          </w:tcPr>
          <w:p w:rsidR="003726DD" w:rsidRPr="004D38E0" w:rsidRDefault="003726DD" w:rsidP="001A6E3C">
            <w:pPr>
              <w:rPr>
                <w:b/>
                <w:bCs/>
                <w:sz w:val="24"/>
                <w:szCs w:val="24"/>
              </w:rPr>
            </w:pPr>
          </w:p>
        </w:tc>
        <w:tc>
          <w:tcPr>
            <w:tcW w:w="1535" w:type="dxa"/>
            <w:vMerge/>
            <w:hideMark/>
          </w:tcPr>
          <w:p w:rsidR="003726DD" w:rsidRPr="004D38E0" w:rsidRDefault="003726DD" w:rsidP="001A6E3C">
            <w:pPr>
              <w:rPr>
                <w:b/>
                <w:bCs/>
                <w:sz w:val="24"/>
                <w:szCs w:val="24"/>
              </w:rPr>
            </w:pPr>
          </w:p>
        </w:tc>
        <w:tc>
          <w:tcPr>
            <w:tcW w:w="1174" w:type="dxa"/>
            <w:gridSpan w:val="2"/>
            <w:vAlign w:val="center"/>
            <w:hideMark/>
          </w:tcPr>
          <w:p w:rsidR="003726DD" w:rsidRPr="004D38E0" w:rsidRDefault="003726DD" w:rsidP="001A6E3C">
            <w:pPr>
              <w:jc w:val="center"/>
              <w:rPr>
                <w:b/>
                <w:bCs/>
                <w:sz w:val="24"/>
                <w:szCs w:val="24"/>
              </w:rPr>
            </w:pPr>
            <w:r w:rsidRPr="004D38E0">
              <w:rPr>
                <w:b/>
                <w:bCs/>
                <w:sz w:val="24"/>
                <w:szCs w:val="24"/>
              </w:rPr>
              <w:t>5б</w:t>
            </w:r>
          </w:p>
        </w:tc>
        <w:tc>
          <w:tcPr>
            <w:tcW w:w="1163" w:type="dxa"/>
            <w:gridSpan w:val="2"/>
            <w:vAlign w:val="center"/>
            <w:hideMark/>
          </w:tcPr>
          <w:p w:rsidR="003726DD" w:rsidRPr="004D38E0" w:rsidRDefault="003726DD" w:rsidP="001A6E3C">
            <w:pPr>
              <w:jc w:val="center"/>
              <w:rPr>
                <w:b/>
                <w:bCs/>
                <w:sz w:val="24"/>
                <w:szCs w:val="24"/>
              </w:rPr>
            </w:pPr>
            <w:r w:rsidRPr="004D38E0">
              <w:rPr>
                <w:b/>
                <w:bCs/>
                <w:sz w:val="24"/>
                <w:szCs w:val="24"/>
              </w:rPr>
              <w:t>6б</w:t>
            </w:r>
          </w:p>
        </w:tc>
        <w:tc>
          <w:tcPr>
            <w:tcW w:w="1066" w:type="dxa"/>
            <w:gridSpan w:val="2"/>
            <w:vAlign w:val="center"/>
            <w:hideMark/>
          </w:tcPr>
          <w:p w:rsidR="003726DD" w:rsidRPr="004D38E0" w:rsidRDefault="003726DD" w:rsidP="001A6E3C">
            <w:pPr>
              <w:jc w:val="center"/>
              <w:rPr>
                <w:b/>
                <w:bCs/>
                <w:sz w:val="24"/>
                <w:szCs w:val="24"/>
              </w:rPr>
            </w:pPr>
            <w:r w:rsidRPr="004D38E0">
              <w:rPr>
                <w:b/>
                <w:bCs/>
                <w:sz w:val="24"/>
                <w:szCs w:val="24"/>
              </w:rPr>
              <w:t>7б</w:t>
            </w:r>
          </w:p>
        </w:tc>
        <w:tc>
          <w:tcPr>
            <w:tcW w:w="1066" w:type="dxa"/>
            <w:gridSpan w:val="2"/>
            <w:vAlign w:val="center"/>
            <w:hideMark/>
          </w:tcPr>
          <w:p w:rsidR="003726DD" w:rsidRPr="004D38E0" w:rsidRDefault="003726DD" w:rsidP="001A6E3C">
            <w:pPr>
              <w:jc w:val="center"/>
              <w:rPr>
                <w:b/>
                <w:bCs/>
                <w:sz w:val="24"/>
                <w:szCs w:val="24"/>
              </w:rPr>
            </w:pPr>
            <w:r w:rsidRPr="004D38E0">
              <w:rPr>
                <w:b/>
                <w:bCs/>
                <w:sz w:val="24"/>
                <w:szCs w:val="24"/>
              </w:rPr>
              <w:t>8б</w:t>
            </w:r>
          </w:p>
        </w:tc>
        <w:tc>
          <w:tcPr>
            <w:tcW w:w="1017" w:type="dxa"/>
            <w:gridSpan w:val="2"/>
            <w:vAlign w:val="center"/>
            <w:hideMark/>
          </w:tcPr>
          <w:p w:rsidR="003726DD" w:rsidRPr="004D38E0" w:rsidRDefault="003726DD" w:rsidP="001A6E3C">
            <w:pPr>
              <w:jc w:val="center"/>
              <w:rPr>
                <w:b/>
                <w:bCs/>
                <w:sz w:val="24"/>
                <w:szCs w:val="24"/>
              </w:rPr>
            </w:pPr>
            <w:r w:rsidRPr="004D38E0">
              <w:rPr>
                <w:b/>
                <w:bCs/>
                <w:sz w:val="24"/>
                <w:szCs w:val="24"/>
              </w:rPr>
              <w:t>9б</w:t>
            </w:r>
          </w:p>
        </w:tc>
        <w:tc>
          <w:tcPr>
            <w:tcW w:w="1261" w:type="dxa"/>
            <w:gridSpan w:val="2"/>
            <w:vMerge/>
            <w:vAlign w:val="center"/>
            <w:hideMark/>
          </w:tcPr>
          <w:p w:rsidR="003726DD" w:rsidRPr="004D38E0" w:rsidRDefault="003726DD" w:rsidP="001A6E3C">
            <w:pPr>
              <w:jc w:val="center"/>
              <w:rPr>
                <w:b/>
                <w:bCs/>
                <w:sz w:val="24"/>
                <w:szCs w:val="24"/>
              </w:rPr>
            </w:pPr>
          </w:p>
        </w:tc>
      </w:tr>
      <w:tr w:rsidR="003726DD" w:rsidRPr="000661EE" w:rsidTr="001A6E3C">
        <w:trPr>
          <w:trHeight w:val="20"/>
        </w:trPr>
        <w:tc>
          <w:tcPr>
            <w:tcW w:w="3369" w:type="dxa"/>
            <w:gridSpan w:val="2"/>
            <w:noWrap/>
            <w:hideMark/>
          </w:tcPr>
          <w:p w:rsidR="003726DD" w:rsidRPr="004D38E0" w:rsidRDefault="003726DD" w:rsidP="001A6E3C">
            <w:pPr>
              <w:rPr>
                <w:b/>
                <w:bCs/>
                <w:sz w:val="24"/>
                <w:szCs w:val="24"/>
              </w:rPr>
            </w:pPr>
            <w:r w:rsidRPr="004D38E0">
              <w:rPr>
                <w:b/>
                <w:bCs/>
                <w:sz w:val="24"/>
                <w:szCs w:val="24"/>
              </w:rPr>
              <w:t>Обязательная часть</w:t>
            </w:r>
          </w:p>
        </w:tc>
        <w:tc>
          <w:tcPr>
            <w:tcW w:w="1174" w:type="dxa"/>
            <w:gridSpan w:val="2"/>
            <w:vAlign w:val="center"/>
            <w:hideMark/>
          </w:tcPr>
          <w:p w:rsidR="003726DD" w:rsidRPr="004D38E0" w:rsidRDefault="003726DD" w:rsidP="001A6E3C">
            <w:pPr>
              <w:jc w:val="center"/>
              <w:rPr>
                <w:b/>
                <w:bCs/>
                <w:sz w:val="24"/>
                <w:szCs w:val="24"/>
              </w:rPr>
            </w:pPr>
            <w:r w:rsidRPr="004D38E0">
              <w:rPr>
                <w:b/>
                <w:bCs/>
                <w:sz w:val="24"/>
                <w:szCs w:val="24"/>
              </w:rPr>
              <w:t>2023-24</w:t>
            </w:r>
          </w:p>
        </w:tc>
        <w:tc>
          <w:tcPr>
            <w:tcW w:w="1163" w:type="dxa"/>
            <w:gridSpan w:val="2"/>
            <w:vAlign w:val="center"/>
            <w:hideMark/>
          </w:tcPr>
          <w:p w:rsidR="003726DD" w:rsidRPr="004D38E0" w:rsidRDefault="003726DD" w:rsidP="001A6E3C">
            <w:pPr>
              <w:jc w:val="center"/>
              <w:rPr>
                <w:b/>
                <w:bCs/>
                <w:sz w:val="24"/>
                <w:szCs w:val="24"/>
              </w:rPr>
            </w:pPr>
            <w:r w:rsidRPr="004D38E0">
              <w:rPr>
                <w:b/>
                <w:bCs/>
                <w:sz w:val="24"/>
                <w:szCs w:val="24"/>
              </w:rPr>
              <w:t>2024-25</w:t>
            </w:r>
          </w:p>
        </w:tc>
        <w:tc>
          <w:tcPr>
            <w:tcW w:w="1066" w:type="dxa"/>
            <w:gridSpan w:val="2"/>
            <w:vAlign w:val="center"/>
            <w:hideMark/>
          </w:tcPr>
          <w:p w:rsidR="003726DD" w:rsidRPr="004D38E0" w:rsidRDefault="003726DD" w:rsidP="001A6E3C">
            <w:pPr>
              <w:jc w:val="center"/>
              <w:rPr>
                <w:b/>
                <w:bCs/>
                <w:sz w:val="24"/>
                <w:szCs w:val="24"/>
              </w:rPr>
            </w:pPr>
            <w:r w:rsidRPr="004D38E0">
              <w:rPr>
                <w:b/>
                <w:bCs/>
                <w:sz w:val="24"/>
                <w:szCs w:val="24"/>
              </w:rPr>
              <w:t>2025-26</w:t>
            </w:r>
          </w:p>
        </w:tc>
        <w:tc>
          <w:tcPr>
            <w:tcW w:w="1066" w:type="dxa"/>
            <w:gridSpan w:val="2"/>
            <w:vAlign w:val="center"/>
            <w:hideMark/>
          </w:tcPr>
          <w:p w:rsidR="003726DD" w:rsidRPr="004D38E0" w:rsidRDefault="003726DD" w:rsidP="001A6E3C">
            <w:pPr>
              <w:jc w:val="center"/>
              <w:rPr>
                <w:b/>
                <w:bCs/>
                <w:sz w:val="24"/>
                <w:szCs w:val="24"/>
              </w:rPr>
            </w:pPr>
            <w:r w:rsidRPr="004D38E0">
              <w:rPr>
                <w:b/>
                <w:bCs/>
                <w:sz w:val="24"/>
                <w:szCs w:val="24"/>
              </w:rPr>
              <w:t>2026-27</w:t>
            </w:r>
          </w:p>
        </w:tc>
        <w:tc>
          <w:tcPr>
            <w:tcW w:w="1017" w:type="dxa"/>
            <w:gridSpan w:val="2"/>
            <w:vAlign w:val="center"/>
            <w:hideMark/>
          </w:tcPr>
          <w:p w:rsidR="003726DD" w:rsidRPr="004D38E0" w:rsidRDefault="003726DD" w:rsidP="001A6E3C">
            <w:pPr>
              <w:jc w:val="center"/>
              <w:rPr>
                <w:b/>
                <w:bCs/>
                <w:sz w:val="24"/>
                <w:szCs w:val="24"/>
              </w:rPr>
            </w:pPr>
            <w:r w:rsidRPr="004D38E0">
              <w:rPr>
                <w:b/>
                <w:bCs/>
                <w:sz w:val="24"/>
                <w:szCs w:val="24"/>
              </w:rPr>
              <w:t>2027-28</w:t>
            </w:r>
          </w:p>
        </w:tc>
        <w:tc>
          <w:tcPr>
            <w:tcW w:w="1261" w:type="dxa"/>
            <w:gridSpan w:val="2"/>
            <w:vMerge/>
            <w:vAlign w:val="center"/>
            <w:hideMark/>
          </w:tcPr>
          <w:p w:rsidR="003726DD" w:rsidRPr="004D38E0" w:rsidRDefault="003726DD" w:rsidP="001A6E3C">
            <w:pPr>
              <w:jc w:val="center"/>
              <w:rPr>
                <w:b/>
                <w:bCs/>
                <w:sz w:val="24"/>
                <w:szCs w:val="24"/>
              </w:rPr>
            </w:pPr>
          </w:p>
        </w:tc>
      </w:tr>
      <w:tr w:rsidR="003726DD" w:rsidRPr="000661EE" w:rsidTr="001A6E3C">
        <w:trPr>
          <w:trHeight w:val="20"/>
        </w:trPr>
        <w:tc>
          <w:tcPr>
            <w:tcW w:w="1834" w:type="dxa"/>
            <w:vMerge w:val="restart"/>
            <w:hideMark/>
          </w:tcPr>
          <w:p w:rsidR="003726DD" w:rsidRPr="004D38E0" w:rsidRDefault="003726DD" w:rsidP="001A6E3C">
            <w:pPr>
              <w:rPr>
                <w:sz w:val="24"/>
                <w:szCs w:val="24"/>
              </w:rPr>
            </w:pPr>
            <w:r w:rsidRPr="004D38E0">
              <w:rPr>
                <w:sz w:val="24"/>
                <w:szCs w:val="24"/>
              </w:rPr>
              <w:t>Русский язык и литература*</w:t>
            </w:r>
          </w:p>
        </w:tc>
        <w:tc>
          <w:tcPr>
            <w:tcW w:w="1535" w:type="dxa"/>
            <w:hideMark/>
          </w:tcPr>
          <w:p w:rsidR="003726DD" w:rsidRPr="004D38E0" w:rsidRDefault="003726DD" w:rsidP="001A6E3C">
            <w:pPr>
              <w:rPr>
                <w:sz w:val="24"/>
                <w:szCs w:val="24"/>
              </w:rPr>
            </w:pPr>
            <w:r w:rsidRPr="004D38E0">
              <w:rPr>
                <w:sz w:val="24"/>
                <w:szCs w:val="24"/>
              </w:rPr>
              <w:t>Русский язык</w:t>
            </w:r>
          </w:p>
        </w:tc>
        <w:tc>
          <w:tcPr>
            <w:tcW w:w="567" w:type="dxa"/>
            <w:vAlign w:val="center"/>
            <w:hideMark/>
          </w:tcPr>
          <w:p w:rsidR="003726DD" w:rsidRPr="004D38E0" w:rsidRDefault="003726DD" w:rsidP="001A6E3C">
            <w:pPr>
              <w:jc w:val="center"/>
              <w:rPr>
                <w:sz w:val="24"/>
                <w:szCs w:val="24"/>
              </w:rPr>
            </w:pPr>
            <w:r w:rsidRPr="004D38E0">
              <w:rPr>
                <w:sz w:val="24"/>
                <w:szCs w:val="24"/>
              </w:rPr>
              <w:t>5</w:t>
            </w:r>
          </w:p>
        </w:tc>
        <w:tc>
          <w:tcPr>
            <w:tcW w:w="607" w:type="dxa"/>
            <w:vAlign w:val="center"/>
            <w:hideMark/>
          </w:tcPr>
          <w:p w:rsidR="003726DD" w:rsidRPr="004D38E0" w:rsidRDefault="003726DD" w:rsidP="001A6E3C">
            <w:pPr>
              <w:jc w:val="center"/>
              <w:rPr>
                <w:b/>
                <w:bCs/>
                <w:sz w:val="24"/>
                <w:szCs w:val="24"/>
              </w:rPr>
            </w:pPr>
            <w:r w:rsidRPr="004D38E0">
              <w:rPr>
                <w:b/>
                <w:bCs/>
                <w:sz w:val="24"/>
                <w:szCs w:val="24"/>
              </w:rPr>
              <w:t>170</w:t>
            </w:r>
          </w:p>
        </w:tc>
        <w:tc>
          <w:tcPr>
            <w:tcW w:w="668" w:type="dxa"/>
            <w:vAlign w:val="center"/>
            <w:hideMark/>
          </w:tcPr>
          <w:p w:rsidR="003726DD" w:rsidRPr="004D38E0" w:rsidRDefault="003726DD" w:rsidP="001A6E3C">
            <w:pPr>
              <w:jc w:val="center"/>
              <w:rPr>
                <w:sz w:val="24"/>
                <w:szCs w:val="24"/>
              </w:rPr>
            </w:pPr>
            <w:r w:rsidRPr="004D38E0">
              <w:rPr>
                <w:sz w:val="24"/>
                <w:szCs w:val="24"/>
              </w:rPr>
              <w:t>6</w:t>
            </w:r>
          </w:p>
        </w:tc>
        <w:tc>
          <w:tcPr>
            <w:tcW w:w="495" w:type="dxa"/>
            <w:vAlign w:val="center"/>
            <w:hideMark/>
          </w:tcPr>
          <w:p w:rsidR="003726DD" w:rsidRPr="004D38E0" w:rsidRDefault="003726DD" w:rsidP="001A6E3C">
            <w:pPr>
              <w:jc w:val="center"/>
              <w:rPr>
                <w:b/>
                <w:bCs/>
                <w:sz w:val="24"/>
                <w:szCs w:val="24"/>
              </w:rPr>
            </w:pPr>
            <w:r w:rsidRPr="004D38E0">
              <w:rPr>
                <w:b/>
                <w:bCs/>
                <w:sz w:val="24"/>
                <w:szCs w:val="24"/>
              </w:rPr>
              <w:t>204</w:t>
            </w:r>
          </w:p>
        </w:tc>
        <w:tc>
          <w:tcPr>
            <w:tcW w:w="460" w:type="dxa"/>
            <w:vAlign w:val="center"/>
            <w:hideMark/>
          </w:tcPr>
          <w:p w:rsidR="003726DD" w:rsidRPr="004D38E0" w:rsidRDefault="003726DD" w:rsidP="001A6E3C">
            <w:pPr>
              <w:jc w:val="center"/>
              <w:rPr>
                <w:sz w:val="24"/>
                <w:szCs w:val="24"/>
              </w:rPr>
            </w:pPr>
            <w:r w:rsidRPr="004D38E0">
              <w:rPr>
                <w:sz w:val="24"/>
                <w:szCs w:val="24"/>
              </w:rPr>
              <w:t>4</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136</w:t>
            </w:r>
          </w:p>
        </w:tc>
        <w:tc>
          <w:tcPr>
            <w:tcW w:w="460" w:type="dxa"/>
            <w:vAlign w:val="center"/>
            <w:hideMark/>
          </w:tcPr>
          <w:p w:rsidR="003726DD" w:rsidRPr="004D38E0" w:rsidRDefault="003726DD" w:rsidP="001A6E3C">
            <w:pPr>
              <w:jc w:val="center"/>
              <w:rPr>
                <w:sz w:val="24"/>
                <w:szCs w:val="24"/>
              </w:rPr>
            </w:pPr>
            <w:r w:rsidRPr="004D38E0">
              <w:rPr>
                <w:sz w:val="24"/>
                <w:szCs w:val="24"/>
              </w:rPr>
              <w:t>3</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102</w:t>
            </w:r>
          </w:p>
        </w:tc>
        <w:tc>
          <w:tcPr>
            <w:tcW w:w="411" w:type="dxa"/>
            <w:vAlign w:val="center"/>
            <w:hideMark/>
          </w:tcPr>
          <w:p w:rsidR="003726DD" w:rsidRPr="004D38E0" w:rsidRDefault="003726DD" w:rsidP="001A6E3C">
            <w:pPr>
              <w:jc w:val="center"/>
              <w:rPr>
                <w:sz w:val="24"/>
                <w:szCs w:val="24"/>
              </w:rPr>
            </w:pPr>
            <w:r w:rsidRPr="004D38E0">
              <w:rPr>
                <w:sz w:val="24"/>
                <w:szCs w:val="24"/>
              </w:rPr>
              <w:t>3</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102</w:t>
            </w:r>
          </w:p>
        </w:tc>
        <w:tc>
          <w:tcPr>
            <w:tcW w:w="655" w:type="dxa"/>
            <w:vAlign w:val="center"/>
            <w:hideMark/>
          </w:tcPr>
          <w:p w:rsidR="003726DD" w:rsidRPr="004D38E0" w:rsidRDefault="003726DD" w:rsidP="001A6E3C">
            <w:pPr>
              <w:jc w:val="center"/>
              <w:rPr>
                <w:sz w:val="24"/>
                <w:szCs w:val="24"/>
              </w:rPr>
            </w:pPr>
            <w:r w:rsidRPr="004D38E0">
              <w:rPr>
                <w:sz w:val="24"/>
                <w:szCs w:val="24"/>
              </w:rPr>
              <w:t>21</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714</w:t>
            </w:r>
          </w:p>
        </w:tc>
      </w:tr>
      <w:tr w:rsidR="003726DD" w:rsidRPr="000661EE" w:rsidTr="001A6E3C">
        <w:trPr>
          <w:trHeight w:val="20"/>
        </w:trPr>
        <w:tc>
          <w:tcPr>
            <w:tcW w:w="1834" w:type="dxa"/>
            <w:vMerge/>
            <w:hideMark/>
          </w:tcPr>
          <w:p w:rsidR="003726DD" w:rsidRPr="004D38E0" w:rsidRDefault="003726DD" w:rsidP="001A6E3C">
            <w:pPr>
              <w:rPr>
                <w:sz w:val="24"/>
                <w:szCs w:val="24"/>
              </w:rPr>
            </w:pPr>
          </w:p>
        </w:tc>
        <w:tc>
          <w:tcPr>
            <w:tcW w:w="1535" w:type="dxa"/>
            <w:hideMark/>
          </w:tcPr>
          <w:p w:rsidR="003726DD" w:rsidRPr="004D38E0" w:rsidRDefault="003726DD" w:rsidP="001A6E3C">
            <w:pPr>
              <w:rPr>
                <w:sz w:val="24"/>
                <w:szCs w:val="24"/>
              </w:rPr>
            </w:pPr>
            <w:r w:rsidRPr="004D38E0">
              <w:rPr>
                <w:sz w:val="24"/>
                <w:szCs w:val="24"/>
              </w:rPr>
              <w:t>Литература</w:t>
            </w:r>
          </w:p>
        </w:tc>
        <w:tc>
          <w:tcPr>
            <w:tcW w:w="567" w:type="dxa"/>
            <w:vAlign w:val="center"/>
            <w:hideMark/>
          </w:tcPr>
          <w:p w:rsidR="003726DD" w:rsidRPr="004D38E0" w:rsidRDefault="003726DD" w:rsidP="001A6E3C">
            <w:pPr>
              <w:jc w:val="center"/>
              <w:rPr>
                <w:sz w:val="24"/>
                <w:szCs w:val="24"/>
              </w:rPr>
            </w:pPr>
            <w:r w:rsidRPr="004D38E0">
              <w:rPr>
                <w:sz w:val="24"/>
                <w:szCs w:val="24"/>
              </w:rPr>
              <w:t>3</w:t>
            </w:r>
          </w:p>
        </w:tc>
        <w:tc>
          <w:tcPr>
            <w:tcW w:w="607" w:type="dxa"/>
            <w:vAlign w:val="center"/>
            <w:hideMark/>
          </w:tcPr>
          <w:p w:rsidR="003726DD" w:rsidRPr="004D38E0" w:rsidRDefault="003726DD" w:rsidP="001A6E3C">
            <w:pPr>
              <w:jc w:val="center"/>
              <w:rPr>
                <w:b/>
                <w:bCs/>
                <w:sz w:val="24"/>
                <w:szCs w:val="24"/>
              </w:rPr>
            </w:pPr>
            <w:r w:rsidRPr="004D38E0">
              <w:rPr>
                <w:b/>
                <w:bCs/>
                <w:sz w:val="24"/>
                <w:szCs w:val="24"/>
              </w:rPr>
              <w:t>102</w:t>
            </w:r>
          </w:p>
        </w:tc>
        <w:tc>
          <w:tcPr>
            <w:tcW w:w="668" w:type="dxa"/>
            <w:vAlign w:val="center"/>
            <w:hideMark/>
          </w:tcPr>
          <w:p w:rsidR="003726DD" w:rsidRPr="004D38E0" w:rsidRDefault="003726DD" w:rsidP="001A6E3C">
            <w:pPr>
              <w:jc w:val="center"/>
              <w:rPr>
                <w:sz w:val="24"/>
                <w:szCs w:val="24"/>
              </w:rPr>
            </w:pPr>
            <w:r w:rsidRPr="004D38E0">
              <w:rPr>
                <w:sz w:val="24"/>
                <w:szCs w:val="24"/>
              </w:rPr>
              <w:t>3</w:t>
            </w:r>
          </w:p>
        </w:tc>
        <w:tc>
          <w:tcPr>
            <w:tcW w:w="495" w:type="dxa"/>
            <w:vAlign w:val="center"/>
            <w:hideMark/>
          </w:tcPr>
          <w:p w:rsidR="003726DD" w:rsidRPr="004D38E0" w:rsidRDefault="003726DD" w:rsidP="001A6E3C">
            <w:pPr>
              <w:jc w:val="center"/>
              <w:rPr>
                <w:b/>
                <w:bCs/>
                <w:sz w:val="24"/>
                <w:szCs w:val="24"/>
              </w:rPr>
            </w:pPr>
            <w:r w:rsidRPr="004D38E0">
              <w:rPr>
                <w:b/>
                <w:bCs/>
                <w:sz w:val="24"/>
                <w:szCs w:val="24"/>
              </w:rPr>
              <w:t>102</w:t>
            </w:r>
          </w:p>
        </w:tc>
        <w:tc>
          <w:tcPr>
            <w:tcW w:w="460" w:type="dxa"/>
            <w:vAlign w:val="center"/>
            <w:hideMark/>
          </w:tcPr>
          <w:p w:rsidR="003726DD" w:rsidRPr="004D38E0" w:rsidRDefault="003726DD" w:rsidP="001A6E3C">
            <w:pPr>
              <w:jc w:val="center"/>
              <w:rPr>
                <w:sz w:val="24"/>
                <w:szCs w:val="24"/>
              </w:rPr>
            </w:pPr>
            <w:r w:rsidRPr="004D38E0">
              <w:rPr>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460" w:type="dxa"/>
            <w:vAlign w:val="center"/>
            <w:hideMark/>
          </w:tcPr>
          <w:p w:rsidR="003726DD" w:rsidRPr="004D38E0" w:rsidRDefault="003726DD" w:rsidP="001A6E3C">
            <w:pPr>
              <w:jc w:val="center"/>
              <w:rPr>
                <w:sz w:val="24"/>
                <w:szCs w:val="24"/>
              </w:rPr>
            </w:pPr>
            <w:r w:rsidRPr="004D38E0">
              <w:rPr>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411" w:type="dxa"/>
            <w:vAlign w:val="center"/>
            <w:hideMark/>
          </w:tcPr>
          <w:p w:rsidR="003726DD" w:rsidRPr="004D38E0" w:rsidRDefault="003726DD" w:rsidP="001A6E3C">
            <w:pPr>
              <w:jc w:val="center"/>
              <w:rPr>
                <w:sz w:val="24"/>
                <w:szCs w:val="24"/>
              </w:rPr>
            </w:pPr>
            <w:r w:rsidRPr="004D38E0">
              <w:rPr>
                <w:sz w:val="24"/>
                <w:szCs w:val="24"/>
              </w:rPr>
              <w:t>3</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102</w:t>
            </w:r>
          </w:p>
        </w:tc>
        <w:tc>
          <w:tcPr>
            <w:tcW w:w="655" w:type="dxa"/>
            <w:vAlign w:val="center"/>
            <w:hideMark/>
          </w:tcPr>
          <w:p w:rsidR="003726DD" w:rsidRPr="004D38E0" w:rsidRDefault="003726DD" w:rsidP="001A6E3C">
            <w:pPr>
              <w:jc w:val="center"/>
              <w:rPr>
                <w:sz w:val="24"/>
                <w:szCs w:val="24"/>
              </w:rPr>
            </w:pPr>
            <w:r w:rsidRPr="004D38E0">
              <w:rPr>
                <w:sz w:val="24"/>
                <w:szCs w:val="24"/>
              </w:rPr>
              <w:t>13</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442</w:t>
            </w:r>
          </w:p>
        </w:tc>
      </w:tr>
      <w:tr w:rsidR="003726DD" w:rsidRPr="000661EE" w:rsidTr="001A6E3C">
        <w:trPr>
          <w:trHeight w:val="20"/>
        </w:trPr>
        <w:tc>
          <w:tcPr>
            <w:tcW w:w="1834" w:type="dxa"/>
            <w:vMerge w:val="restart"/>
            <w:hideMark/>
          </w:tcPr>
          <w:p w:rsidR="003726DD" w:rsidRPr="004D38E0" w:rsidRDefault="003726DD" w:rsidP="001A6E3C">
            <w:pPr>
              <w:rPr>
                <w:sz w:val="24"/>
                <w:szCs w:val="24"/>
              </w:rPr>
            </w:pPr>
            <w:r w:rsidRPr="004D38E0">
              <w:rPr>
                <w:sz w:val="24"/>
                <w:szCs w:val="24"/>
              </w:rPr>
              <w:t>Математика и информатика</w:t>
            </w:r>
          </w:p>
        </w:tc>
        <w:tc>
          <w:tcPr>
            <w:tcW w:w="1535" w:type="dxa"/>
            <w:hideMark/>
          </w:tcPr>
          <w:p w:rsidR="003726DD" w:rsidRPr="004D38E0" w:rsidRDefault="003726DD" w:rsidP="001A6E3C">
            <w:pPr>
              <w:rPr>
                <w:sz w:val="24"/>
                <w:szCs w:val="24"/>
              </w:rPr>
            </w:pPr>
            <w:r w:rsidRPr="004D38E0">
              <w:rPr>
                <w:sz w:val="24"/>
                <w:szCs w:val="24"/>
              </w:rPr>
              <w:t>Математика**</w:t>
            </w:r>
          </w:p>
        </w:tc>
        <w:tc>
          <w:tcPr>
            <w:tcW w:w="567" w:type="dxa"/>
            <w:vAlign w:val="center"/>
            <w:hideMark/>
          </w:tcPr>
          <w:p w:rsidR="003726DD" w:rsidRPr="004D38E0" w:rsidRDefault="003726DD" w:rsidP="001A6E3C">
            <w:pPr>
              <w:jc w:val="center"/>
              <w:rPr>
                <w:sz w:val="24"/>
                <w:szCs w:val="24"/>
              </w:rPr>
            </w:pPr>
            <w:r w:rsidRPr="004D38E0">
              <w:rPr>
                <w:sz w:val="24"/>
                <w:szCs w:val="24"/>
              </w:rPr>
              <w:t>5</w:t>
            </w:r>
          </w:p>
        </w:tc>
        <w:tc>
          <w:tcPr>
            <w:tcW w:w="607" w:type="dxa"/>
            <w:vAlign w:val="center"/>
            <w:hideMark/>
          </w:tcPr>
          <w:p w:rsidR="003726DD" w:rsidRPr="004D38E0" w:rsidRDefault="003726DD" w:rsidP="001A6E3C">
            <w:pPr>
              <w:jc w:val="center"/>
              <w:rPr>
                <w:b/>
                <w:bCs/>
                <w:sz w:val="24"/>
                <w:szCs w:val="24"/>
              </w:rPr>
            </w:pPr>
            <w:r w:rsidRPr="004D38E0">
              <w:rPr>
                <w:b/>
                <w:bCs/>
                <w:sz w:val="24"/>
                <w:szCs w:val="24"/>
              </w:rPr>
              <w:t>170</w:t>
            </w:r>
          </w:p>
        </w:tc>
        <w:tc>
          <w:tcPr>
            <w:tcW w:w="668" w:type="dxa"/>
            <w:vAlign w:val="center"/>
            <w:hideMark/>
          </w:tcPr>
          <w:p w:rsidR="003726DD" w:rsidRPr="004D38E0" w:rsidRDefault="003726DD" w:rsidP="001A6E3C">
            <w:pPr>
              <w:jc w:val="center"/>
              <w:rPr>
                <w:sz w:val="24"/>
                <w:szCs w:val="24"/>
              </w:rPr>
            </w:pPr>
            <w:r w:rsidRPr="004D38E0">
              <w:rPr>
                <w:sz w:val="24"/>
                <w:szCs w:val="24"/>
              </w:rPr>
              <w:t>5</w:t>
            </w:r>
          </w:p>
        </w:tc>
        <w:tc>
          <w:tcPr>
            <w:tcW w:w="495" w:type="dxa"/>
            <w:vAlign w:val="center"/>
            <w:hideMark/>
          </w:tcPr>
          <w:p w:rsidR="003726DD" w:rsidRPr="004D38E0" w:rsidRDefault="003726DD" w:rsidP="001A6E3C">
            <w:pPr>
              <w:jc w:val="center"/>
              <w:rPr>
                <w:b/>
                <w:bCs/>
                <w:sz w:val="24"/>
                <w:szCs w:val="24"/>
              </w:rPr>
            </w:pPr>
            <w:r w:rsidRPr="004D38E0">
              <w:rPr>
                <w:b/>
                <w:bCs/>
                <w:sz w:val="24"/>
                <w:szCs w:val="24"/>
              </w:rPr>
              <w:t>170</w:t>
            </w:r>
          </w:p>
        </w:tc>
        <w:tc>
          <w:tcPr>
            <w:tcW w:w="460" w:type="dxa"/>
            <w:vAlign w:val="center"/>
            <w:hideMark/>
          </w:tcPr>
          <w:p w:rsidR="003726DD" w:rsidRPr="004D38E0" w:rsidRDefault="003726DD" w:rsidP="001A6E3C">
            <w:pPr>
              <w:jc w:val="center"/>
              <w:rPr>
                <w:sz w:val="24"/>
                <w:szCs w:val="24"/>
              </w:rPr>
            </w:pPr>
            <w:r w:rsidRPr="004D38E0">
              <w:rPr>
                <w:sz w:val="24"/>
                <w:szCs w:val="24"/>
              </w:rPr>
              <w:t>8</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272</w:t>
            </w:r>
          </w:p>
        </w:tc>
        <w:tc>
          <w:tcPr>
            <w:tcW w:w="460" w:type="dxa"/>
            <w:vAlign w:val="center"/>
            <w:hideMark/>
          </w:tcPr>
          <w:p w:rsidR="003726DD" w:rsidRPr="004D38E0" w:rsidRDefault="003726DD" w:rsidP="001A6E3C">
            <w:pPr>
              <w:jc w:val="center"/>
              <w:rPr>
                <w:sz w:val="24"/>
                <w:szCs w:val="24"/>
              </w:rPr>
            </w:pPr>
            <w:r w:rsidRPr="004D38E0">
              <w:rPr>
                <w:sz w:val="24"/>
                <w:szCs w:val="24"/>
              </w:rPr>
              <w:t>8</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272</w:t>
            </w:r>
          </w:p>
        </w:tc>
        <w:tc>
          <w:tcPr>
            <w:tcW w:w="411" w:type="dxa"/>
            <w:vAlign w:val="center"/>
            <w:hideMark/>
          </w:tcPr>
          <w:p w:rsidR="003726DD" w:rsidRPr="004D38E0" w:rsidRDefault="003726DD" w:rsidP="001A6E3C">
            <w:pPr>
              <w:jc w:val="center"/>
              <w:rPr>
                <w:sz w:val="24"/>
                <w:szCs w:val="24"/>
              </w:rPr>
            </w:pPr>
            <w:r w:rsidRPr="004D38E0">
              <w:rPr>
                <w:sz w:val="24"/>
                <w:szCs w:val="24"/>
              </w:rPr>
              <w:t>8</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272</w:t>
            </w:r>
          </w:p>
        </w:tc>
        <w:tc>
          <w:tcPr>
            <w:tcW w:w="655" w:type="dxa"/>
            <w:vAlign w:val="center"/>
            <w:hideMark/>
          </w:tcPr>
          <w:p w:rsidR="003726DD" w:rsidRPr="004D38E0" w:rsidRDefault="003726DD" w:rsidP="001A6E3C">
            <w:pPr>
              <w:jc w:val="center"/>
              <w:rPr>
                <w:sz w:val="24"/>
                <w:szCs w:val="24"/>
              </w:rPr>
            </w:pPr>
            <w:r w:rsidRPr="004D38E0">
              <w:rPr>
                <w:sz w:val="24"/>
                <w:szCs w:val="24"/>
              </w:rPr>
              <w:t>34</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1156</w:t>
            </w:r>
          </w:p>
        </w:tc>
      </w:tr>
      <w:tr w:rsidR="003726DD" w:rsidRPr="000661EE" w:rsidTr="001A6E3C">
        <w:trPr>
          <w:trHeight w:val="20"/>
        </w:trPr>
        <w:tc>
          <w:tcPr>
            <w:tcW w:w="1834" w:type="dxa"/>
            <w:vMerge/>
            <w:hideMark/>
          </w:tcPr>
          <w:p w:rsidR="003726DD" w:rsidRPr="004D38E0" w:rsidRDefault="003726DD" w:rsidP="001A6E3C">
            <w:pPr>
              <w:rPr>
                <w:sz w:val="24"/>
                <w:szCs w:val="24"/>
              </w:rPr>
            </w:pPr>
          </w:p>
        </w:tc>
        <w:tc>
          <w:tcPr>
            <w:tcW w:w="1535" w:type="dxa"/>
            <w:hideMark/>
          </w:tcPr>
          <w:p w:rsidR="003726DD" w:rsidRPr="004D38E0" w:rsidRDefault="003726DD" w:rsidP="001A6E3C">
            <w:pPr>
              <w:rPr>
                <w:sz w:val="24"/>
                <w:szCs w:val="24"/>
              </w:rPr>
            </w:pPr>
            <w:r w:rsidRPr="004D38E0">
              <w:rPr>
                <w:sz w:val="24"/>
                <w:szCs w:val="24"/>
              </w:rPr>
              <w:t>Информатика</w:t>
            </w:r>
          </w:p>
        </w:tc>
        <w:tc>
          <w:tcPr>
            <w:tcW w:w="567" w:type="dxa"/>
            <w:vAlign w:val="center"/>
            <w:hideMark/>
          </w:tcPr>
          <w:p w:rsidR="003726DD" w:rsidRPr="004D38E0" w:rsidRDefault="003726DD" w:rsidP="001A6E3C">
            <w:pPr>
              <w:jc w:val="center"/>
              <w:rPr>
                <w:sz w:val="24"/>
                <w:szCs w:val="24"/>
              </w:rPr>
            </w:pPr>
          </w:p>
        </w:tc>
        <w:tc>
          <w:tcPr>
            <w:tcW w:w="607" w:type="dxa"/>
            <w:vAlign w:val="center"/>
            <w:hideMark/>
          </w:tcPr>
          <w:p w:rsidR="003726DD" w:rsidRPr="004D38E0" w:rsidRDefault="003726DD" w:rsidP="001A6E3C">
            <w:pPr>
              <w:jc w:val="center"/>
              <w:rPr>
                <w:b/>
                <w:bCs/>
                <w:sz w:val="24"/>
                <w:szCs w:val="24"/>
              </w:rPr>
            </w:pPr>
            <w:r w:rsidRPr="004D38E0">
              <w:rPr>
                <w:b/>
                <w:bCs/>
                <w:sz w:val="24"/>
                <w:szCs w:val="24"/>
              </w:rPr>
              <w:t>0</w:t>
            </w:r>
          </w:p>
        </w:tc>
        <w:tc>
          <w:tcPr>
            <w:tcW w:w="668" w:type="dxa"/>
            <w:vAlign w:val="center"/>
            <w:hideMark/>
          </w:tcPr>
          <w:p w:rsidR="003726DD" w:rsidRPr="004D38E0" w:rsidRDefault="003726DD" w:rsidP="001A6E3C">
            <w:pPr>
              <w:jc w:val="center"/>
              <w:rPr>
                <w:sz w:val="24"/>
                <w:szCs w:val="24"/>
              </w:rPr>
            </w:pPr>
          </w:p>
        </w:tc>
        <w:tc>
          <w:tcPr>
            <w:tcW w:w="495" w:type="dxa"/>
            <w:vAlign w:val="center"/>
            <w:hideMark/>
          </w:tcPr>
          <w:p w:rsidR="003726DD" w:rsidRPr="004D38E0" w:rsidRDefault="003726DD" w:rsidP="001A6E3C">
            <w:pPr>
              <w:jc w:val="center"/>
              <w:rPr>
                <w:b/>
                <w:bCs/>
                <w:sz w:val="24"/>
                <w:szCs w:val="24"/>
              </w:rPr>
            </w:pPr>
            <w:r w:rsidRPr="004D38E0">
              <w:rPr>
                <w:b/>
                <w:bCs/>
                <w:sz w:val="24"/>
                <w:szCs w:val="24"/>
              </w:rPr>
              <w:t>0</w:t>
            </w:r>
          </w:p>
        </w:tc>
        <w:tc>
          <w:tcPr>
            <w:tcW w:w="460" w:type="dxa"/>
            <w:vAlign w:val="center"/>
            <w:hideMark/>
          </w:tcPr>
          <w:p w:rsidR="003726DD" w:rsidRPr="004D38E0" w:rsidRDefault="003726DD" w:rsidP="001A6E3C">
            <w:pPr>
              <w:jc w:val="center"/>
              <w:rPr>
                <w:sz w:val="24"/>
                <w:szCs w:val="24"/>
              </w:rPr>
            </w:pPr>
            <w:r w:rsidRPr="004D38E0">
              <w:rPr>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460" w:type="dxa"/>
            <w:vAlign w:val="center"/>
            <w:hideMark/>
          </w:tcPr>
          <w:p w:rsidR="003726DD" w:rsidRPr="004D38E0" w:rsidRDefault="003726DD" w:rsidP="001A6E3C">
            <w:pPr>
              <w:jc w:val="center"/>
              <w:rPr>
                <w:sz w:val="24"/>
                <w:szCs w:val="24"/>
              </w:rPr>
            </w:pPr>
            <w:r w:rsidRPr="004D38E0">
              <w:rPr>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411" w:type="dxa"/>
            <w:vAlign w:val="center"/>
            <w:hideMark/>
          </w:tcPr>
          <w:p w:rsidR="003726DD" w:rsidRPr="004D38E0" w:rsidRDefault="003726DD" w:rsidP="001A6E3C">
            <w:pPr>
              <w:jc w:val="center"/>
              <w:rPr>
                <w:sz w:val="24"/>
                <w:szCs w:val="24"/>
              </w:rPr>
            </w:pPr>
            <w:r w:rsidRPr="004D38E0">
              <w:rPr>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655" w:type="dxa"/>
            <w:vAlign w:val="center"/>
            <w:hideMark/>
          </w:tcPr>
          <w:p w:rsidR="003726DD" w:rsidRPr="004D38E0" w:rsidRDefault="003726DD" w:rsidP="001A6E3C">
            <w:pPr>
              <w:jc w:val="center"/>
              <w:rPr>
                <w:sz w:val="24"/>
                <w:szCs w:val="24"/>
              </w:rPr>
            </w:pPr>
            <w:r w:rsidRPr="004D38E0">
              <w:rPr>
                <w:sz w:val="24"/>
                <w:szCs w:val="24"/>
              </w:rPr>
              <w:t>6</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204</w:t>
            </w:r>
          </w:p>
        </w:tc>
      </w:tr>
      <w:tr w:rsidR="003726DD" w:rsidRPr="000661EE" w:rsidTr="001A6E3C">
        <w:trPr>
          <w:trHeight w:val="20"/>
        </w:trPr>
        <w:tc>
          <w:tcPr>
            <w:tcW w:w="1834" w:type="dxa"/>
            <w:hideMark/>
          </w:tcPr>
          <w:p w:rsidR="003726DD" w:rsidRPr="004D38E0" w:rsidRDefault="003726DD" w:rsidP="001A6E3C">
            <w:pPr>
              <w:rPr>
                <w:sz w:val="24"/>
                <w:szCs w:val="24"/>
              </w:rPr>
            </w:pPr>
            <w:r w:rsidRPr="004D38E0">
              <w:rPr>
                <w:sz w:val="24"/>
                <w:szCs w:val="24"/>
              </w:rPr>
              <w:t xml:space="preserve">Иностранные </w:t>
            </w:r>
            <w:r w:rsidRPr="004D38E0">
              <w:rPr>
                <w:sz w:val="24"/>
                <w:szCs w:val="24"/>
              </w:rPr>
              <w:lastRenderedPageBreak/>
              <w:t>языки</w:t>
            </w:r>
          </w:p>
        </w:tc>
        <w:tc>
          <w:tcPr>
            <w:tcW w:w="1535" w:type="dxa"/>
            <w:hideMark/>
          </w:tcPr>
          <w:p w:rsidR="003726DD" w:rsidRPr="004D38E0" w:rsidRDefault="003726DD" w:rsidP="001A6E3C">
            <w:pPr>
              <w:rPr>
                <w:sz w:val="24"/>
                <w:szCs w:val="24"/>
              </w:rPr>
            </w:pPr>
            <w:r w:rsidRPr="004D38E0">
              <w:rPr>
                <w:sz w:val="24"/>
                <w:szCs w:val="24"/>
              </w:rPr>
              <w:lastRenderedPageBreak/>
              <w:t>Иностранны</w:t>
            </w:r>
            <w:r w:rsidRPr="004D38E0">
              <w:rPr>
                <w:sz w:val="24"/>
                <w:szCs w:val="24"/>
              </w:rPr>
              <w:lastRenderedPageBreak/>
              <w:t>й язык (английский)</w:t>
            </w:r>
          </w:p>
        </w:tc>
        <w:tc>
          <w:tcPr>
            <w:tcW w:w="567" w:type="dxa"/>
            <w:vAlign w:val="center"/>
            <w:hideMark/>
          </w:tcPr>
          <w:p w:rsidR="003726DD" w:rsidRPr="004D38E0" w:rsidRDefault="003726DD" w:rsidP="001A6E3C">
            <w:pPr>
              <w:jc w:val="center"/>
              <w:rPr>
                <w:sz w:val="24"/>
                <w:szCs w:val="24"/>
              </w:rPr>
            </w:pPr>
            <w:r w:rsidRPr="004D38E0">
              <w:rPr>
                <w:sz w:val="24"/>
                <w:szCs w:val="24"/>
              </w:rPr>
              <w:lastRenderedPageBreak/>
              <w:t>2</w:t>
            </w:r>
          </w:p>
        </w:tc>
        <w:tc>
          <w:tcPr>
            <w:tcW w:w="607"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668" w:type="dxa"/>
            <w:vAlign w:val="center"/>
            <w:hideMark/>
          </w:tcPr>
          <w:p w:rsidR="003726DD" w:rsidRPr="004D38E0" w:rsidRDefault="003726DD" w:rsidP="001A6E3C">
            <w:pPr>
              <w:jc w:val="center"/>
              <w:rPr>
                <w:sz w:val="24"/>
                <w:szCs w:val="24"/>
              </w:rPr>
            </w:pPr>
            <w:r w:rsidRPr="004D38E0">
              <w:rPr>
                <w:sz w:val="24"/>
                <w:szCs w:val="24"/>
              </w:rPr>
              <w:t>2</w:t>
            </w:r>
          </w:p>
        </w:tc>
        <w:tc>
          <w:tcPr>
            <w:tcW w:w="495"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460" w:type="dxa"/>
            <w:vAlign w:val="center"/>
            <w:hideMark/>
          </w:tcPr>
          <w:p w:rsidR="003726DD" w:rsidRPr="004D38E0" w:rsidRDefault="003726DD" w:rsidP="001A6E3C">
            <w:pPr>
              <w:jc w:val="center"/>
              <w:rPr>
                <w:sz w:val="24"/>
                <w:szCs w:val="24"/>
              </w:rPr>
            </w:pPr>
            <w:r w:rsidRPr="004D38E0">
              <w:rPr>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460" w:type="dxa"/>
            <w:vAlign w:val="center"/>
            <w:hideMark/>
          </w:tcPr>
          <w:p w:rsidR="003726DD" w:rsidRPr="004D38E0" w:rsidRDefault="003726DD" w:rsidP="001A6E3C">
            <w:pPr>
              <w:jc w:val="center"/>
              <w:rPr>
                <w:sz w:val="24"/>
                <w:szCs w:val="24"/>
              </w:rPr>
            </w:pPr>
            <w:r w:rsidRPr="004D38E0">
              <w:rPr>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411" w:type="dxa"/>
            <w:vAlign w:val="center"/>
            <w:hideMark/>
          </w:tcPr>
          <w:p w:rsidR="003726DD" w:rsidRPr="004D38E0" w:rsidRDefault="003726DD" w:rsidP="001A6E3C">
            <w:pPr>
              <w:jc w:val="center"/>
              <w:rPr>
                <w:sz w:val="24"/>
                <w:szCs w:val="24"/>
              </w:rPr>
            </w:pPr>
            <w:r w:rsidRPr="004D38E0">
              <w:rPr>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655" w:type="dxa"/>
            <w:vAlign w:val="center"/>
            <w:hideMark/>
          </w:tcPr>
          <w:p w:rsidR="003726DD" w:rsidRPr="004D38E0" w:rsidRDefault="003726DD" w:rsidP="001A6E3C">
            <w:pPr>
              <w:jc w:val="center"/>
              <w:rPr>
                <w:sz w:val="24"/>
                <w:szCs w:val="24"/>
              </w:rPr>
            </w:pPr>
            <w:r w:rsidRPr="004D38E0">
              <w:rPr>
                <w:sz w:val="24"/>
                <w:szCs w:val="24"/>
              </w:rPr>
              <w:t>10</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340</w:t>
            </w:r>
          </w:p>
        </w:tc>
      </w:tr>
      <w:tr w:rsidR="003726DD" w:rsidRPr="000661EE" w:rsidTr="001A6E3C">
        <w:trPr>
          <w:trHeight w:val="20"/>
        </w:trPr>
        <w:tc>
          <w:tcPr>
            <w:tcW w:w="1834" w:type="dxa"/>
            <w:vMerge w:val="restart"/>
            <w:hideMark/>
          </w:tcPr>
          <w:p w:rsidR="003726DD" w:rsidRPr="004D38E0" w:rsidRDefault="003726DD" w:rsidP="001A6E3C">
            <w:pPr>
              <w:rPr>
                <w:sz w:val="24"/>
                <w:szCs w:val="24"/>
              </w:rPr>
            </w:pPr>
            <w:r w:rsidRPr="004D38E0">
              <w:rPr>
                <w:sz w:val="24"/>
                <w:szCs w:val="24"/>
              </w:rPr>
              <w:lastRenderedPageBreak/>
              <w:t>Общественно-научные предметы</w:t>
            </w:r>
          </w:p>
        </w:tc>
        <w:tc>
          <w:tcPr>
            <w:tcW w:w="1535" w:type="dxa"/>
            <w:hideMark/>
          </w:tcPr>
          <w:p w:rsidR="003726DD" w:rsidRPr="004D38E0" w:rsidRDefault="003726DD" w:rsidP="001A6E3C">
            <w:pPr>
              <w:rPr>
                <w:sz w:val="24"/>
                <w:szCs w:val="24"/>
              </w:rPr>
            </w:pPr>
            <w:r w:rsidRPr="004D38E0">
              <w:rPr>
                <w:sz w:val="24"/>
                <w:szCs w:val="24"/>
              </w:rPr>
              <w:t>История***</w:t>
            </w:r>
          </w:p>
        </w:tc>
        <w:tc>
          <w:tcPr>
            <w:tcW w:w="567" w:type="dxa"/>
            <w:vAlign w:val="center"/>
            <w:hideMark/>
          </w:tcPr>
          <w:p w:rsidR="003726DD" w:rsidRPr="004D38E0" w:rsidRDefault="003726DD" w:rsidP="001A6E3C">
            <w:pPr>
              <w:jc w:val="center"/>
              <w:rPr>
                <w:sz w:val="24"/>
                <w:szCs w:val="24"/>
              </w:rPr>
            </w:pPr>
            <w:r w:rsidRPr="004D38E0">
              <w:rPr>
                <w:sz w:val="24"/>
                <w:szCs w:val="24"/>
              </w:rPr>
              <w:t>2</w:t>
            </w:r>
          </w:p>
        </w:tc>
        <w:tc>
          <w:tcPr>
            <w:tcW w:w="607"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668" w:type="dxa"/>
            <w:vAlign w:val="center"/>
            <w:hideMark/>
          </w:tcPr>
          <w:p w:rsidR="003726DD" w:rsidRPr="004D38E0" w:rsidRDefault="003726DD" w:rsidP="001A6E3C">
            <w:pPr>
              <w:jc w:val="center"/>
              <w:rPr>
                <w:sz w:val="24"/>
                <w:szCs w:val="24"/>
              </w:rPr>
            </w:pPr>
            <w:r w:rsidRPr="004D38E0">
              <w:rPr>
                <w:sz w:val="24"/>
                <w:szCs w:val="24"/>
              </w:rPr>
              <w:t>2</w:t>
            </w:r>
          </w:p>
        </w:tc>
        <w:tc>
          <w:tcPr>
            <w:tcW w:w="495"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460" w:type="dxa"/>
            <w:vAlign w:val="center"/>
            <w:hideMark/>
          </w:tcPr>
          <w:p w:rsidR="003726DD" w:rsidRPr="004D38E0" w:rsidRDefault="003726DD" w:rsidP="001A6E3C">
            <w:pPr>
              <w:jc w:val="center"/>
              <w:rPr>
                <w:sz w:val="24"/>
                <w:szCs w:val="24"/>
              </w:rPr>
            </w:pPr>
            <w:r w:rsidRPr="004D38E0">
              <w:rPr>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460" w:type="dxa"/>
            <w:vAlign w:val="center"/>
            <w:hideMark/>
          </w:tcPr>
          <w:p w:rsidR="003726DD" w:rsidRPr="004D38E0" w:rsidRDefault="003726DD" w:rsidP="001A6E3C">
            <w:pPr>
              <w:jc w:val="center"/>
              <w:rPr>
                <w:sz w:val="24"/>
                <w:szCs w:val="24"/>
              </w:rPr>
            </w:pPr>
            <w:r w:rsidRPr="004D38E0">
              <w:rPr>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411" w:type="dxa"/>
            <w:vAlign w:val="center"/>
            <w:hideMark/>
          </w:tcPr>
          <w:p w:rsidR="003726DD" w:rsidRPr="004D38E0" w:rsidRDefault="003726DD" w:rsidP="001A6E3C">
            <w:pPr>
              <w:jc w:val="center"/>
              <w:rPr>
                <w:sz w:val="24"/>
                <w:szCs w:val="24"/>
              </w:rPr>
            </w:pPr>
            <w:r w:rsidRPr="004D38E0">
              <w:rPr>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655" w:type="dxa"/>
            <w:vAlign w:val="center"/>
            <w:hideMark/>
          </w:tcPr>
          <w:p w:rsidR="003726DD" w:rsidRPr="004D38E0" w:rsidRDefault="003726DD" w:rsidP="001A6E3C">
            <w:pPr>
              <w:jc w:val="center"/>
              <w:rPr>
                <w:sz w:val="24"/>
                <w:szCs w:val="24"/>
              </w:rPr>
            </w:pPr>
            <w:r w:rsidRPr="004D38E0">
              <w:rPr>
                <w:sz w:val="24"/>
                <w:szCs w:val="24"/>
              </w:rPr>
              <w:t>10</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340</w:t>
            </w:r>
          </w:p>
        </w:tc>
      </w:tr>
      <w:tr w:rsidR="003726DD" w:rsidRPr="000661EE" w:rsidTr="001A6E3C">
        <w:trPr>
          <w:trHeight w:val="20"/>
        </w:trPr>
        <w:tc>
          <w:tcPr>
            <w:tcW w:w="1834" w:type="dxa"/>
            <w:vMerge/>
            <w:hideMark/>
          </w:tcPr>
          <w:p w:rsidR="003726DD" w:rsidRPr="004D38E0" w:rsidRDefault="003726DD" w:rsidP="001A6E3C">
            <w:pPr>
              <w:rPr>
                <w:sz w:val="24"/>
                <w:szCs w:val="24"/>
              </w:rPr>
            </w:pPr>
          </w:p>
        </w:tc>
        <w:tc>
          <w:tcPr>
            <w:tcW w:w="1535" w:type="dxa"/>
            <w:hideMark/>
          </w:tcPr>
          <w:p w:rsidR="003726DD" w:rsidRPr="004D38E0" w:rsidRDefault="003726DD" w:rsidP="001A6E3C">
            <w:pPr>
              <w:rPr>
                <w:sz w:val="24"/>
                <w:szCs w:val="24"/>
              </w:rPr>
            </w:pPr>
            <w:r w:rsidRPr="004D38E0">
              <w:rPr>
                <w:sz w:val="24"/>
                <w:szCs w:val="24"/>
              </w:rPr>
              <w:t>Обществознание</w:t>
            </w:r>
          </w:p>
        </w:tc>
        <w:tc>
          <w:tcPr>
            <w:tcW w:w="567" w:type="dxa"/>
            <w:vAlign w:val="center"/>
            <w:hideMark/>
          </w:tcPr>
          <w:p w:rsidR="003726DD" w:rsidRPr="004D38E0" w:rsidRDefault="003726DD" w:rsidP="001A6E3C">
            <w:pPr>
              <w:jc w:val="center"/>
              <w:rPr>
                <w:sz w:val="24"/>
                <w:szCs w:val="24"/>
              </w:rPr>
            </w:pPr>
          </w:p>
        </w:tc>
        <w:tc>
          <w:tcPr>
            <w:tcW w:w="607" w:type="dxa"/>
            <w:vAlign w:val="center"/>
            <w:hideMark/>
          </w:tcPr>
          <w:p w:rsidR="003726DD" w:rsidRPr="004D38E0" w:rsidRDefault="003726DD" w:rsidP="001A6E3C">
            <w:pPr>
              <w:jc w:val="center"/>
              <w:rPr>
                <w:b/>
                <w:bCs/>
                <w:sz w:val="24"/>
                <w:szCs w:val="24"/>
              </w:rPr>
            </w:pPr>
            <w:r w:rsidRPr="004D38E0">
              <w:rPr>
                <w:b/>
                <w:bCs/>
                <w:sz w:val="24"/>
                <w:szCs w:val="24"/>
              </w:rPr>
              <w:t>0</w:t>
            </w:r>
          </w:p>
        </w:tc>
        <w:tc>
          <w:tcPr>
            <w:tcW w:w="668" w:type="dxa"/>
            <w:vAlign w:val="center"/>
            <w:hideMark/>
          </w:tcPr>
          <w:p w:rsidR="003726DD" w:rsidRPr="004D38E0" w:rsidRDefault="003726DD" w:rsidP="001A6E3C">
            <w:pPr>
              <w:jc w:val="center"/>
              <w:rPr>
                <w:sz w:val="24"/>
                <w:szCs w:val="24"/>
              </w:rPr>
            </w:pPr>
            <w:r w:rsidRPr="004D38E0">
              <w:rPr>
                <w:sz w:val="24"/>
                <w:szCs w:val="24"/>
              </w:rPr>
              <w:t>1</w:t>
            </w:r>
          </w:p>
        </w:tc>
        <w:tc>
          <w:tcPr>
            <w:tcW w:w="495" w:type="dxa"/>
            <w:vAlign w:val="center"/>
            <w:hideMark/>
          </w:tcPr>
          <w:p w:rsidR="003726DD" w:rsidRPr="004D38E0" w:rsidRDefault="003726DD" w:rsidP="001A6E3C">
            <w:pPr>
              <w:jc w:val="center"/>
              <w:rPr>
                <w:b/>
                <w:bCs/>
                <w:sz w:val="24"/>
                <w:szCs w:val="24"/>
              </w:rPr>
            </w:pPr>
            <w:r w:rsidRPr="004D38E0">
              <w:rPr>
                <w:b/>
                <w:bCs/>
                <w:sz w:val="24"/>
                <w:szCs w:val="24"/>
              </w:rPr>
              <w:t>34</w:t>
            </w:r>
          </w:p>
        </w:tc>
        <w:tc>
          <w:tcPr>
            <w:tcW w:w="460" w:type="dxa"/>
            <w:vAlign w:val="center"/>
            <w:hideMark/>
          </w:tcPr>
          <w:p w:rsidR="003726DD" w:rsidRPr="004D38E0" w:rsidRDefault="003726DD" w:rsidP="001A6E3C">
            <w:pPr>
              <w:jc w:val="center"/>
              <w:rPr>
                <w:sz w:val="24"/>
                <w:szCs w:val="24"/>
              </w:rPr>
            </w:pPr>
            <w:r w:rsidRPr="004D38E0">
              <w:rPr>
                <w:sz w:val="24"/>
                <w:szCs w:val="24"/>
              </w:rPr>
              <w:t>1</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34</w:t>
            </w:r>
          </w:p>
        </w:tc>
        <w:tc>
          <w:tcPr>
            <w:tcW w:w="460" w:type="dxa"/>
            <w:vAlign w:val="center"/>
            <w:hideMark/>
          </w:tcPr>
          <w:p w:rsidR="003726DD" w:rsidRPr="004D38E0" w:rsidRDefault="003726DD" w:rsidP="001A6E3C">
            <w:pPr>
              <w:jc w:val="center"/>
              <w:rPr>
                <w:sz w:val="24"/>
                <w:szCs w:val="24"/>
              </w:rPr>
            </w:pPr>
            <w:r w:rsidRPr="004D38E0">
              <w:rPr>
                <w:sz w:val="24"/>
                <w:szCs w:val="24"/>
              </w:rPr>
              <w:t>1</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34</w:t>
            </w:r>
          </w:p>
        </w:tc>
        <w:tc>
          <w:tcPr>
            <w:tcW w:w="411" w:type="dxa"/>
            <w:vAlign w:val="center"/>
            <w:hideMark/>
          </w:tcPr>
          <w:p w:rsidR="003726DD" w:rsidRPr="004D38E0" w:rsidRDefault="003726DD" w:rsidP="001A6E3C">
            <w:pPr>
              <w:jc w:val="center"/>
              <w:rPr>
                <w:sz w:val="24"/>
                <w:szCs w:val="24"/>
              </w:rPr>
            </w:pPr>
            <w:r w:rsidRPr="004D38E0">
              <w:rPr>
                <w:sz w:val="24"/>
                <w:szCs w:val="24"/>
              </w:rPr>
              <w:t>1</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34</w:t>
            </w:r>
          </w:p>
        </w:tc>
        <w:tc>
          <w:tcPr>
            <w:tcW w:w="655" w:type="dxa"/>
            <w:vAlign w:val="center"/>
            <w:hideMark/>
          </w:tcPr>
          <w:p w:rsidR="003726DD" w:rsidRPr="004D38E0" w:rsidRDefault="003726DD" w:rsidP="001A6E3C">
            <w:pPr>
              <w:jc w:val="center"/>
              <w:rPr>
                <w:sz w:val="24"/>
                <w:szCs w:val="24"/>
              </w:rPr>
            </w:pPr>
            <w:r w:rsidRPr="004D38E0">
              <w:rPr>
                <w:sz w:val="24"/>
                <w:szCs w:val="24"/>
              </w:rPr>
              <w:t>4</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136</w:t>
            </w:r>
          </w:p>
        </w:tc>
      </w:tr>
      <w:tr w:rsidR="003726DD" w:rsidRPr="000661EE" w:rsidTr="001A6E3C">
        <w:trPr>
          <w:trHeight w:val="20"/>
        </w:trPr>
        <w:tc>
          <w:tcPr>
            <w:tcW w:w="1834" w:type="dxa"/>
            <w:vMerge/>
            <w:hideMark/>
          </w:tcPr>
          <w:p w:rsidR="003726DD" w:rsidRPr="004D38E0" w:rsidRDefault="003726DD" w:rsidP="001A6E3C">
            <w:pPr>
              <w:rPr>
                <w:sz w:val="24"/>
                <w:szCs w:val="24"/>
              </w:rPr>
            </w:pPr>
          </w:p>
        </w:tc>
        <w:tc>
          <w:tcPr>
            <w:tcW w:w="1535" w:type="dxa"/>
            <w:hideMark/>
          </w:tcPr>
          <w:p w:rsidR="003726DD" w:rsidRPr="004D38E0" w:rsidRDefault="003726DD" w:rsidP="001A6E3C">
            <w:pPr>
              <w:rPr>
                <w:sz w:val="24"/>
                <w:szCs w:val="24"/>
              </w:rPr>
            </w:pPr>
            <w:r w:rsidRPr="004D38E0">
              <w:rPr>
                <w:sz w:val="24"/>
                <w:szCs w:val="24"/>
              </w:rPr>
              <w:t>География</w:t>
            </w:r>
          </w:p>
        </w:tc>
        <w:tc>
          <w:tcPr>
            <w:tcW w:w="567" w:type="dxa"/>
            <w:vAlign w:val="center"/>
            <w:hideMark/>
          </w:tcPr>
          <w:p w:rsidR="003726DD" w:rsidRPr="004D38E0" w:rsidRDefault="003726DD" w:rsidP="001A6E3C">
            <w:pPr>
              <w:jc w:val="center"/>
              <w:rPr>
                <w:sz w:val="24"/>
                <w:szCs w:val="24"/>
              </w:rPr>
            </w:pPr>
            <w:r w:rsidRPr="004D38E0">
              <w:rPr>
                <w:sz w:val="24"/>
                <w:szCs w:val="24"/>
              </w:rPr>
              <w:t>1</w:t>
            </w:r>
          </w:p>
        </w:tc>
        <w:tc>
          <w:tcPr>
            <w:tcW w:w="607" w:type="dxa"/>
            <w:vAlign w:val="center"/>
            <w:hideMark/>
          </w:tcPr>
          <w:p w:rsidR="003726DD" w:rsidRPr="004D38E0" w:rsidRDefault="003726DD" w:rsidP="001A6E3C">
            <w:pPr>
              <w:jc w:val="center"/>
              <w:rPr>
                <w:b/>
                <w:bCs/>
                <w:sz w:val="24"/>
                <w:szCs w:val="24"/>
              </w:rPr>
            </w:pPr>
            <w:r w:rsidRPr="004D38E0">
              <w:rPr>
                <w:b/>
                <w:bCs/>
                <w:sz w:val="24"/>
                <w:szCs w:val="24"/>
              </w:rPr>
              <w:t>34</w:t>
            </w:r>
          </w:p>
        </w:tc>
        <w:tc>
          <w:tcPr>
            <w:tcW w:w="668" w:type="dxa"/>
            <w:vAlign w:val="center"/>
            <w:hideMark/>
          </w:tcPr>
          <w:p w:rsidR="003726DD" w:rsidRPr="004D38E0" w:rsidRDefault="003726DD" w:rsidP="001A6E3C">
            <w:pPr>
              <w:jc w:val="center"/>
              <w:rPr>
                <w:sz w:val="24"/>
                <w:szCs w:val="24"/>
              </w:rPr>
            </w:pPr>
            <w:r w:rsidRPr="004D38E0">
              <w:rPr>
                <w:sz w:val="24"/>
                <w:szCs w:val="24"/>
              </w:rPr>
              <w:t>1</w:t>
            </w:r>
          </w:p>
        </w:tc>
        <w:tc>
          <w:tcPr>
            <w:tcW w:w="495" w:type="dxa"/>
            <w:vAlign w:val="center"/>
            <w:hideMark/>
          </w:tcPr>
          <w:p w:rsidR="003726DD" w:rsidRPr="004D38E0" w:rsidRDefault="003726DD" w:rsidP="001A6E3C">
            <w:pPr>
              <w:jc w:val="center"/>
              <w:rPr>
                <w:b/>
                <w:bCs/>
                <w:sz w:val="24"/>
                <w:szCs w:val="24"/>
              </w:rPr>
            </w:pPr>
            <w:r w:rsidRPr="004D38E0">
              <w:rPr>
                <w:b/>
                <w:bCs/>
                <w:sz w:val="24"/>
                <w:szCs w:val="24"/>
              </w:rPr>
              <w:t>34</w:t>
            </w:r>
          </w:p>
        </w:tc>
        <w:tc>
          <w:tcPr>
            <w:tcW w:w="460" w:type="dxa"/>
            <w:vAlign w:val="center"/>
            <w:hideMark/>
          </w:tcPr>
          <w:p w:rsidR="003726DD" w:rsidRPr="004D38E0" w:rsidRDefault="003726DD" w:rsidP="001A6E3C">
            <w:pPr>
              <w:jc w:val="center"/>
              <w:rPr>
                <w:sz w:val="24"/>
                <w:szCs w:val="24"/>
              </w:rPr>
            </w:pPr>
            <w:r w:rsidRPr="004D38E0">
              <w:rPr>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460" w:type="dxa"/>
            <w:vAlign w:val="center"/>
            <w:hideMark/>
          </w:tcPr>
          <w:p w:rsidR="003726DD" w:rsidRPr="004D38E0" w:rsidRDefault="003726DD" w:rsidP="001A6E3C">
            <w:pPr>
              <w:jc w:val="center"/>
              <w:rPr>
                <w:sz w:val="24"/>
                <w:szCs w:val="24"/>
              </w:rPr>
            </w:pPr>
            <w:r w:rsidRPr="004D38E0">
              <w:rPr>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411" w:type="dxa"/>
            <w:vAlign w:val="center"/>
            <w:hideMark/>
          </w:tcPr>
          <w:p w:rsidR="003726DD" w:rsidRPr="004D38E0" w:rsidRDefault="003726DD" w:rsidP="001A6E3C">
            <w:pPr>
              <w:jc w:val="center"/>
              <w:rPr>
                <w:sz w:val="24"/>
                <w:szCs w:val="24"/>
              </w:rPr>
            </w:pPr>
            <w:r w:rsidRPr="004D38E0">
              <w:rPr>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655" w:type="dxa"/>
            <w:vAlign w:val="center"/>
            <w:hideMark/>
          </w:tcPr>
          <w:p w:rsidR="003726DD" w:rsidRPr="004D38E0" w:rsidRDefault="003726DD" w:rsidP="001A6E3C">
            <w:pPr>
              <w:jc w:val="center"/>
              <w:rPr>
                <w:sz w:val="24"/>
                <w:szCs w:val="24"/>
              </w:rPr>
            </w:pPr>
            <w:r w:rsidRPr="004D38E0">
              <w:rPr>
                <w:sz w:val="24"/>
                <w:szCs w:val="24"/>
              </w:rPr>
              <w:t>8</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272</w:t>
            </w:r>
          </w:p>
        </w:tc>
      </w:tr>
      <w:tr w:rsidR="003726DD" w:rsidRPr="000661EE" w:rsidTr="001A6E3C">
        <w:trPr>
          <w:trHeight w:val="20"/>
        </w:trPr>
        <w:tc>
          <w:tcPr>
            <w:tcW w:w="1834" w:type="dxa"/>
            <w:vMerge w:val="restart"/>
            <w:hideMark/>
          </w:tcPr>
          <w:p w:rsidR="003726DD" w:rsidRPr="004D38E0" w:rsidRDefault="003726DD" w:rsidP="001A6E3C">
            <w:pPr>
              <w:rPr>
                <w:sz w:val="24"/>
                <w:szCs w:val="24"/>
              </w:rPr>
            </w:pPr>
            <w:r w:rsidRPr="004D38E0">
              <w:rPr>
                <w:sz w:val="24"/>
                <w:szCs w:val="24"/>
              </w:rPr>
              <w:t>Естественно-научные предметы</w:t>
            </w:r>
          </w:p>
        </w:tc>
        <w:tc>
          <w:tcPr>
            <w:tcW w:w="1535" w:type="dxa"/>
            <w:hideMark/>
          </w:tcPr>
          <w:p w:rsidR="003726DD" w:rsidRPr="004D38E0" w:rsidRDefault="003726DD" w:rsidP="001A6E3C">
            <w:pPr>
              <w:rPr>
                <w:sz w:val="24"/>
                <w:szCs w:val="24"/>
              </w:rPr>
            </w:pPr>
            <w:r w:rsidRPr="004D38E0">
              <w:rPr>
                <w:sz w:val="24"/>
                <w:szCs w:val="24"/>
              </w:rPr>
              <w:t>Физика</w:t>
            </w:r>
          </w:p>
        </w:tc>
        <w:tc>
          <w:tcPr>
            <w:tcW w:w="567" w:type="dxa"/>
            <w:vAlign w:val="center"/>
            <w:hideMark/>
          </w:tcPr>
          <w:p w:rsidR="003726DD" w:rsidRPr="004D38E0" w:rsidRDefault="003726DD" w:rsidP="001A6E3C">
            <w:pPr>
              <w:jc w:val="center"/>
              <w:rPr>
                <w:sz w:val="24"/>
                <w:szCs w:val="24"/>
              </w:rPr>
            </w:pPr>
          </w:p>
        </w:tc>
        <w:tc>
          <w:tcPr>
            <w:tcW w:w="607" w:type="dxa"/>
            <w:vAlign w:val="center"/>
            <w:hideMark/>
          </w:tcPr>
          <w:p w:rsidR="003726DD" w:rsidRPr="004D38E0" w:rsidRDefault="003726DD" w:rsidP="001A6E3C">
            <w:pPr>
              <w:jc w:val="center"/>
              <w:rPr>
                <w:b/>
                <w:bCs/>
                <w:sz w:val="24"/>
                <w:szCs w:val="24"/>
              </w:rPr>
            </w:pPr>
            <w:r w:rsidRPr="004D38E0">
              <w:rPr>
                <w:b/>
                <w:bCs/>
                <w:sz w:val="24"/>
                <w:szCs w:val="24"/>
              </w:rPr>
              <w:t>0</w:t>
            </w:r>
          </w:p>
        </w:tc>
        <w:tc>
          <w:tcPr>
            <w:tcW w:w="668" w:type="dxa"/>
            <w:vAlign w:val="center"/>
            <w:hideMark/>
          </w:tcPr>
          <w:p w:rsidR="003726DD" w:rsidRPr="004D38E0" w:rsidRDefault="003726DD" w:rsidP="001A6E3C">
            <w:pPr>
              <w:jc w:val="center"/>
              <w:rPr>
                <w:sz w:val="24"/>
                <w:szCs w:val="24"/>
              </w:rPr>
            </w:pPr>
          </w:p>
        </w:tc>
        <w:tc>
          <w:tcPr>
            <w:tcW w:w="495" w:type="dxa"/>
            <w:vAlign w:val="center"/>
            <w:hideMark/>
          </w:tcPr>
          <w:p w:rsidR="003726DD" w:rsidRPr="004D38E0" w:rsidRDefault="003726DD" w:rsidP="001A6E3C">
            <w:pPr>
              <w:jc w:val="center"/>
              <w:rPr>
                <w:b/>
                <w:bCs/>
                <w:sz w:val="24"/>
                <w:szCs w:val="24"/>
              </w:rPr>
            </w:pPr>
            <w:r w:rsidRPr="004D38E0">
              <w:rPr>
                <w:b/>
                <w:bCs/>
                <w:sz w:val="24"/>
                <w:szCs w:val="24"/>
              </w:rPr>
              <w:t>0</w:t>
            </w:r>
          </w:p>
        </w:tc>
        <w:tc>
          <w:tcPr>
            <w:tcW w:w="460" w:type="dxa"/>
            <w:vAlign w:val="center"/>
            <w:hideMark/>
          </w:tcPr>
          <w:p w:rsidR="003726DD" w:rsidRPr="004D38E0" w:rsidRDefault="003726DD" w:rsidP="001A6E3C">
            <w:pPr>
              <w:jc w:val="center"/>
              <w:rPr>
                <w:sz w:val="24"/>
                <w:szCs w:val="24"/>
              </w:rPr>
            </w:pPr>
            <w:r w:rsidRPr="004D38E0">
              <w:rPr>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460" w:type="dxa"/>
            <w:vAlign w:val="center"/>
            <w:hideMark/>
          </w:tcPr>
          <w:p w:rsidR="003726DD" w:rsidRPr="004D38E0" w:rsidRDefault="003726DD" w:rsidP="001A6E3C">
            <w:pPr>
              <w:jc w:val="center"/>
              <w:rPr>
                <w:sz w:val="24"/>
                <w:szCs w:val="24"/>
              </w:rPr>
            </w:pPr>
            <w:r w:rsidRPr="004D38E0">
              <w:rPr>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411" w:type="dxa"/>
            <w:vAlign w:val="center"/>
            <w:hideMark/>
          </w:tcPr>
          <w:p w:rsidR="003726DD" w:rsidRPr="004D38E0" w:rsidRDefault="003726DD" w:rsidP="001A6E3C">
            <w:pPr>
              <w:jc w:val="center"/>
              <w:rPr>
                <w:sz w:val="24"/>
                <w:szCs w:val="24"/>
              </w:rPr>
            </w:pPr>
            <w:r w:rsidRPr="004D38E0">
              <w:rPr>
                <w:sz w:val="24"/>
                <w:szCs w:val="24"/>
              </w:rPr>
              <w:t>3</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102</w:t>
            </w:r>
          </w:p>
        </w:tc>
        <w:tc>
          <w:tcPr>
            <w:tcW w:w="655" w:type="dxa"/>
            <w:vAlign w:val="center"/>
            <w:hideMark/>
          </w:tcPr>
          <w:p w:rsidR="003726DD" w:rsidRPr="004D38E0" w:rsidRDefault="003726DD" w:rsidP="001A6E3C">
            <w:pPr>
              <w:jc w:val="center"/>
              <w:rPr>
                <w:sz w:val="24"/>
                <w:szCs w:val="24"/>
              </w:rPr>
            </w:pPr>
            <w:r w:rsidRPr="004D38E0">
              <w:rPr>
                <w:sz w:val="24"/>
                <w:szCs w:val="24"/>
              </w:rPr>
              <w:t>7</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238</w:t>
            </w:r>
          </w:p>
        </w:tc>
      </w:tr>
      <w:tr w:rsidR="003726DD" w:rsidRPr="000661EE" w:rsidTr="001A6E3C">
        <w:trPr>
          <w:trHeight w:val="20"/>
        </w:trPr>
        <w:tc>
          <w:tcPr>
            <w:tcW w:w="1834" w:type="dxa"/>
            <w:vMerge/>
            <w:hideMark/>
          </w:tcPr>
          <w:p w:rsidR="003726DD" w:rsidRPr="004D38E0" w:rsidRDefault="003726DD" w:rsidP="001A6E3C">
            <w:pPr>
              <w:rPr>
                <w:sz w:val="24"/>
                <w:szCs w:val="24"/>
              </w:rPr>
            </w:pPr>
          </w:p>
        </w:tc>
        <w:tc>
          <w:tcPr>
            <w:tcW w:w="1535" w:type="dxa"/>
            <w:hideMark/>
          </w:tcPr>
          <w:p w:rsidR="003726DD" w:rsidRPr="004D38E0" w:rsidRDefault="003726DD" w:rsidP="001A6E3C">
            <w:pPr>
              <w:rPr>
                <w:sz w:val="24"/>
                <w:szCs w:val="24"/>
              </w:rPr>
            </w:pPr>
            <w:r w:rsidRPr="004D38E0">
              <w:rPr>
                <w:sz w:val="24"/>
                <w:szCs w:val="24"/>
              </w:rPr>
              <w:t>Химия</w:t>
            </w:r>
          </w:p>
        </w:tc>
        <w:tc>
          <w:tcPr>
            <w:tcW w:w="567" w:type="dxa"/>
            <w:vAlign w:val="center"/>
            <w:hideMark/>
          </w:tcPr>
          <w:p w:rsidR="003726DD" w:rsidRPr="004D38E0" w:rsidRDefault="003726DD" w:rsidP="001A6E3C">
            <w:pPr>
              <w:jc w:val="center"/>
              <w:rPr>
                <w:sz w:val="24"/>
                <w:szCs w:val="24"/>
              </w:rPr>
            </w:pPr>
          </w:p>
        </w:tc>
        <w:tc>
          <w:tcPr>
            <w:tcW w:w="607" w:type="dxa"/>
            <w:vAlign w:val="center"/>
            <w:hideMark/>
          </w:tcPr>
          <w:p w:rsidR="003726DD" w:rsidRPr="004D38E0" w:rsidRDefault="003726DD" w:rsidP="001A6E3C">
            <w:pPr>
              <w:jc w:val="center"/>
              <w:rPr>
                <w:b/>
                <w:bCs/>
                <w:sz w:val="24"/>
                <w:szCs w:val="24"/>
              </w:rPr>
            </w:pPr>
            <w:r w:rsidRPr="004D38E0">
              <w:rPr>
                <w:b/>
                <w:bCs/>
                <w:sz w:val="24"/>
                <w:szCs w:val="24"/>
              </w:rPr>
              <w:t>0</w:t>
            </w:r>
          </w:p>
        </w:tc>
        <w:tc>
          <w:tcPr>
            <w:tcW w:w="668" w:type="dxa"/>
            <w:vAlign w:val="center"/>
            <w:hideMark/>
          </w:tcPr>
          <w:p w:rsidR="003726DD" w:rsidRPr="004D38E0" w:rsidRDefault="003726DD" w:rsidP="001A6E3C">
            <w:pPr>
              <w:jc w:val="center"/>
              <w:rPr>
                <w:sz w:val="24"/>
                <w:szCs w:val="24"/>
              </w:rPr>
            </w:pPr>
          </w:p>
        </w:tc>
        <w:tc>
          <w:tcPr>
            <w:tcW w:w="495" w:type="dxa"/>
            <w:vAlign w:val="center"/>
            <w:hideMark/>
          </w:tcPr>
          <w:p w:rsidR="003726DD" w:rsidRPr="004D38E0" w:rsidRDefault="003726DD" w:rsidP="001A6E3C">
            <w:pPr>
              <w:jc w:val="center"/>
              <w:rPr>
                <w:b/>
                <w:bCs/>
                <w:sz w:val="24"/>
                <w:szCs w:val="24"/>
              </w:rPr>
            </w:pPr>
            <w:r w:rsidRPr="004D38E0">
              <w:rPr>
                <w:b/>
                <w:bCs/>
                <w:sz w:val="24"/>
                <w:szCs w:val="24"/>
              </w:rPr>
              <w:t>0</w:t>
            </w:r>
          </w:p>
        </w:tc>
        <w:tc>
          <w:tcPr>
            <w:tcW w:w="460" w:type="dxa"/>
            <w:vAlign w:val="center"/>
            <w:hideMark/>
          </w:tcPr>
          <w:p w:rsidR="003726DD" w:rsidRPr="004D38E0" w:rsidRDefault="003726DD" w:rsidP="001A6E3C">
            <w:pPr>
              <w:jc w:val="center"/>
              <w:rPr>
                <w:sz w:val="24"/>
                <w:szCs w:val="24"/>
              </w:rPr>
            </w:pPr>
          </w:p>
        </w:tc>
        <w:tc>
          <w:tcPr>
            <w:tcW w:w="606" w:type="dxa"/>
            <w:vAlign w:val="center"/>
            <w:hideMark/>
          </w:tcPr>
          <w:p w:rsidR="003726DD" w:rsidRPr="004D38E0" w:rsidRDefault="003726DD" w:rsidP="001A6E3C">
            <w:pPr>
              <w:jc w:val="center"/>
              <w:rPr>
                <w:b/>
                <w:bCs/>
                <w:sz w:val="24"/>
                <w:szCs w:val="24"/>
              </w:rPr>
            </w:pPr>
            <w:r w:rsidRPr="004D38E0">
              <w:rPr>
                <w:b/>
                <w:bCs/>
                <w:sz w:val="24"/>
                <w:szCs w:val="24"/>
              </w:rPr>
              <w:t>0</w:t>
            </w:r>
          </w:p>
        </w:tc>
        <w:tc>
          <w:tcPr>
            <w:tcW w:w="460" w:type="dxa"/>
            <w:vAlign w:val="center"/>
            <w:hideMark/>
          </w:tcPr>
          <w:p w:rsidR="003726DD" w:rsidRPr="004D38E0" w:rsidRDefault="003726DD" w:rsidP="001A6E3C">
            <w:pPr>
              <w:jc w:val="center"/>
              <w:rPr>
                <w:sz w:val="24"/>
                <w:szCs w:val="24"/>
              </w:rPr>
            </w:pPr>
            <w:r w:rsidRPr="004D38E0">
              <w:rPr>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411" w:type="dxa"/>
            <w:vAlign w:val="center"/>
            <w:hideMark/>
          </w:tcPr>
          <w:p w:rsidR="003726DD" w:rsidRPr="004D38E0" w:rsidRDefault="003726DD" w:rsidP="001A6E3C">
            <w:pPr>
              <w:jc w:val="center"/>
              <w:rPr>
                <w:sz w:val="24"/>
                <w:szCs w:val="24"/>
              </w:rPr>
            </w:pPr>
            <w:r w:rsidRPr="004D38E0">
              <w:rPr>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655" w:type="dxa"/>
            <w:vAlign w:val="center"/>
            <w:hideMark/>
          </w:tcPr>
          <w:p w:rsidR="003726DD" w:rsidRPr="004D38E0" w:rsidRDefault="003726DD" w:rsidP="001A6E3C">
            <w:pPr>
              <w:jc w:val="center"/>
              <w:rPr>
                <w:sz w:val="24"/>
                <w:szCs w:val="24"/>
              </w:rPr>
            </w:pPr>
            <w:r w:rsidRPr="004D38E0">
              <w:rPr>
                <w:sz w:val="24"/>
                <w:szCs w:val="24"/>
              </w:rPr>
              <w:t>4</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136</w:t>
            </w:r>
          </w:p>
        </w:tc>
      </w:tr>
      <w:tr w:rsidR="003726DD" w:rsidRPr="000661EE" w:rsidTr="001A6E3C">
        <w:trPr>
          <w:trHeight w:val="20"/>
        </w:trPr>
        <w:tc>
          <w:tcPr>
            <w:tcW w:w="1834" w:type="dxa"/>
            <w:vMerge/>
            <w:hideMark/>
          </w:tcPr>
          <w:p w:rsidR="003726DD" w:rsidRPr="004D38E0" w:rsidRDefault="003726DD" w:rsidP="001A6E3C">
            <w:pPr>
              <w:rPr>
                <w:sz w:val="24"/>
                <w:szCs w:val="24"/>
              </w:rPr>
            </w:pPr>
          </w:p>
        </w:tc>
        <w:tc>
          <w:tcPr>
            <w:tcW w:w="1535" w:type="dxa"/>
            <w:hideMark/>
          </w:tcPr>
          <w:p w:rsidR="003726DD" w:rsidRPr="004D38E0" w:rsidRDefault="003726DD" w:rsidP="001A6E3C">
            <w:pPr>
              <w:rPr>
                <w:sz w:val="24"/>
                <w:szCs w:val="24"/>
              </w:rPr>
            </w:pPr>
            <w:r w:rsidRPr="004D38E0">
              <w:rPr>
                <w:sz w:val="24"/>
                <w:szCs w:val="24"/>
              </w:rPr>
              <w:t>Биология</w:t>
            </w:r>
          </w:p>
        </w:tc>
        <w:tc>
          <w:tcPr>
            <w:tcW w:w="567" w:type="dxa"/>
            <w:vAlign w:val="center"/>
            <w:hideMark/>
          </w:tcPr>
          <w:p w:rsidR="003726DD" w:rsidRPr="004D38E0" w:rsidRDefault="003726DD" w:rsidP="001A6E3C">
            <w:pPr>
              <w:jc w:val="center"/>
              <w:rPr>
                <w:sz w:val="24"/>
                <w:szCs w:val="24"/>
              </w:rPr>
            </w:pPr>
            <w:r w:rsidRPr="004D38E0">
              <w:rPr>
                <w:sz w:val="24"/>
                <w:szCs w:val="24"/>
              </w:rPr>
              <w:t>1</w:t>
            </w:r>
          </w:p>
        </w:tc>
        <w:tc>
          <w:tcPr>
            <w:tcW w:w="607" w:type="dxa"/>
            <w:vAlign w:val="center"/>
            <w:hideMark/>
          </w:tcPr>
          <w:p w:rsidR="003726DD" w:rsidRPr="004D38E0" w:rsidRDefault="003726DD" w:rsidP="001A6E3C">
            <w:pPr>
              <w:jc w:val="center"/>
              <w:rPr>
                <w:b/>
                <w:bCs/>
                <w:sz w:val="24"/>
                <w:szCs w:val="24"/>
              </w:rPr>
            </w:pPr>
            <w:r w:rsidRPr="004D38E0">
              <w:rPr>
                <w:b/>
                <w:bCs/>
                <w:sz w:val="24"/>
                <w:szCs w:val="24"/>
              </w:rPr>
              <w:t>34</w:t>
            </w:r>
          </w:p>
        </w:tc>
        <w:tc>
          <w:tcPr>
            <w:tcW w:w="668" w:type="dxa"/>
            <w:vAlign w:val="center"/>
            <w:hideMark/>
          </w:tcPr>
          <w:p w:rsidR="003726DD" w:rsidRPr="004D38E0" w:rsidRDefault="003726DD" w:rsidP="001A6E3C">
            <w:pPr>
              <w:jc w:val="center"/>
              <w:rPr>
                <w:sz w:val="24"/>
                <w:szCs w:val="24"/>
              </w:rPr>
            </w:pPr>
            <w:r w:rsidRPr="004D38E0">
              <w:rPr>
                <w:sz w:val="24"/>
                <w:szCs w:val="24"/>
              </w:rPr>
              <w:t>1</w:t>
            </w:r>
          </w:p>
        </w:tc>
        <w:tc>
          <w:tcPr>
            <w:tcW w:w="495" w:type="dxa"/>
            <w:vAlign w:val="center"/>
            <w:hideMark/>
          </w:tcPr>
          <w:p w:rsidR="003726DD" w:rsidRPr="004D38E0" w:rsidRDefault="003726DD" w:rsidP="001A6E3C">
            <w:pPr>
              <w:jc w:val="center"/>
              <w:rPr>
                <w:b/>
                <w:bCs/>
                <w:sz w:val="24"/>
                <w:szCs w:val="24"/>
              </w:rPr>
            </w:pPr>
            <w:r w:rsidRPr="004D38E0">
              <w:rPr>
                <w:b/>
                <w:bCs/>
                <w:sz w:val="24"/>
                <w:szCs w:val="24"/>
              </w:rPr>
              <w:t>34</w:t>
            </w:r>
          </w:p>
        </w:tc>
        <w:tc>
          <w:tcPr>
            <w:tcW w:w="460" w:type="dxa"/>
            <w:vAlign w:val="center"/>
            <w:hideMark/>
          </w:tcPr>
          <w:p w:rsidR="003726DD" w:rsidRPr="004D38E0" w:rsidRDefault="003726DD" w:rsidP="001A6E3C">
            <w:pPr>
              <w:jc w:val="center"/>
              <w:rPr>
                <w:sz w:val="24"/>
                <w:szCs w:val="24"/>
              </w:rPr>
            </w:pPr>
            <w:r w:rsidRPr="004D38E0">
              <w:rPr>
                <w:sz w:val="24"/>
                <w:szCs w:val="24"/>
              </w:rPr>
              <w:t>1</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34</w:t>
            </w:r>
          </w:p>
        </w:tc>
        <w:tc>
          <w:tcPr>
            <w:tcW w:w="460" w:type="dxa"/>
            <w:vAlign w:val="center"/>
            <w:hideMark/>
          </w:tcPr>
          <w:p w:rsidR="003726DD" w:rsidRPr="004D38E0" w:rsidRDefault="003726DD" w:rsidP="001A6E3C">
            <w:pPr>
              <w:jc w:val="center"/>
              <w:rPr>
                <w:sz w:val="24"/>
                <w:szCs w:val="24"/>
              </w:rPr>
            </w:pPr>
            <w:r w:rsidRPr="004D38E0">
              <w:rPr>
                <w:sz w:val="24"/>
                <w:szCs w:val="24"/>
              </w:rPr>
              <w:t>1,5</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51</w:t>
            </w:r>
          </w:p>
        </w:tc>
        <w:tc>
          <w:tcPr>
            <w:tcW w:w="411" w:type="dxa"/>
            <w:vAlign w:val="center"/>
            <w:hideMark/>
          </w:tcPr>
          <w:p w:rsidR="003726DD" w:rsidRPr="004D38E0" w:rsidRDefault="003726DD" w:rsidP="001A6E3C">
            <w:pPr>
              <w:jc w:val="center"/>
              <w:rPr>
                <w:sz w:val="24"/>
                <w:szCs w:val="24"/>
              </w:rPr>
            </w:pPr>
            <w:r w:rsidRPr="004D38E0">
              <w:rPr>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655" w:type="dxa"/>
            <w:vAlign w:val="center"/>
            <w:hideMark/>
          </w:tcPr>
          <w:p w:rsidR="003726DD" w:rsidRPr="004D38E0" w:rsidRDefault="003726DD" w:rsidP="001A6E3C">
            <w:pPr>
              <w:jc w:val="center"/>
              <w:rPr>
                <w:sz w:val="24"/>
                <w:szCs w:val="24"/>
              </w:rPr>
            </w:pPr>
            <w:r w:rsidRPr="004D38E0">
              <w:rPr>
                <w:sz w:val="24"/>
                <w:szCs w:val="24"/>
              </w:rPr>
              <w:t>6,5</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221</w:t>
            </w:r>
          </w:p>
        </w:tc>
      </w:tr>
      <w:tr w:rsidR="003726DD" w:rsidRPr="000661EE" w:rsidTr="001A6E3C">
        <w:trPr>
          <w:trHeight w:val="20"/>
        </w:trPr>
        <w:tc>
          <w:tcPr>
            <w:tcW w:w="1834" w:type="dxa"/>
            <w:hideMark/>
          </w:tcPr>
          <w:p w:rsidR="003726DD" w:rsidRPr="004D38E0" w:rsidRDefault="003726DD" w:rsidP="001A6E3C">
            <w:pPr>
              <w:rPr>
                <w:sz w:val="24"/>
                <w:szCs w:val="24"/>
              </w:rPr>
            </w:pPr>
            <w:r w:rsidRPr="004D38E0">
              <w:rPr>
                <w:sz w:val="24"/>
                <w:szCs w:val="24"/>
              </w:rPr>
              <w:t>Основы духовно-нравственной культуры народов России</w:t>
            </w:r>
          </w:p>
        </w:tc>
        <w:tc>
          <w:tcPr>
            <w:tcW w:w="1535" w:type="dxa"/>
            <w:hideMark/>
          </w:tcPr>
          <w:p w:rsidR="003726DD" w:rsidRPr="004D38E0" w:rsidRDefault="003726DD" w:rsidP="001A6E3C">
            <w:pPr>
              <w:rPr>
                <w:sz w:val="24"/>
                <w:szCs w:val="24"/>
              </w:rPr>
            </w:pPr>
            <w:r w:rsidRPr="004D38E0">
              <w:rPr>
                <w:sz w:val="24"/>
                <w:szCs w:val="24"/>
              </w:rPr>
              <w:t>Основы духовно-нравственной культуры народов России</w:t>
            </w:r>
          </w:p>
        </w:tc>
        <w:tc>
          <w:tcPr>
            <w:tcW w:w="567" w:type="dxa"/>
            <w:vAlign w:val="center"/>
            <w:hideMark/>
          </w:tcPr>
          <w:p w:rsidR="003726DD" w:rsidRPr="004D38E0" w:rsidRDefault="003726DD" w:rsidP="001A6E3C">
            <w:pPr>
              <w:jc w:val="center"/>
              <w:rPr>
                <w:sz w:val="24"/>
                <w:szCs w:val="24"/>
              </w:rPr>
            </w:pPr>
            <w:r w:rsidRPr="004D38E0">
              <w:rPr>
                <w:sz w:val="24"/>
                <w:szCs w:val="24"/>
              </w:rPr>
              <w:t>0,5</w:t>
            </w:r>
          </w:p>
        </w:tc>
        <w:tc>
          <w:tcPr>
            <w:tcW w:w="607" w:type="dxa"/>
            <w:vAlign w:val="center"/>
            <w:hideMark/>
          </w:tcPr>
          <w:p w:rsidR="003726DD" w:rsidRPr="004D38E0" w:rsidRDefault="003726DD" w:rsidP="001A6E3C">
            <w:pPr>
              <w:jc w:val="center"/>
              <w:rPr>
                <w:b/>
                <w:bCs/>
                <w:sz w:val="24"/>
                <w:szCs w:val="24"/>
              </w:rPr>
            </w:pPr>
            <w:r w:rsidRPr="004D38E0">
              <w:rPr>
                <w:b/>
                <w:bCs/>
                <w:sz w:val="24"/>
                <w:szCs w:val="24"/>
              </w:rPr>
              <w:t>17</w:t>
            </w:r>
          </w:p>
        </w:tc>
        <w:tc>
          <w:tcPr>
            <w:tcW w:w="668" w:type="dxa"/>
            <w:vAlign w:val="center"/>
            <w:hideMark/>
          </w:tcPr>
          <w:p w:rsidR="003726DD" w:rsidRPr="004D38E0" w:rsidRDefault="003726DD" w:rsidP="001A6E3C">
            <w:pPr>
              <w:jc w:val="center"/>
              <w:rPr>
                <w:sz w:val="24"/>
                <w:szCs w:val="24"/>
              </w:rPr>
            </w:pPr>
            <w:r w:rsidRPr="004D38E0">
              <w:rPr>
                <w:sz w:val="24"/>
                <w:szCs w:val="24"/>
              </w:rPr>
              <w:t>0,5</w:t>
            </w:r>
          </w:p>
        </w:tc>
        <w:tc>
          <w:tcPr>
            <w:tcW w:w="495" w:type="dxa"/>
            <w:vAlign w:val="center"/>
            <w:hideMark/>
          </w:tcPr>
          <w:p w:rsidR="003726DD" w:rsidRPr="004D38E0" w:rsidRDefault="003726DD" w:rsidP="001A6E3C">
            <w:pPr>
              <w:jc w:val="center"/>
              <w:rPr>
                <w:b/>
                <w:bCs/>
                <w:sz w:val="24"/>
                <w:szCs w:val="24"/>
              </w:rPr>
            </w:pPr>
            <w:r w:rsidRPr="004D38E0">
              <w:rPr>
                <w:b/>
                <w:bCs/>
                <w:sz w:val="24"/>
                <w:szCs w:val="24"/>
              </w:rPr>
              <w:t>17</w:t>
            </w:r>
          </w:p>
        </w:tc>
        <w:tc>
          <w:tcPr>
            <w:tcW w:w="460" w:type="dxa"/>
            <w:vAlign w:val="center"/>
            <w:hideMark/>
          </w:tcPr>
          <w:p w:rsidR="003726DD" w:rsidRPr="004D38E0" w:rsidRDefault="003726DD" w:rsidP="001A6E3C">
            <w:pPr>
              <w:jc w:val="center"/>
              <w:rPr>
                <w:sz w:val="24"/>
                <w:szCs w:val="24"/>
              </w:rPr>
            </w:pPr>
          </w:p>
        </w:tc>
        <w:tc>
          <w:tcPr>
            <w:tcW w:w="606" w:type="dxa"/>
            <w:vAlign w:val="center"/>
            <w:hideMark/>
          </w:tcPr>
          <w:p w:rsidR="003726DD" w:rsidRPr="004D38E0" w:rsidRDefault="003726DD" w:rsidP="001A6E3C">
            <w:pPr>
              <w:jc w:val="center"/>
              <w:rPr>
                <w:b/>
                <w:bCs/>
                <w:sz w:val="24"/>
                <w:szCs w:val="24"/>
              </w:rPr>
            </w:pPr>
            <w:r w:rsidRPr="004D38E0">
              <w:rPr>
                <w:b/>
                <w:bCs/>
                <w:sz w:val="24"/>
                <w:szCs w:val="24"/>
              </w:rPr>
              <w:t>0</w:t>
            </w:r>
          </w:p>
        </w:tc>
        <w:tc>
          <w:tcPr>
            <w:tcW w:w="460" w:type="dxa"/>
            <w:vAlign w:val="center"/>
            <w:hideMark/>
          </w:tcPr>
          <w:p w:rsidR="003726DD" w:rsidRPr="004D38E0" w:rsidRDefault="003726DD" w:rsidP="001A6E3C">
            <w:pPr>
              <w:jc w:val="center"/>
              <w:rPr>
                <w:sz w:val="24"/>
                <w:szCs w:val="24"/>
              </w:rPr>
            </w:pPr>
          </w:p>
        </w:tc>
        <w:tc>
          <w:tcPr>
            <w:tcW w:w="606" w:type="dxa"/>
            <w:vAlign w:val="center"/>
            <w:hideMark/>
          </w:tcPr>
          <w:p w:rsidR="003726DD" w:rsidRPr="004D38E0" w:rsidRDefault="003726DD" w:rsidP="001A6E3C">
            <w:pPr>
              <w:jc w:val="center"/>
              <w:rPr>
                <w:b/>
                <w:bCs/>
                <w:sz w:val="24"/>
                <w:szCs w:val="24"/>
              </w:rPr>
            </w:pPr>
            <w:r w:rsidRPr="004D38E0">
              <w:rPr>
                <w:b/>
                <w:bCs/>
                <w:sz w:val="24"/>
                <w:szCs w:val="24"/>
              </w:rPr>
              <w:t>0</w:t>
            </w:r>
          </w:p>
        </w:tc>
        <w:tc>
          <w:tcPr>
            <w:tcW w:w="411" w:type="dxa"/>
            <w:vAlign w:val="center"/>
            <w:hideMark/>
          </w:tcPr>
          <w:p w:rsidR="003726DD" w:rsidRPr="004D38E0" w:rsidRDefault="003726DD" w:rsidP="001A6E3C">
            <w:pPr>
              <w:jc w:val="center"/>
              <w:rPr>
                <w:sz w:val="24"/>
                <w:szCs w:val="24"/>
              </w:rPr>
            </w:pPr>
          </w:p>
        </w:tc>
        <w:tc>
          <w:tcPr>
            <w:tcW w:w="606" w:type="dxa"/>
            <w:vAlign w:val="center"/>
            <w:hideMark/>
          </w:tcPr>
          <w:p w:rsidR="003726DD" w:rsidRPr="004D38E0" w:rsidRDefault="003726DD" w:rsidP="001A6E3C">
            <w:pPr>
              <w:jc w:val="center"/>
              <w:rPr>
                <w:b/>
                <w:bCs/>
                <w:sz w:val="24"/>
                <w:szCs w:val="24"/>
              </w:rPr>
            </w:pPr>
            <w:r w:rsidRPr="004D38E0">
              <w:rPr>
                <w:b/>
                <w:bCs/>
                <w:sz w:val="24"/>
                <w:szCs w:val="24"/>
              </w:rPr>
              <w:t>0</w:t>
            </w:r>
          </w:p>
        </w:tc>
        <w:tc>
          <w:tcPr>
            <w:tcW w:w="655" w:type="dxa"/>
            <w:vAlign w:val="center"/>
            <w:hideMark/>
          </w:tcPr>
          <w:p w:rsidR="003726DD" w:rsidRPr="004D38E0" w:rsidRDefault="003726DD" w:rsidP="001A6E3C">
            <w:pPr>
              <w:jc w:val="center"/>
              <w:rPr>
                <w:sz w:val="24"/>
                <w:szCs w:val="24"/>
              </w:rPr>
            </w:pPr>
            <w:r w:rsidRPr="004D38E0">
              <w:rPr>
                <w:sz w:val="24"/>
                <w:szCs w:val="24"/>
              </w:rPr>
              <w:t>1</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34</w:t>
            </w:r>
          </w:p>
        </w:tc>
      </w:tr>
      <w:tr w:rsidR="003726DD" w:rsidRPr="000661EE" w:rsidTr="001A6E3C">
        <w:trPr>
          <w:trHeight w:val="20"/>
        </w:trPr>
        <w:tc>
          <w:tcPr>
            <w:tcW w:w="1834" w:type="dxa"/>
            <w:vMerge w:val="restart"/>
            <w:hideMark/>
          </w:tcPr>
          <w:p w:rsidR="003726DD" w:rsidRPr="004D38E0" w:rsidRDefault="003726DD" w:rsidP="001A6E3C">
            <w:pPr>
              <w:rPr>
                <w:sz w:val="24"/>
                <w:szCs w:val="24"/>
              </w:rPr>
            </w:pPr>
            <w:r w:rsidRPr="004D38E0">
              <w:rPr>
                <w:sz w:val="24"/>
                <w:szCs w:val="24"/>
              </w:rPr>
              <w:t>Искусство</w:t>
            </w:r>
          </w:p>
        </w:tc>
        <w:tc>
          <w:tcPr>
            <w:tcW w:w="1535" w:type="dxa"/>
            <w:hideMark/>
          </w:tcPr>
          <w:p w:rsidR="003726DD" w:rsidRPr="004D38E0" w:rsidRDefault="003726DD" w:rsidP="001A6E3C">
            <w:pPr>
              <w:rPr>
                <w:sz w:val="24"/>
                <w:szCs w:val="24"/>
              </w:rPr>
            </w:pPr>
            <w:r w:rsidRPr="004D38E0">
              <w:rPr>
                <w:sz w:val="24"/>
                <w:szCs w:val="24"/>
              </w:rPr>
              <w:t>Изобразительное искусство</w:t>
            </w:r>
          </w:p>
        </w:tc>
        <w:tc>
          <w:tcPr>
            <w:tcW w:w="567" w:type="dxa"/>
            <w:vAlign w:val="center"/>
            <w:hideMark/>
          </w:tcPr>
          <w:p w:rsidR="003726DD" w:rsidRPr="004D38E0" w:rsidRDefault="003726DD" w:rsidP="001A6E3C">
            <w:pPr>
              <w:jc w:val="center"/>
              <w:rPr>
                <w:sz w:val="24"/>
                <w:szCs w:val="24"/>
              </w:rPr>
            </w:pPr>
            <w:r w:rsidRPr="004D38E0">
              <w:rPr>
                <w:sz w:val="24"/>
                <w:szCs w:val="24"/>
              </w:rPr>
              <w:t>0,5</w:t>
            </w:r>
          </w:p>
        </w:tc>
        <w:tc>
          <w:tcPr>
            <w:tcW w:w="607" w:type="dxa"/>
            <w:vAlign w:val="center"/>
            <w:hideMark/>
          </w:tcPr>
          <w:p w:rsidR="003726DD" w:rsidRPr="004D38E0" w:rsidRDefault="003726DD" w:rsidP="001A6E3C">
            <w:pPr>
              <w:jc w:val="center"/>
              <w:rPr>
                <w:b/>
                <w:bCs/>
                <w:sz w:val="24"/>
                <w:szCs w:val="24"/>
              </w:rPr>
            </w:pPr>
            <w:r w:rsidRPr="004D38E0">
              <w:rPr>
                <w:b/>
                <w:bCs/>
                <w:sz w:val="24"/>
                <w:szCs w:val="24"/>
              </w:rPr>
              <w:t>17</w:t>
            </w:r>
          </w:p>
        </w:tc>
        <w:tc>
          <w:tcPr>
            <w:tcW w:w="668" w:type="dxa"/>
            <w:vAlign w:val="center"/>
            <w:hideMark/>
          </w:tcPr>
          <w:p w:rsidR="003726DD" w:rsidRPr="004D38E0" w:rsidRDefault="003726DD" w:rsidP="001A6E3C">
            <w:pPr>
              <w:jc w:val="center"/>
              <w:rPr>
                <w:sz w:val="24"/>
                <w:szCs w:val="24"/>
              </w:rPr>
            </w:pPr>
            <w:r w:rsidRPr="004D38E0">
              <w:rPr>
                <w:sz w:val="24"/>
                <w:szCs w:val="24"/>
              </w:rPr>
              <w:t>0,5</w:t>
            </w:r>
          </w:p>
        </w:tc>
        <w:tc>
          <w:tcPr>
            <w:tcW w:w="495" w:type="dxa"/>
            <w:vAlign w:val="center"/>
            <w:hideMark/>
          </w:tcPr>
          <w:p w:rsidR="003726DD" w:rsidRPr="004D38E0" w:rsidRDefault="003726DD" w:rsidP="001A6E3C">
            <w:pPr>
              <w:jc w:val="center"/>
              <w:rPr>
                <w:b/>
                <w:bCs/>
                <w:sz w:val="24"/>
                <w:szCs w:val="24"/>
              </w:rPr>
            </w:pPr>
            <w:r w:rsidRPr="004D38E0">
              <w:rPr>
                <w:b/>
                <w:bCs/>
                <w:sz w:val="24"/>
                <w:szCs w:val="24"/>
              </w:rPr>
              <w:t>17</w:t>
            </w:r>
          </w:p>
        </w:tc>
        <w:tc>
          <w:tcPr>
            <w:tcW w:w="460" w:type="dxa"/>
            <w:vAlign w:val="center"/>
            <w:hideMark/>
          </w:tcPr>
          <w:p w:rsidR="003726DD" w:rsidRPr="004D38E0" w:rsidRDefault="003726DD" w:rsidP="001A6E3C">
            <w:pPr>
              <w:jc w:val="center"/>
              <w:rPr>
                <w:sz w:val="24"/>
                <w:szCs w:val="24"/>
              </w:rPr>
            </w:pPr>
            <w:r w:rsidRPr="004D38E0">
              <w:rPr>
                <w:sz w:val="24"/>
                <w:szCs w:val="24"/>
              </w:rPr>
              <w:t>0,5</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17</w:t>
            </w:r>
          </w:p>
        </w:tc>
        <w:tc>
          <w:tcPr>
            <w:tcW w:w="460" w:type="dxa"/>
            <w:vAlign w:val="center"/>
            <w:hideMark/>
          </w:tcPr>
          <w:p w:rsidR="003726DD" w:rsidRPr="004D38E0" w:rsidRDefault="003726DD" w:rsidP="001A6E3C">
            <w:pPr>
              <w:jc w:val="center"/>
              <w:rPr>
                <w:sz w:val="24"/>
                <w:szCs w:val="24"/>
              </w:rPr>
            </w:pPr>
          </w:p>
        </w:tc>
        <w:tc>
          <w:tcPr>
            <w:tcW w:w="606" w:type="dxa"/>
            <w:vAlign w:val="center"/>
            <w:hideMark/>
          </w:tcPr>
          <w:p w:rsidR="003726DD" w:rsidRPr="004D38E0" w:rsidRDefault="003726DD" w:rsidP="001A6E3C">
            <w:pPr>
              <w:jc w:val="center"/>
              <w:rPr>
                <w:b/>
                <w:bCs/>
                <w:sz w:val="24"/>
                <w:szCs w:val="24"/>
              </w:rPr>
            </w:pPr>
            <w:r w:rsidRPr="004D38E0">
              <w:rPr>
                <w:b/>
                <w:bCs/>
                <w:sz w:val="24"/>
                <w:szCs w:val="24"/>
              </w:rPr>
              <w:t>0</w:t>
            </w:r>
          </w:p>
        </w:tc>
        <w:tc>
          <w:tcPr>
            <w:tcW w:w="411" w:type="dxa"/>
            <w:vAlign w:val="center"/>
            <w:hideMark/>
          </w:tcPr>
          <w:p w:rsidR="003726DD" w:rsidRPr="004D38E0" w:rsidRDefault="003726DD" w:rsidP="001A6E3C">
            <w:pPr>
              <w:jc w:val="center"/>
              <w:rPr>
                <w:sz w:val="24"/>
                <w:szCs w:val="24"/>
              </w:rPr>
            </w:pPr>
          </w:p>
        </w:tc>
        <w:tc>
          <w:tcPr>
            <w:tcW w:w="606" w:type="dxa"/>
            <w:vAlign w:val="center"/>
            <w:hideMark/>
          </w:tcPr>
          <w:p w:rsidR="003726DD" w:rsidRPr="004D38E0" w:rsidRDefault="003726DD" w:rsidP="001A6E3C">
            <w:pPr>
              <w:jc w:val="center"/>
              <w:rPr>
                <w:b/>
                <w:bCs/>
                <w:sz w:val="24"/>
                <w:szCs w:val="24"/>
              </w:rPr>
            </w:pPr>
            <w:r w:rsidRPr="004D38E0">
              <w:rPr>
                <w:b/>
                <w:bCs/>
                <w:sz w:val="24"/>
                <w:szCs w:val="24"/>
              </w:rPr>
              <w:t>0</w:t>
            </w:r>
          </w:p>
        </w:tc>
        <w:tc>
          <w:tcPr>
            <w:tcW w:w="655" w:type="dxa"/>
            <w:vAlign w:val="center"/>
            <w:hideMark/>
          </w:tcPr>
          <w:p w:rsidR="003726DD" w:rsidRPr="004D38E0" w:rsidRDefault="003726DD" w:rsidP="001A6E3C">
            <w:pPr>
              <w:jc w:val="center"/>
              <w:rPr>
                <w:sz w:val="24"/>
                <w:szCs w:val="24"/>
              </w:rPr>
            </w:pPr>
            <w:r w:rsidRPr="004D38E0">
              <w:rPr>
                <w:sz w:val="24"/>
                <w:szCs w:val="24"/>
              </w:rPr>
              <w:t>1,5</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51</w:t>
            </w:r>
          </w:p>
        </w:tc>
      </w:tr>
      <w:tr w:rsidR="003726DD" w:rsidRPr="000661EE" w:rsidTr="001A6E3C">
        <w:trPr>
          <w:trHeight w:val="20"/>
        </w:trPr>
        <w:tc>
          <w:tcPr>
            <w:tcW w:w="1834" w:type="dxa"/>
            <w:vMerge/>
            <w:hideMark/>
          </w:tcPr>
          <w:p w:rsidR="003726DD" w:rsidRPr="004D38E0" w:rsidRDefault="003726DD" w:rsidP="001A6E3C">
            <w:pPr>
              <w:rPr>
                <w:sz w:val="24"/>
                <w:szCs w:val="24"/>
              </w:rPr>
            </w:pPr>
          </w:p>
        </w:tc>
        <w:tc>
          <w:tcPr>
            <w:tcW w:w="1535" w:type="dxa"/>
            <w:hideMark/>
          </w:tcPr>
          <w:p w:rsidR="003726DD" w:rsidRPr="004D38E0" w:rsidRDefault="003726DD" w:rsidP="001A6E3C">
            <w:pPr>
              <w:rPr>
                <w:sz w:val="24"/>
                <w:szCs w:val="24"/>
              </w:rPr>
            </w:pPr>
            <w:r w:rsidRPr="004D38E0">
              <w:rPr>
                <w:sz w:val="24"/>
                <w:szCs w:val="24"/>
              </w:rPr>
              <w:t>Музыка</w:t>
            </w:r>
          </w:p>
        </w:tc>
        <w:tc>
          <w:tcPr>
            <w:tcW w:w="567" w:type="dxa"/>
            <w:vAlign w:val="center"/>
            <w:hideMark/>
          </w:tcPr>
          <w:p w:rsidR="003726DD" w:rsidRPr="004D38E0" w:rsidRDefault="003726DD" w:rsidP="001A6E3C">
            <w:pPr>
              <w:jc w:val="center"/>
              <w:rPr>
                <w:sz w:val="24"/>
                <w:szCs w:val="24"/>
              </w:rPr>
            </w:pPr>
            <w:r w:rsidRPr="004D38E0">
              <w:rPr>
                <w:sz w:val="24"/>
                <w:szCs w:val="24"/>
              </w:rPr>
              <w:t>0,5</w:t>
            </w:r>
          </w:p>
        </w:tc>
        <w:tc>
          <w:tcPr>
            <w:tcW w:w="607" w:type="dxa"/>
            <w:vAlign w:val="center"/>
            <w:hideMark/>
          </w:tcPr>
          <w:p w:rsidR="003726DD" w:rsidRPr="004D38E0" w:rsidRDefault="003726DD" w:rsidP="001A6E3C">
            <w:pPr>
              <w:jc w:val="center"/>
              <w:rPr>
                <w:b/>
                <w:bCs/>
                <w:sz w:val="24"/>
                <w:szCs w:val="24"/>
              </w:rPr>
            </w:pPr>
            <w:r w:rsidRPr="004D38E0">
              <w:rPr>
                <w:b/>
                <w:bCs/>
                <w:sz w:val="24"/>
                <w:szCs w:val="24"/>
              </w:rPr>
              <w:t>17</w:t>
            </w:r>
          </w:p>
        </w:tc>
        <w:tc>
          <w:tcPr>
            <w:tcW w:w="668" w:type="dxa"/>
            <w:vAlign w:val="center"/>
            <w:hideMark/>
          </w:tcPr>
          <w:p w:rsidR="003726DD" w:rsidRPr="004D38E0" w:rsidRDefault="003726DD" w:rsidP="001A6E3C">
            <w:pPr>
              <w:jc w:val="center"/>
              <w:rPr>
                <w:sz w:val="24"/>
                <w:szCs w:val="24"/>
              </w:rPr>
            </w:pPr>
            <w:r w:rsidRPr="004D38E0">
              <w:rPr>
                <w:sz w:val="24"/>
                <w:szCs w:val="24"/>
              </w:rPr>
              <w:t>0,5</w:t>
            </w:r>
          </w:p>
        </w:tc>
        <w:tc>
          <w:tcPr>
            <w:tcW w:w="495" w:type="dxa"/>
            <w:vAlign w:val="center"/>
            <w:hideMark/>
          </w:tcPr>
          <w:p w:rsidR="003726DD" w:rsidRPr="004D38E0" w:rsidRDefault="003726DD" w:rsidP="001A6E3C">
            <w:pPr>
              <w:jc w:val="center"/>
              <w:rPr>
                <w:b/>
                <w:bCs/>
                <w:sz w:val="24"/>
                <w:szCs w:val="24"/>
              </w:rPr>
            </w:pPr>
            <w:r w:rsidRPr="004D38E0">
              <w:rPr>
                <w:b/>
                <w:bCs/>
                <w:sz w:val="24"/>
                <w:szCs w:val="24"/>
              </w:rPr>
              <w:t>17</w:t>
            </w:r>
          </w:p>
        </w:tc>
        <w:tc>
          <w:tcPr>
            <w:tcW w:w="460" w:type="dxa"/>
            <w:vAlign w:val="center"/>
            <w:hideMark/>
          </w:tcPr>
          <w:p w:rsidR="003726DD" w:rsidRPr="004D38E0" w:rsidRDefault="003726DD" w:rsidP="001A6E3C">
            <w:pPr>
              <w:jc w:val="center"/>
              <w:rPr>
                <w:sz w:val="24"/>
                <w:szCs w:val="24"/>
              </w:rPr>
            </w:pPr>
            <w:r w:rsidRPr="004D38E0">
              <w:rPr>
                <w:sz w:val="24"/>
                <w:szCs w:val="24"/>
              </w:rPr>
              <w:t>0,5</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17</w:t>
            </w:r>
          </w:p>
        </w:tc>
        <w:tc>
          <w:tcPr>
            <w:tcW w:w="460" w:type="dxa"/>
            <w:vAlign w:val="center"/>
            <w:hideMark/>
          </w:tcPr>
          <w:p w:rsidR="003726DD" w:rsidRPr="004D38E0" w:rsidRDefault="003726DD" w:rsidP="001A6E3C">
            <w:pPr>
              <w:jc w:val="center"/>
              <w:rPr>
                <w:sz w:val="24"/>
                <w:szCs w:val="24"/>
              </w:rPr>
            </w:pPr>
            <w:r w:rsidRPr="004D38E0">
              <w:rPr>
                <w:sz w:val="24"/>
                <w:szCs w:val="24"/>
              </w:rPr>
              <w:t>0,5</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17</w:t>
            </w:r>
          </w:p>
        </w:tc>
        <w:tc>
          <w:tcPr>
            <w:tcW w:w="411" w:type="dxa"/>
            <w:vAlign w:val="center"/>
            <w:hideMark/>
          </w:tcPr>
          <w:p w:rsidR="003726DD" w:rsidRPr="004D38E0" w:rsidRDefault="003726DD" w:rsidP="001A6E3C">
            <w:pPr>
              <w:jc w:val="center"/>
              <w:rPr>
                <w:sz w:val="24"/>
                <w:szCs w:val="24"/>
              </w:rPr>
            </w:pPr>
          </w:p>
        </w:tc>
        <w:tc>
          <w:tcPr>
            <w:tcW w:w="606" w:type="dxa"/>
            <w:vAlign w:val="center"/>
            <w:hideMark/>
          </w:tcPr>
          <w:p w:rsidR="003726DD" w:rsidRPr="004D38E0" w:rsidRDefault="003726DD" w:rsidP="001A6E3C">
            <w:pPr>
              <w:jc w:val="center"/>
              <w:rPr>
                <w:b/>
                <w:bCs/>
                <w:sz w:val="24"/>
                <w:szCs w:val="24"/>
              </w:rPr>
            </w:pPr>
            <w:r w:rsidRPr="004D38E0">
              <w:rPr>
                <w:b/>
                <w:bCs/>
                <w:sz w:val="24"/>
                <w:szCs w:val="24"/>
              </w:rPr>
              <w:t>0</w:t>
            </w:r>
          </w:p>
        </w:tc>
        <w:tc>
          <w:tcPr>
            <w:tcW w:w="655" w:type="dxa"/>
            <w:vAlign w:val="center"/>
            <w:hideMark/>
          </w:tcPr>
          <w:p w:rsidR="003726DD" w:rsidRPr="004D38E0" w:rsidRDefault="003726DD" w:rsidP="001A6E3C">
            <w:pPr>
              <w:jc w:val="center"/>
              <w:rPr>
                <w:sz w:val="24"/>
                <w:szCs w:val="24"/>
              </w:rPr>
            </w:pPr>
            <w:r w:rsidRPr="004D38E0">
              <w:rPr>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r>
      <w:tr w:rsidR="003726DD" w:rsidRPr="000661EE" w:rsidTr="001A6E3C">
        <w:trPr>
          <w:trHeight w:val="20"/>
        </w:trPr>
        <w:tc>
          <w:tcPr>
            <w:tcW w:w="1834" w:type="dxa"/>
            <w:hideMark/>
          </w:tcPr>
          <w:p w:rsidR="003726DD" w:rsidRPr="004D38E0" w:rsidRDefault="003726DD" w:rsidP="001A6E3C">
            <w:pPr>
              <w:rPr>
                <w:sz w:val="24"/>
                <w:szCs w:val="24"/>
              </w:rPr>
            </w:pPr>
            <w:r w:rsidRPr="004D38E0">
              <w:rPr>
                <w:sz w:val="24"/>
                <w:szCs w:val="24"/>
              </w:rPr>
              <w:t xml:space="preserve">Технология </w:t>
            </w:r>
          </w:p>
        </w:tc>
        <w:tc>
          <w:tcPr>
            <w:tcW w:w="1535" w:type="dxa"/>
            <w:hideMark/>
          </w:tcPr>
          <w:p w:rsidR="003726DD" w:rsidRPr="004D38E0" w:rsidRDefault="003726DD" w:rsidP="001A6E3C">
            <w:pPr>
              <w:rPr>
                <w:sz w:val="24"/>
                <w:szCs w:val="24"/>
              </w:rPr>
            </w:pPr>
            <w:r w:rsidRPr="004D38E0">
              <w:rPr>
                <w:sz w:val="24"/>
                <w:szCs w:val="24"/>
              </w:rPr>
              <w:t>Технология</w:t>
            </w:r>
          </w:p>
        </w:tc>
        <w:tc>
          <w:tcPr>
            <w:tcW w:w="567" w:type="dxa"/>
            <w:vAlign w:val="center"/>
            <w:hideMark/>
          </w:tcPr>
          <w:p w:rsidR="003726DD" w:rsidRPr="004D38E0" w:rsidRDefault="003726DD" w:rsidP="001A6E3C">
            <w:pPr>
              <w:jc w:val="center"/>
              <w:rPr>
                <w:sz w:val="24"/>
                <w:szCs w:val="24"/>
              </w:rPr>
            </w:pPr>
            <w:r w:rsidRPr="004D38E0">
              <w:rPr>
                <w:sz w:val="24"/>
                <w:szCs w:val="24"/>
              </w:rPr>
              <w:t>2</w:t>
            </w:r>
          </w:p>
        </w:tc>
        <w:tc>
          <w:tcPr>
            <w:tcW w:w="607"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668" w:type="dxa"/>
            <w:vAlign w:val="center"/>
            <w:hideMark/>
          </w:tcPr>
          <w:p w:rsidR="003726DD" w:rsidRPr="004D38E0" w:rsidRDefault="003726DD" w:rsidP="001A6E3C">
            <w:pPr>
              <w:jc w:val="center"/>
              <w:rPr>
                <w:sz w:val="24"/>
                <w:szCs w:val="24"/>
              </w:rPr>
            </w:pPr>
            <w:r w:rsidRPr="004D38E0">
              <w:rPr>
                <w:sz w:val="24"/>
                <w:szCs w:val="24"/>
              </w:rPr>
              <w:t>2</w:t>
            </w:r>
          </w:p>
        </w:tc>
        <w:tc>
          <w:tcPr>
            <w:tcW w:w="495"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460" w:type="dxa"/>
            <w:vAlign w:val="center"/>
            <w:hideMark/>
          </w:tcPr>
          <w:p w:rsidR="003726DD" w:rsidRPr="004D38E0" w:rsidRDefault="003726DD" w:rsidP="001A6E3C">
            <w:pPr>
              <w:jc w:val="center"/>
              <w:rPr>
                <w:sz w:val="24"/>
                <w:szCs w:val="24"/>
              </w:rPr>
            </w:pPr>
            <w:r w:rsidRPr="004D38E0">
              <w:rPr>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460" w:type="dxa"/>
            <w:vAlign w:val="center"/>
            <w:hideMark/>
          </w:tcPr>
          <w:p w:rsidR="003726DD" w:rsidRPr="004D38E0" w:rsidRDefault="003726DD" w:rsidP="001A6E3C">
            <w:pPr>
              <w:jc w:val="center"/>
              <w:rPr>
                <w:sz w:val="24"/>
                <w:szCs w:val="24"/>
              </w:rPr>
            </w:pPr>
            <w:r w:rsidRPr="004D38E0">
              <w:rPr>
                <w:sz w:val="24"/>
                <w:szCs w:val="24"/>
              </w:rPr>
              <w:t>1</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34</w:t>
            </w:r>
          </w:p>
        </w:tc>
        <w:tc>
          <w:tcPr>
            <w:tcW w:w="411" w:type="dxa"/>
            <w:vAlign w:val="center"/>
            <w:hideMark/>
          </w:tcPr>
          <w:p w:rsidR="003726DD" w:rsidRPr="004D38E0" w:rsidRDefault="003726DD" w:rsidP="001A6E3C">
            <w:pPr>
              <w:jc w:val="center"/>
              <w:rPr>
                <w:sz w:val="24"/>
                <w:szCs w:val="24"/>
              </w:rPr>
            </w:pPr>
            <w:r w:rsidRPr="004D38E0">
              <w:rPr>
                <w:sz w:val="24"/>
                <w:szCs w:val="24"/>
              </w:rPr>
              <w:t>1</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34</w:t>
            </w:r>
          </w:p>
        </w:tc>
        <w:tc>
          <w:tcPr>
            <w:tcW w:w="655" w:type="dxa"/>
            <w:vAlign w:val="center"/>
            <w:hideMark/>
          </w:tcPr>
          <w:p w:rsidR="003726DD" w:rsidRPr="004D38E0" w:rsidRDefault="003726DD" w:rsidP="001A6E3C">
            <w:pPr>
              <w:jc w:val="center"/>
              <w:rPr>
                <w:sz w:val="24"/>
                <w:szCs w:val="24"/>
              </w:rPr>
            </w:pPr>
            <w:r w:rsidRPr="004D38E0">
              <w:rPr>
                <w:sz w:val="24"/>
                <w:szCs w:val="24"/>
              </w:rPr>
              <w:t>8</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272</w:t>
            </w:r>
          </w:p>
        </w:tc>
      </w:tr>
      <w:tr w:rsidR="003726DD" w:rsidRPr="000661EE" w:rsidTr="001A6E3C">
        <w:trPr>
          <w:trHeight w:val="20"/>
        </w:trPr>
        <w:tc>
          <w:tcPr>
            <w:tcW w:w="1834" w:type="dxa"/>
            <w:vMerge w:val="restart"/>
            <w:hideMark/>
          </w:tcPr>
          <w:p w:rsidR="003726DD" w:rsidRPr="004D38E0" w:rsidRDefault="003726DD" w:rsidP="001A6E3C">
            <w:pPr>
              <w:rPr>
                <w:sz w:val="24"/>
                <w:szCs w:val="24"/>
              </w:rPr>
            </w:pPr>
            <w:r w:rsidRPr="004D38E0">
              <w:rPr>
                <w:sz w:val="24"/>
                <w:szCs w:val="24"/>
              </w:rPr>
              <w:t>Физическая культура и основы безопасности жизнедеятельности</w:t>
            </w:r>
          </w:p>
        </w:tc>
        <w:tc>
          <w:tcPr>
            <w:tcW w:w="1535" w:type="dxa"/>
            <w:hideMark/>
          </w:tcPr>
          <w:p w:rsidR="003726DD" w:rsidRPr="004D38E0" w:rsidRDefault="003726DD" w:rsidP="001A6E3C">
            <w:pPr>
              <w:rPr>
                <w:sz w:val="24"/>
                <w:szCs w:val="24"/>
              </w:rPr>
            </w:pPr>
            <w:r w:rsidRPr="004D38E0">
              <w:rPr>
                <w:sz w:val="24"/>
                <w:szCs w:val="24"/>
              </w:rPr>
              <w:t>ОБЖ</w:t>
            </w:r>
          </w:p>
        </w:tc>
        <w:tc>
          <w:tcPr>
            <w:tcW w:w="567" w:type="dxa"/>
            <w:vAlign w:val="center"/>
            <w:hideMark/>
          </w:tcPr>
          <w:p w:rsidR="003726DD" w:rsidRPr="004D38E0" w:rsidRDefault="003726DD" w:rsidP="001A6E3C">
            <w:pPr>
              <w:jc w:val="center"/>
              <w:rPr>
                <w:sz w:val="24"/>
                <w:szCs w:val="24"/>
              </w:rPr>
            </w:pPr>
          </w:p>
        </w:tc>
        <w:tc>
          <w:tcPr>
            <w:tcW w:w="607" w:type="dxa"/>
            <w:vAlign w:val="center"/>
            <w:hideMark/>
          </w:tcPr>
          <w:p w:rsidR="003726DD" w:rsidRPr="004D38E0" w:rsidRDefault="003726DD" w:rsidP="001A6E3C">
            <w:pPr>
              <w:jc w:val="center"/>
              <w:rPr>
                <w:b/>
                <w:bCs/>
                <w:sz w:val="24"/>
                <w:szCs w:val="24"/>
              </w:rPr>
            </w:pPr>
            <w:r w:rsidRPr="004D38E0">
              <w:rPr>
                <w:b/>
                <w:bCs/>
                <w:sz w:val="24"/>
                <w:szCs w:val="24"/>
              </w:rPr>
              <w:t>0</w:t>
            </w:r>
          </w:p>
        </w:tc>
        <w:tc>
          <w:tcPr>
            <w:tcW w:w="668" w:type="dxa"/>
            <w:vAlign w:val="center"/>
            <w:hideMark/>
          </w:tcPr>
          <w:p w:rsidR="003726DD" w:rsidRPr="004D38E0" w:rsidRDefault="003726DD" w:rsidP="001A6E3C">
            <w:pPr>
              <w:jc w:val="center"/>
              <w:rPr>
                <w:sz w:val="24"/>
                <w:szCs w:val="24"/>
              </w:rPr>
            </w:pPr>
          </w:p>
        </w:tc>
        <w:tc>
          <w:tcPr>
            <w:tcW w:w="495" w:type="dxa"/>
            <w:vAlign w:val="center"/>
            <w:hideMark/>
          </w:tcPr>
          <w:p w:rsidR="003726DD" w:rsidRPr="004D38E0" w:rsidRDefault="003726DD" w:rsidP="001A6E3C">
            <w:pPr>
              <w:jc w:val="center"/>
              <w:rPr>
                <w:b/>
                <w:bCs/>
                <w:sz w:val="24"/>
                <w:szCs w:val="24"/>
              </w:rPr>
            </w:pPr>
            <w:r w:rsidRPr="004D38E0">
              <w:rPr>
                <w:b/>
                <w:bCs/>
                <w:sz w:val="24"/>
                <w:szCs w:val="24"/>
              </w:rPr>
              <w:t>0</w:t>
            </w:r>
          </w:p>
        </w:tc>
        <w:tc>
          <w:tcPr>
            <w:tcW w:w="460" w:type="dxa"/>
            <w:vAlign w:val="center"/>
            <w:hideMark/>
          </w:tcPr>
          <w:p w:rsidR="003726DD" w:rsidRPr="004D38E0" w:rsidRDefault="003726DD" w:rsidP="001A6E3C">
            <w:pPr>
              <w:jc w:val="center"/>
              <w:rPr>
                <w:sz w:val="24"/>
                <w:szCs w:val="24"/>
              </w:rPr>
            </w:pPr>
          </w:p>
        </w:tc>
        <w:tc>
          <w:tcPr>
            <w:tcW w:w="606" w:type="dxa"/>
            <w:vAlign w:val="center"/>
            <w:hideMark/>
          </w:tcPr>
          <w:p w:rsidR="003726DD" w:rsidRPr="004D38E0" w:rsidRDefault="003726DD" w:rsidP="001A6E3C">
            <w:pPr>
              <w:jc w:val="center"/>
              <w:rPr>
                <w:b/>
                <w:bCs/>
                <w:sz w:val="24"/>
                <w:szCs w:val="24"/>
              </w:rPr>
            </w:pPr>
            <w:r w:rsidRPr="004D38E0">
              <w:rPr>
                <w:b/>
                <w:bCs/>
                <w:sz w:val="24"/>
                <w:szCs w:val="24"/>
              </w:rPr>
              <w:t>0</w:t>
            </w:r>
          </w:p>
        </w:tc>
        <w:tc>
          <w:tcPr>
            <w:tcW w:w="460" w:type="dxa"/>
            <w:vAlign w:val="center"/>
            <w:hideMark/>
          </w:tcPr>
          <w:p w:rsidR="003726DD" w:rsidRPr="004D38E0" w:rsidRDefault="003726DD" w:rsidP="001A6E3C">
            <w:pPr>
              <w:jc w:val="center"/>
              <w:rPr>
                <w:sz w:val="24"/>
                <w:szCs w:val="24"/>
              </w:rPr>
            </w:pPr>
            <w:r w:rsidRPr="004D38E0">
              <w:rPr>
                <w:sz w:val="24"/>
                <w:szCs w:val="24"/>
              </w:rPr>
              <w:t>1</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34</w:t>
            </w:r>
          </w:p>
        </w:tc>
        <w:tc>
          <w:tcPr>
            <w:tcW w:w="411" w:type="dxa"/>
            <w:vAlign w:val="center"/>
            <w:hideMark/>
          </w:tcPr>
          <w:p w:rsidR="003726DD" w:rsidRPr="004D38E0" w:rsidRDefault="003726DD" w:rsidP="001A6E3C">
            <w:pPr>
              <w:jc w:val="center"/>
              <w:rPr>
                <w:sz w:val="24"/>
                <w:szCs w:val="24"/>
              </w:rPr>
            </w:pPr>
            <w:r w:rsidRPr="004D38E0">
              <w:rPr>
                <w:sz w:val="24"/>
                <w:szCs w:val="24"/>
              </w:rPr>
              <w:t>1</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34</w:t>
            </w:r>
          </w:p>
        </w:tc>
        <w:tc>
          <w:tcPr>
            <w:tcW w:w="655" w:type="dxa"/>
            <w:vAlign w:val="center"/>
            <w:hideMark/>
          </w:tcPr>
          <w:p w:rsidR="003726DD" w:rsidRPr="004D38E0" w:rsidRDefault="003726DD" w:rsidP="001A6E3C">
            <w:pPr>
              <w:jc w:val="center"/>
              <w:rPr>
                <w:sz w:val="24"/>
                <w:szCs w:val="24"/>
              </w:rPr>
            </w:pPr>
            <w:r w:rsidRPr="004D38E0">
              <w:rPr>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r>
      <w:tr w:rsidR="003726DD" w:rsidRPr="000661EE" w:rsidTr="001A6E3C">
        <w:trPr>
          <w:trHeight w:val="20"/>
        </w:trPr>
        <w:tc>
          <w:tcPr>
            <w:tcW w:w="1834" w:type="dxa"/>
            <w:vMerge/>
            <w:hideMark/>
          </w:tcPr>
          <w:p w:rsidR="003726DD" w:rsidRPr="004D38E0" w:rsidRDefault="003726DD" w:rsidP="001A6E3C">
            <w:pPr>
              <w:rPr>
                <w:sz w:val="24"/>
                <w:szCs w:val="24"/>
              </w:rPr>
            </w:pPr>
          </w:p>
        </w:tc>
        <w:tc>
          <w:tcPr>
            <w:tcW w:w="1535" w:type="dxa"/>
            <w:hideMark/>
          </w:tcPr>
          <w:p w:rsidR="003726DD" w:rsidRPr="004D38E0" w:rsidRDefault="003726DD" w:rsidP="001A6E3C">
            <w:pPr>
              <w:rPr>
                <w:sz w:val="24"/>
                <w:szCs w:val="24"/>
              </w:rPr>
            </w:pPr>
            <w:r w:rsidRPr="004D38E0">
              <w:rPr>
                <w:sz w:val="24"/>
                <w:szCs w:val="24"/>
              </w:rPr>
              <w:t>Физическая культура</w:t>
            </w:r>
          </w:p>
        </w:tc>
        <w:tc>
          <w:tcPr>
            <w:tcW w:w="567" w:type="dxa"/>
            <w:vAlign w:val="center"/>
            <w:hideMark/>
          </w:tcPr>
          <w:p w:rsidR="003726DD" w:rsidRPr="004D38E0" w:rsidRDefault="003726DD" w:rsidP="001A6E3C">
            <w:pPr>
              <w:jc w:val="center"/>
              <w:rPr>
                <w:sz w:val="24"/>
                <w:szCs w:val="24"/>
              </w:rPr>
            </w:pPr>
            <w:r w:rsidRPr="004D38E0">
              <w:rPr>
                <w:sz w:val="24"/>
                <w:szCs w:val="24"/>
              </w:rPr>
              <w:t>2</w:t>
            </w:r>
          </w:p>
        </w:tc>
        <w:tc>
          <w:tcPr>
            <w:tcW w:w="607"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668" w:type="dxa"/>
            <w:vAlign w:val="center"/>
            <w:hideMark/>
          </w:tcPr>
          <w:p w:rsidR="003726DD" w:rsidRPr="004D38E0" w:rsidRDefault="003726DD" w:rsidP="001A6E3C">
            <w:pPr>
              <w:jc w:val="center"/>
              <w:rPr>
                <w:sz w:val="24"/>
                <w:szCs w:val="24"/>
              </w:rPr>
            </w:pPr>
            <w:r w:rsidRPr="004D38E0">
              <w:rPr>
                <w:sz w:val="24"/>
                <w:szCs w:val="24"/>
              </w:rPr>
              <w:t>2</w:t>
            </w:r>
          </w:p>
        </w:tc>
        <w:tc>
          <w:tcPr>
            <w:tcW w:w="495"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460" w:type="dxa"/>
            <w:vAlign w:val="center"/>
            <w:hideMark/>
          </w:tcPr>
          <w:p w:rsidR="003726DD" w:rsidRPr="004D38E0" w:rsidRDefault="003726DD" w:rsidP="001A6E3C">
            <w:pPr>
              <w:jc w:val="center"/>
              <w:rPr>
                <w:sz w:val="24"/>
                <w:szCs w:val="24"/>
              </w:rPr>
            </w:pPr>
            <w:r w:rsidRPr="004D38E0">
              <w:rPr>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460" w:type="dxa"/>
            <w:vAlign w:val="center"/>
            <w:hideMark/>
          </w:tcPr>
          <w:p w:rsidR="003726DD" w:rsidRPr="004D38E0" w:rsidRDefault="003726DD" w:rsidP="001A6E3C">
            <w:pPr>
              <w:jc w:val="center"/>
              <w:rPr>
                <w:sz w:val="24"/>
                <w:szCs w:val="24"/>
              </w:rPr>
            </w:pPr>
            <w:r w:rsidRPr="004D38E0">
              <w:rPr>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411" w:type="dxa"/>
            <w:vAlign w:val="center"/>
            <w:hideMark/>
          </w:tcPr>
          <w:p w:rsidR="003726DD" w:rsidRPr="004D38E0" w:rsidRDefault="003726DD" w:rsidP="001A6E3C">
            <w:pPr>
              <w:jc w:val="center"/>
              <w:rPr>
                <w:sz w:val="24"/>
                <w:szCs w:val="24"/>
              </w:rPr>
            </w:pPr>
            <w:r w:rsidRPr="004D38E0">
              <w:rPr>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655" w:type="dxa"/>
            <w:vAlign w:val="center"/>
            <w:hideMark/>
          </w:tcPr>
          <w:p w:rsidR="003726DD" w:rsidRPr="004D38E0" w:rsidRDefault="003726DD" w:rsidP="001A6E3C">
            <w:pPr>
              <w:jc w:val="center"/>
              <w:rPr>
                <w:sz w:val="24"/>
                <w:szCs w:val="24"/>
              </w:rPr>
            </w:pPr>
            <w:r w:rsidRPr="004D38E0">
              <w:rPr>
                <w:sz w:val="24"/>
                <w:szCs w:val="24"/>
              </w:rPr>
              <w:t>10</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340</w:t>
            </w:r>
          </w:p>
        </w:tc>
      </w:tr>
      <w:tr w:rsidR="003726DD" w:rsidRPr="000661EE" w:rsidTr="001A6E3C">
        <w:trPr>
          <w:trHeight w:val="20"/>
        </w:trPr>
        <w:tc>
          <w:tcPr>
            <w:tcW w:w="3369" w:type="dxa"/>
            <w:gridSpan w:val="2"/>
            <w:hideMark/>
          </w:tcPr>
          <w:p w:rsidR="003726DD" w:rsidRPr="004D38E0" w:rsidRDefault="003726DD" w:rsidP="001A6E3C">
            <w:pPr>
              <w:rPr>
                <w:b/>
                <w:bCs/>
                <w:sz w:val="24"/>
                <w:szCs w:val="24"/>
              </w:rPr>
            </w:pPr>
            <w:r w:rsidRPr="004D38E0">
              <w:rPr>
                <w:b/>
                <w:bCs/>
                <w:sz w:val="24"/>
                <w:szCs w:val="24"/>
              </w:rPr>
              <w:t>Итого:</w:t>
            </w:r>
          </w:p>
        </w:tc>
        <w:tc>
          <w:tcPr>
            <w:tcW w:w="567" w:type="dxa"/>
            <w:vAlign w:val="center"/>
            <w:hideMark/>
          </w:tcPr>
          <w:p w:rsidR="003726DD" w:rsidRPr="004D38E0" w:rsidRDefault="003726DD" w:rsidP="001A6E3C">
            <w:pPr>
              <w:jc w:val="center"/>
              <w:rPr>
                <w:b/>
                <w:bCs/>
                <w:sz w:val="24"/>
                <w:szCs w:val="24"/>
              </w:rPr>
            </w:pPr>
            <w:r w:rsidRPr="004D38E0">
              <w:rPr>
                <w:b/>
                <w:bCs/>
                <w:sz w:val="24"/>
                <w:szCs w:val="24"/>
              </w:rPr>
              <w:t>24,5</w:t>
            </w:r>
          </w:p>
        </w:tc>
        <w:tc>
          <w:tcPr>
            <w:tcW w:w="607" w:type="dxa"/>
            <w:vAlign w:val="center"/>
            <w:hideMark/>
          </w:tcPr>
          <w:p w:rsidR="003726DD" w:rsidRPr="004D38E0" w:rsidRDefault="003726DD" w:rsidP="001A6E3C">
            <w:pPr>
              <w:jc w:val="center"/>
              <w:rPr>
                <w:b/>
                <w:bCs/>
                <w:sz w:val="24"/>
                <w:szCs w:val="24"/>
              </w:rPr>
            </w:pPr>
            <w:r w:rsidRPr="004D38E0">
              <w:rPr>
                <w:b/>
                <w:bCs/>
                <w:sz w:val="24"/>
                <w:szCs w:val="24"/>
              </w:rPr>
              <w:t>833</w:t>
            </w:r>
          </w:p>
        </w:tc>
        <w:tc>
          <w:tcPr>
            <w:tcW w:w="668" w:type="dxa"/>
            <w:vAlign w:val="center"/>
            <w:hideMark/>
          </w:tcPr>
          <w:p w:rsidR="003726DD" w:rsidRPr="004D38E0" w:rsidRDefault="003726DD" w:rsidP="001A6E3C">
            <w:pPr>
              <w:jc w:val="center"/>
              <w:rPr>
                <w:b/>
                <w:bCs/>
                <w:sz w:val="24"/>
                <w:szCs w:val="24"/>
              </w:rPr>
            </w:pPr>
            <w:r w:rsidRPr="004D38E0">
              <w:rPr>
                <w:b/>
                <w:bCs/>
                <w:sz w:val="24"/>
                <w:szCs w:val="24"/>
              </w:rPr>
              <w:t>26,5</w:t>
            </w:r>
          </w:p>
        </w:tc>
        <w:tc>
          <w:tcPr>
            <w:tcW w:w="495" w:type="dxa"/>
            <w:vAlign w:val="center"/>
            <w:hideMark/>
          </w:tcPr>
          <w:p w:rsidR="003726DD" w:rsidRPr="004D38E0" w:rsidRDefault="003726DD" w:rsidP="001A6E3C">
            <w:pPr>
              <w:jc w:val="center"/>
              <w:rPr>
                <w:b/>
                <w:bCs/>
                <w:sz w:val="24"/>
                <w:szCs w:val="24"/>
              </w:rPr>
            </w:pPr>
            <w:r w:rsidRPr="004D38E0">
              <w:rPr>
                <w:b/>
                <w:bCs/>
                <w:sz w:val="24"/>
                <w:szCs w:val="24"/>
              </w:rPr>
              <w:t>901</w:t>
            </w:r>
          </w:p>
        </w:tc>
        <w:tc>
          <w:tcPr>
            <w:tcW w:w="460" w:type="dxa"/>
            <w:vAlign w:val="center"/>
            <w:hideMark/>
          </w:tcPr>
          <w:p w:rsidR="003726DD" w:rsidRPr="004D38E0" w:rsidRDefault="003726DD" w:rsidP="001A6E3C">
            <w:pPr>
              <w:jc w:val="center"/>
              <w:rPr>
                <w:b/>
                <w:bCs/>
                <w:sz w:val="24"/>
                <w:szCs w:val="24"/>
              </w:rPr>
            </w:pPr>
            <w:r w:rsidRPr="004D38E0">
              <w:rPr>
                <w:b/>
                <w:bCs/>
                <w:sz w:val="24"/>
                <w:szCs w:val="24"/>
              </w:rPr>
              <w:t>31</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1054</w:t>
            </w:r>
          </w:p>
        </w:tc>
        <w:tc>
          <w:tcPr>
            <w:tcW w:w="460" w:type="dxa"/>
            <w:vAlign w:val="center"/>
            <w:hideMark/>
          </w:tcPr>
          <w:p w:rsidR="003726DD" w:rsidRPr="004D38E0" w:rsidRDefault="003726DD" w:rsidP="001A6E3C">
            <w:pPr>
              <w:jc w:val="center"/>
              <w:rPr>
                <w:b/>
                <w:bCs/>
                <w:sz w:val="24"/>
                <w:szCs w:val="24"/>
              </w:rPr>
            </w:pPr>
            <w:r w:rsidRPr="004D38E0">
              <w:rPr>
                <w:b/>
                <w:bCs/>
                <w:sz w:val="24"/>
                <w:szCs w:val="24"/>
              </w:rPr>
              <w:t>32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1088</w:t>
            </w:r>
          </w:p>
        </w:tc>
        <w:tc>
          <w:tcPr>
            <w:tcW w:w="411" w:type="dxa"/>
            <w:vAlign w:val="center"/>
            <w:hideMark/>
          </w:tcPr>
          <w:p w:rsidR="003726DD" w:rsidRPr="004D38E0" w:rsidRDefault="003726DD" w:rsidP="001A6E3C">
            <w:pPr>
              <w:jc w:val="center"/>
              <w:rPr>
                <w:b/>
                <w:bCs/>
                <w:sz w:val="24"/>
                <w:szCs w:val="24"/>
              </w:rPr>
            </w:pPr>
            <w:r w:rsidRPr="004D38E0">
              <w:rPr>
                <w:b/>
                <w:bCs/>
                <w:sz w:val="24"/>
                <w:szCs w:val="24"/>
              </w:rPr>
              <w:t>34</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1156</w:t>
            </w:r>
          </w:p>
        </w:tc>
        <w:tc>
          <w:tcPr>
            <w:tcW w:w="655" w:type="dxa"/>
            <w:vAlign w:val="center"/>
            <w:hideMark/>
          </w:tcPr>
          <w:p w:rsidR="003726DD" w:rsidRPr="004D38E0" w:rsidRDefault="003726DD" w:rsidP="001A6E3C">
            <w:pPr>
              <w:jc w:val="center"/>
              <w:rPr>
                <w:sz w:val="24"/>
                <w:szCs w:val="24"/>
              </w:rPr>
            </w:pPr>
            <w:r w:rsidRPr="004D38E0">
              <w:rPr>
                <w:sz w:val="24"/>
                <w:szCs w:val="24"/>
              </w:rPr>
              <w:t>148</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5032</w:t>
            </w:r>
          </w:p>
        </w:tc>
      </w:tr>
      <w:tr w:rsidR="003726DD" w:rsidRPr="000661EE" w:rsidTr="001A6E3C">
        <w:trPr>
          <w:trHeight w:val="20"/>
        </w:trPr>
        <w:tc>
          <w:tcPr>
            <w:tcW w:w="3369" w:type="dxa"/>
            <w:gridSpan w:val="2"/>
            <w:hideMark/>
          </w:tcPr>
          <w:p w:rsidR="003726DD" w:rsidRPr="004D38E0" w:rsidRDefault="003726DD" w:rsidP="001A6E3C">
            <w:pPr>
              <w:rPr>
                <w:b/>
                <w:bCs/>
                <w:sz w:val="24"/>
                <w:szCs w:val="24"/>
              </w:rPr>
            </w:pPr>
            <w:r w:rsidRPr="004D38E0">
              <w:rPr>
                <w:b/>
                <w:bCs/>
                <w:sz w:val="24"/>
                <w:szCs w:val="24"/>
              </w:rPr>
              <w:t>Часть, формируемая участниками образовательных отношений:</w:t>
            </w:r>
          </w:p>
        </w:tc>
        <w:tc>
          <w:tcPr>
            <w:tcW w:w="567" w:type="dxa"/>
            <w:vAlign w:val="center"/>
            <w:hideMark/>
          </w:tcPr>
          <w:p w:rsidR="003726DD" w:rsidRPr="004D38E0" w:rsidRDefault="003726DD" w:rsidP="001A6E3C">
            <w:pPr>
              <w:jc w:val="center"/>
              <w:rPr>
                <w:b/>
                <w:bCs/>
                <w:sz w:val="24"/>
                <w:szCs w:val="24"/>
              </w:rPr>
            </w:pPr>
            <w:r w:rsidRPr="004D38E0">
              <w:rPr>
                <w:b/>
                <w:bCs/>
                <w:sz w:val="24"/>
                <w:szCs w:val="24"/>
              </w:rPr>
              <w:t>2,5</w:t>
            </w:r>
          </w:p>
        </w:tc>
        <w:tc>
          <w:tcPr>
            <w:tcW w:w="607" w:type="dxa"/>
            <w:vAlign w:val="center"/>
            <w:hideMark/>
          </w:tcPr>
          <w:p w:rsidR="003726DD" w:rsidRPr="004D38E0" w:rsidRDefault="003726DD" w:rsidP="001A6E3C">
            <w:pPr>
              <w:jc w:val="center"/>
              <w:rPr>
                <w:b/>
                <w:bCs/>
                <w:sz w:val="24"/>
                <w:szCs w:val="24"/>
              </w:rPr>
            </w:pPr>
            <w:r w:rsidRPr="004D38E0">
              <w:rPr>
                <w:b/>
                <w:bCs/>
                <w:sz w:val="24"/>
                <w:szCs w:val="24"/>
              </w:rPr>
              <w:t>85</w:t>
            </w:r>
          </w:p>
        </w:tc>
        <w:tc>
          <w:tcPr>
            <w:tcW w:w="668" w:type="dxa"/>
            <w:vAlign w:val="center"/>
            <w:hideMark/>
          </w:tcPr>
          <w:p w:rsidR="003726DD" w:rsidRPr="004D38E0" w:rsidRDefault="003726DD" w:rsidP="001A6E3C">
            <w:pPr>
              <w:jc w:val="center"/>
              <w:rPr>
                <w:b/>
                <w:bCs/>
                <w:sz w:val="24"/>
                <w:szCs w:val="24"/>
              </w:rPr>
            </w:pPr>
            <w:r w:rsidRPr="004D38E0">
              <w:rPr>
                <w:b/>
                <w:bCs/>
                <w:sz w:val="24"/>
                <w:szCs w:val="24"/>
              </w:rPr>
              <w:t>2</w:t>
            </w:r>
          </w:p>
        </w:tc>
        <w:tc>
          <w:tcPr>
            <w:tcW w:w="495"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460" w:type="dxa"/>
            <w:vAlign w:val="center"/>
            <w:hideMark/>
          </w:tcPr>
          <w:p w:rsidR="003726DD" w:rsidRPr="004D38E0" w:rsidRDefault="003726DD" w:rsidP="001A6E3C">
            <w:pPr>
              <w:jc w:val="center"/>
              <w:rPr>
                <w:b/>
                <w:bCs/>
                <w:sz w:val="24"/>
                <w:szCs w:val="24"/>
              </w:rPr>
            </w:pPr>
            <w:r w:rsidRPr="004D38E0">
              <w:rPr>
                <w:b/>
                <w:bCs/>
                <w:sz w:val="24"/>
                <w:szCs w:val="24"/>
              </w:rPr>
              <w:t>1</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34</w:t>
            </w:r>
          </w:p>
        </w:tc>
        <w:tc>
          <w:tcPr>
            <w:tcW w:w="460" w:type="dxa"/>
            <w:vAlign w:val="center"/>
            <w:hideMark/>
          </w:tcPr>
          <w:p w:rsidR="003726DD" w:rsidRPr="004D38E0" w:rsidRDefault="003726DD" w:rsidP="001A6E3C">
            <w:pPr>
              <w:jc w:val="center"/>
              <w:rPr>
                <w:b/>
                <w:bCs/>
                <w:sz w:val="24"/>
                <w:szCs w:val="24"/>
              </w:rPr>
            </w:pPr>
            <w:r w:rsidRPr="004D38E0">
              <w:rPr>
                <w:b/>
                <w:bCs/>
                <w:sz w:val="24"/>
                <w:szCs w:val="24"/>
              </w:rPr>
              <w:t>1</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34</w:t>
            </w:r>
          </w:p>
        </w:tc>
        <w:tc>
          <w:tcPr>
            <w:tcW w:w="411" w:type="dxa"/>
            <w:vAlign w:val="center"/>
            <w:hideMark/>
          </w:tcPr>
          <w:p w:rsidR="003726DD" w:rsidRPr="004D38E0" w:rsidRDefault="003726DD" w:rsidP="001A6E3C">
            <w:pPr>
              <w:jc w:val="center"/>
              <w:rPr>
                <w:b/>
                <w:bCs/>
                <w:sz w:val="24"/>
                <w:szCs w:val="24"/>
              </w:rPr>
            </w:pPr>
            <w:r w:rsidRPr="004D38E0">
              <w:rPr>
                <w:b/>
                <w:bCs/>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c>
          <w:tcPr>
            <w:tcW w:w="655" w:type="dxa"/>
            <w:vAlign w:val="center"/>
            <w:hideMark/>
          </w:tcPr>
          <w:p w:rsidR="003726DD" w:rsidRPr="004D38E0" w:rsidRDefault="003726DD" w:rsidP="001A6E3C">
            <w:pPr>
              <w:jc w:val="center"/>
              <w:rPr>
                <w:sz w:val="24"/>
                <w:szCs w:val="24"/>
              </w:rPr>
            </w:pPr>
            <w:r w:rsidRPr="004D38E0">
              <w:rPr>
                <w:sz w:val="24"/>
                <w:szCs w:val="24"/>
              </w:rPr>
              <w:t>8,5</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374</w:t>
            </w:r>
          </w:p>
        </w:tc>
      </w:tr>
      <w:tr w:rsidR="003726DD" w:rsidRPr="000661EE" w:rsidTr="001A6E3C">
        <w:trPr>
          <w:trHeight w:val="20"/>
        </w:trPr>
        <w:tc>
          <w:tcPr>
            <w:tcW w:w="1834" w:type="dxa"/>
            <w:vMerge w:val="restart"/>
            <w:hideMark/>
          </w:tcPr>
          <w:p w:rsidR="003726DD" w:rsidRPr="004D38E0" w:rsidRDefault="003726DD" w:rsidP="001A6E3C">
            <w:pPr>
              <w:rPr>
                <w:b/>
                <w:bCs/>
                <w:sz w:val="24"/>
                <w:szCs w:val="24"/>
              </w:rPr>
            </w:pPr>
            <w:r w:rsidRPr="004D38E0">
              <w:rPr>
                <w:b/>
                <w:bCs/>
                <w:sz w:val="24"/>
                <w:szCs w:val="24"/>
              </w:rPr>
              <w:t> </w:t>
            </w:r>
          </w:p>
        </w:tc>
        <w:tc>
          <w:tcPr>
            <w:tcW w:w="1535" w:type="dxa"/>
            <w:hideMark/>
          </w:tcPr>
          <w:p w:rsidR="003726DD" w:rsidRPr="004D38E0" w:rsidRDefault="003726DD" w:rsidP="001A6E3C">
            <w:pPr>
              <w:rPr>
                <w:b/>
                <w:bCs/>
                <w:sz w:val="24"/>
                <w:szCs w:val="24"/>
              </w:rPr>
            </w:pPr>
            <w:r w:rsidRPr="004D38E0">
              <w:rPr>
                <w:b/>
                <w:bCs/>
                <w:sz w:val="24"/>
                <w:szCs w:val="24"/>
              </w:rPr>
              <w:t>Реальная математика</w:t>
            </w:r>
          </w:p>
        </w:tc>
        <w:tc>
          <w:tcPr>
            <w:tcW w:w="567" w:type="dxa"/>
            <w:vAlign w:val="center"/>
            <w:hideMark/>
          </w:tcPr>
          <w:p w:rsidR="003726DD" w:rsidRPr="004D38E0" w:rsidRDefault="003726DD" w:rsidP="001A6E3C">
            <w:pPr>
              <w:jc w:val="center"/>
              <w:rPr>
                <w:b/>
                <w:bCs/>
                <w:sz w:val="24"/>
                <w:szCs w:val="24"/>
              </w:rPr>
            </w:pPr>
            <w:r w:rsidRPr="004D38E0">
              <w:rPr>
                <w:b/>
                <w:bCs/>
                <w:sz w:val="24"/>
                <w:szCs w:val="24"/>
              </w:rPr>
              <w:t>1</w:t>
            </w:r>
          </w:p>
        </w:tc>
        <w:tc>
          <w:tcPr>
            <w:tcW w:w="607" w:type="dxa"/>
            <w:vAlign w:val="center"/>
            <w:hideMark/>
          </w:tcPr>
          <w:p w:rsidR="003726DD" w:rsidRPr="004D38E0" w:rsidRDefault="003726DD" w:rsidP="001A6E3C">
            <w:pPr>
              <w:jc w:val="center"/>
              <w:rPr>
                <w:b/>
                <w:bCs/>
                <w:sz w:val="24"/>
                <w:szCs w:val="24"/>
              </w:rPr>
            </w:pPr>
            <w:r w:rsidRPr="004D38E0">
              <w:rPr>
                <w:b/>
                <w:bCs/>
                <w:sz w:val="24"/>
                <w:szCs w:val="24"/>
              </w:rPr>
              <w:t>34</w:t>
            </w:r>
          </w:p>
        </w:tc>
        <w:tc>
          <w:tcPr>
            <w:tcW w:w="668" w:type="dxa"/>
            <w:vAlign w:val="center"/>
            <w:hideMark/>
          </w:tcPr>
          <w:p w:rsidR="003726DD" w:rsidRPr="004D38E0" w:rsidRDefault="003726DD" w:rsidP="001A6E3C">
            <w:pPr>
              <w:jc w:val="center"/>
              <w:rPr>
                <w:b/>
                <w:bCs/>
                <w:sz w:val="24"/>
                <w:szCs w:val="24"/>
              </w:rPr>
            </w:pPr>
            <w:r w:rsidRPr="004D38E0">
              <w:rPr>
                <w:b/>
                <w:bCs/>
                <w:sz w:val="24"/>
                <w:szCs w:val="24"/>
              </w:rPr>
              <w:t>1</w:t>
            </w:r>
          </w:p>
        </w:tc>
        <w:tc>
          <w:tcPr>
            <w:tcW w:w="495" w:type="dxa"/>
            <w:vAlign w:val="center"/>
            <w:hideMark/>
          </w:tcPr>
          <w:p w:rsidR="003726DD" w:rsidRPr="004D38E0" w:rsidRDefault="003726DD" w:rsidP="001A6E3C">
            <w:pPr>
              <w:jc w:val="center"/>
              <w:rPr>
                <w:b/>
                <w:bCs/>
                <w:sz w:val="24"/>
                <w:szCs w:val="24"/>
              </w:rPr>
            </w:pPr>
            <w:r w:rsidRPr="004D38E0">
              <w:rPr>
                <w:b/>
                <w:bCs/>
                <w:sz w:val="24"/>
                <w:szCs w:val="24"/>
              </w:rPr>
              <w:t>34</w:t>
            </w:r>
          </w:p>
        </w:tc>
        <w:tc>
          <w:tcPr>
            <w:tcW w:w="460" w:type="dxa"/>
            <w:vAlign w:val="center"/>
            <w:hideMark/>
          </w:tcPr>
          <w:p w:rsidR="003726DD" w:rsidRPr="004D38E0" w:rsidRDefault="003726DD" w:rsidP="001A6E3C">
            <w:pPr>
              <w:jc w:val="center"/>
              <w:rPr>
                <w:b/>
                <w:bCs/>
                <w:sz w:val="24"/>
                <w:szCs w:val="24"/>
              </w:rPr>
            </w:pPr>
          </w:p>
        </w:tc>
        <w:tc>
          <w:tcPr>
            <w:tcW w:w="606" w:type="dxa"/>
            <w:vAlign w:val="center"/>
            <w:hideMark/>
          </w:tcPr>
          <w:p w:rsidR="003726DD" w:rsidRPr="004D38E0" w:rsidRDefault="003726DD" w:rsidP="001A6E3C">
            <w:pPr>
              <w:jc w:val="center"/>
              <w:rPr>
                <w:b/>
                <w:bCs/>
                <w:sz w:val="24"/>
                <w:szCs w:val="24"/>
              </w:rPr>
            </w:pPr>
            <w:r w:rsidRPr="004D38E0">
              <w:rPr>
                <w:b/>
                <w:bCs/>
                <w:sz w:val="24"/>
                <w:szCs w:val="24"/>
              </w:rPr>
              <w:t>0</w:t>
            </w:r>
          </w:p>
        </w:tc>
        <w:tc>
          <w:tcPr>
            <w:tcW w:w="460" w:type="dxa"/>
            <w:vAlign w:val="center"/>
            <w:hideMark/>
          </w:tcPr>
          <w:p w:rsidR="003726DD" w:rsidRPr="004D38E0" w:rsidRDefault="003726DD" w:rsidP="001A6E3C">
            <w:pPr>
              <w:jc w:val="center"/>
              <w:rPr>
                <w:b/>
                <w:bCs/>
                <w:sz w:val="24"/>
                <w:szCs w:val="24"/>
              </w:rPr>
            </w:pPr>
          </w:p>
        </w:tc>
        <w:tc>
          <w:tcPr>
            <w:tcW w:w="606" w:type="dxa"/>
            <w:vAlign w:val="center"/>
            <w:hideMark/>
          </w:tcPr>
          <w:p w:rsidR="003726DD" w:rsidRPr="004D38E0" w:rsidRDefault="003726DD" w:rsidP="001A6E3C">
            <w:pPr>
              <w:jc w:val="center"/>
              <w:rPr>
                <w:b/>
                <w:bCs/>
                <w:sz w:val="24"/>
                <w:szCs w:val="24"/>
              </w:rPr>
            </w:pPr>
            <w:r w:rsidRPr="004D38E0">
              <w:rPr>
                <w:b/>
                <w:bCs/>
                <w:sz w:val="24"/>
                <w:szCs w:val="24"/>
              </w:rPr>
              <w:t>0</w:t>
            </w:r>
          </w:p>
        </w:tc>
        <w:tc>
          <w:tcPr>
            <w:tcW w:w="411" w:type="dxa"/>
            <w:vAlign w:val="center"/>
            <w:hideMark/>
          </w:tcPr>
          <w:p w:rsidR="003726DD" w:rsidRPr="004D38E0" w:rsidRDefault="003726DD" w:rsidP="001A6E3C">
            <w:pPr>
              <w:jc w:val="center"/>
              <w:rPr>
                <w:b/>
                <w:bCs/>
                <w:sz w:val="24"/>
                <w:szCs w:val="24"/>
              </w:rPr>
            </w:pPr>
          </w:p>
        </w:tc>
        <w:tc>
          <w:tcPr>
            <w:tcW w:w="606" w:type="dxa"/>
            <w:vAlign w:val="center"/>
            <w:hideMark/>
          </w:tcPr>
          <w:p w:rsidR="003726DD" w:rsidRPr="004D38E0" w:rsidRDefault="003726DD" w:rsidP="001A6E3C">
            <w:pPr>
              <w:jc w:val="center"/>
              <w:rPr>
                <w:b/>
                <w:bCs/>
                <w:sz w:val="24"/>
                <w:szCs w:val="24"/>
              </w:rPr>
            </w:pPr>
            <w:r w:rsidRPr="004D38E0">
              <w:rPr>
                <w:b/>
                <w:bCs/>
                <w:sz w:val="24"/>
                <w:szCs w:val="24"/>
              </w:rPr>
              <w:t>0</w:t>
            </w:r>
          </w:p>
        </w:tc>
        <w:tc>
          <w:tcPr>
            <w:tcW w:w="655" w:type="dxa"/>
            <w:vAlign w:val="center"/>
            <w:hideMark/>
          </w:tcPr>
          <w:p w:rsidR="003726DD" w:rsidRPr="004D38E0" w:rsidRDefault="003726DD" w:rsidP="001A6E3C">
            <w:pPr>
              <w:jc w:val="center"/>
              <w:rPr>
                <w:sz w:val="24"/>
                <w:szCs w:val="24"/>
              </w:rPr>
            </w:pPr>
            <w:r w:rsidRPr="004D38E0">
              <w:rPr>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r>
      <w:tr w:rsidR="003726DD" w:rsidRPr="000661EE" w:rsidTr="001A6E3C">
        <w:trPr>
          <w:trHeight w:val="20"/>
        </w:trPr>
        <w:tc>
          <w:tcPr>
            <w:tcW w:w="1834" w:type="dxa"/>
            <w:vMerge/>
            <w:hideMark/>
          </w:tcPr>
          <w:p w:rsidR="003726DD" w:rsidRPr="004D38E0" w:rsidRDefault="003726DD" w:rsidP="001A6E3C">
            <w:pPr>
              <w:rPr>
                <w:b/>
                <w:bCs/>
                <w:sz w:val="24"/>
                <w:szCs w:val="24"/>
              </w:rPr>
            </w:pPr>
          </w:p>
        </w:tc>
        <w:tc>
          <w:tcPr>
            <w:tcW w:w="1535" w:type="dxa"/>
            <w:vAlign w:val="center"/>
            <w:hideMark/>
          </w:tcPr>
          <w:p w:rsidR="003726DD" w:rsidRPr="004D38E0" w:rsidRDefault="003726DD" w:rsidP="001A6E3C">
            <w:pPr>
              <w:rPr>
                <w:b/>
                <w:bCs/>
                <w:color w:val="000000"/>
                <w:sz w:val="24"/>
                <w:szCs w:val="24"/>
              </w:rPr>
            </w:pPr>
            <w:r w:rsidRPr="004D38E0">
              <w:rPr>
                <w:b/>
                <w:bCs/>
                <w:color w:val="000000"/>
                <w:sz w:val="24"/>
                <w:szCs w:val="24"/>
              </w:rPr>
              <w:t>Введение в теорию измерений</w:t>
            </w:r>
          </w:p>
        </w:tc>
        <w:tc>
          <w:tcPr>
            <w:tcW w:w="567"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1</w:t>
            </w:r>
          </w:p>
        </w:tc>
        <w:tc>
          <w:tcPr>
            <w:tcW w:w="607"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34</w:t>
            </w:r>
          </w:p>
        </w:tc>
        <w:tc>
          <w:tcPr>
            <w:tcW w:w="668"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0,5</w:t>
            </w:r>
          </w:p>
        </w:tc>
        <w:tc>
          <w:tcPr>
            <w:tcW w:w="495"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0</w:t>
            </w:r>
          </w:p>
        </w:tc>
        <w:tc>
          <w:tcPr>
            <w:tcW w:w="460" w:type="dxa"/>
            <w:vAlign w:val="center"/>
            <w:hideMark/>
          </w:tcPr>
          <w:p w:rsidR="003726DD" w:rsidRPr="004D38E0" w:rsidRDefault="003726DD" w:rsidP="001A6E3C">
            <w:pPr>
              <w:jc w:val="center"/>
              <w:rPr>
                <w:b/>
                <w:bCs/>
                <w:color w:val="000000"/>
                <w:sz w:val="24"/>
                <w:szCs w:val="24"/>
              </w:rPr>
            </w:pPr>
          </w:p>
        </w:tc>
        <w:tc>
          <w:tcPr>
            <w:tcW w:w="606"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0</w:t>
            </w:r>
          </w:p>
        </w:tc>
        <w:tc>
          <w:tcPr>
            <w:tcW w:w="460" w:type="dxa"/>
            <w:vAlign w:val="center"/>
            <w:hideMark/>
          </w:tcPr>
          <w:p w:rsidR="003726DD" w:rsidRPr="004D38E0" w:rsidRDefault="003726DD" w:rsidP="001A6E3C">
            <w:pPr>
              <w:jc w:val="center"/>
              <w:rPr>
                <w:b/>
                <w:bCs/>
                <w:color w:val="000000"/>
                <w:sz w:val="24"/>
                <w:szCs w:val="24"/>
              </w:rPr>
            </w:pPr>
          </w:p>
        </w:tc>
        <w:tc>
          <w:tcPr>
            <w:tcW w:w="606"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0</w:t>
            </w:r>
          </w:p>
        </w:tc>
        <w:tc>
          <w:tcPr>
            <w:tcW w:w="411" w:type="dxa"/>
            <w:vAlign w:val="center"/>
            <w:hideMark/>
          </w:tcPr>
          <w:p w:rsidR="003726DD" w:rsidRPr="004D38E0" w:rsidRDefault="003726DD" w:rsidP="001A6E3C">
            <w:pPr>
              <w:jc w:val="center"/>
              <w:rPr>
                <w:b/>
                <w:bCs/>
                <w:color w:val="000000"/>
                <w:sz w:val="24"/>
                <w:szCs w:val="24"/>
              </w:rPr>
            </w:pPr>
          </w:p>
        </w:tc>
        <w:tc>
          <w:tcPr>
            <w:tcW w:w="606"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0</w:t>
            </w:r>
          </w:p>
        </w:tc>
        <w:tc>
          <w:tcPr>
            <w:tcW w:w="655" w:type="dxa"/>
            <w:vAlign w:val="center"/>
            <w:hideMark/>
          </w:tcPr>
          <w:p w:rsidR="003726DD" w:rsidRPr="004D38E0" w:rsidRDefault="003726DD" w:rsidP="001A6E3C">
            <w:pPr>
              <w:jc w:val="center"/>
              <w:rPr>
                <w:color w:val="000000"/>
                <w:sz w:val="24"/>
                <w:szCs w:val="24"/>
              </w:rPr>
            </w:pPr>
            <w:r w:rsidRPr="004D38E0">
              <w:rPr>
                <w:color w:val="000000"/>
                <w:sz w:val="24"/>
                <w:szCs w:val="24"/>
              </w:rPr>
              <w:t>1,5</w:t>
            </w:r>
          </w:p>
        </w:tc>
        <w:tc>
          <w:tcPr>
            <w:tcW w:w="606"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51</w:t>
            </w:r>
          </w:p>
        </w:tc>
      </w:tr>
      <w:tr w:rsidR="003726DD" w:rsidRPr="000661EE" w:rsidTr="001A6E3C">
        <w:trPr>
          <w:trHeight w:val="20"/>
        </w:trPr>
        <w:tc>
          <w:tcPr>
            <w:tcW w:w="1834" w:type="dxa"/>
            <w:vMerge/>
            <w:hideMark/>
          </w:tcPr>
          <w:p w:rsidR="003726DD" w:rsidRPr="004D38E0" w:rsidRDefault="003726DD" w:rsidP="001A6E3C">
            <w:pPr>
              <w:rPr>
                <w:b/>
                <w:bCs/>
                <w:sz w:val="24"/>
                <w:szCs w:val="24"/>
              </w:rPr>
            </w:pPr>
          </w:p>
        </w:tc>
        <w:tc>
          <w:tcPr>
            <w:tcW w:w="1535" w:type="dxa"/>
            <w:vAlign w:val="center"/>
            <w:hideMark/>
          </w:tcPr>
          <w:p w:rsidR="003726DD" w:rsidRPr="004D38E0" w:rsidRDefault="003726DD" w:rsidP="001A6E3C">
            <w:pPr>
              <w:rPr>
                <w:b/>
                <w:bCs/>
                <w:sz w:val="24"/>
                <w:szCs w:val="24"/>
              </w:rPr>
            </w:pPr>
            <w:r w:rsidRPr="004D38E0">
              <w:rPr>
                <w:b/>
                <w:bCs/>
                <w:sz w:val="24"/>
                <w:szCs w:val="24"/>
              </w:rPr>
              <w:t>Физика вокруг нас</w:t>
            </w:r>
          </w:p>
        </w:tc>
        <w:tc>
          <w:tcPr>
            <w:tcW w:w="567" w:type="dxa"/>
            <w:vAlign w:val="center"/>
            <w:hideMark/>
          </w:tcPr>
          <w:p w:rsidR="003726DD" w:rsidRPr="004D38E0" w:rsidRDefault="003726DD" w:rsidP="001A6E3C">
            <w:pPr>
              <w:jc w:val="center"/>
              <w:rPr>
                <w:b/>
                <w:bCs/>
                <w:color w:val="000000"/>
                <w:sz w:val="24"/>
                <w:szCs w:val="24"/>
              </w:rPr>
            </w:pPr>
          </w:p>
        </w:tc>
        <w:tc>
          <w:tcPr>
            <w:tcW w:w="607"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0</w:t>
            </w:r>
          </w:p>
        </w:tc>
        <w:tc>
          <w:tcPr>
            <w:tcW w:w="668"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1</w:t>
            </w:r>
          </w:p>
        </w:tc>
        <w:tc>
          <w:tcPr>
            <w:tcW w:w="495"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34</w:t>
            </w:r>
          </w:p>
        </w:tc>
        <w:tc>
          <w:tcPr>
            <w:tcW w:w="460"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0</w:t>
            </w:r>
          </w:p>
        </w:tc>
        <w:tc>
          <w:tcPr>
            <w:tcW w:w="606"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0</w:t>
            </w:r>
          </w:p>
        </w:tc>
        <w:tc>
          <w:tcPr>
            <w:tcW w:w="460"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0</w:t>
            </w:r>
          </w:p>
        </w:tc>
        <w:tc>
          <w:tcPr>
            <w:tcW w:w="606"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0</w:t>
            </w:r>
          </w:p>
        </w:tc>
        <w:tc>
          <w:tcPr>
            <w:tcW w:w="411"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0</w:t>
            </w:r>
          </w:p>
        </w:tc>
        <w:tc>
          <w:tcPr>
            <w:tcW w:w="606"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0</w:t>
            </w:r>
          </w:p>
        </w:tc>
        <w:tc>
          <w:tcPr>
            <w:tcW w:w="655" w:type="dxa"/>
            <w:vAlign w:val="center"/>
            <w:hideMark/>
          </w:tcPr>
          <w:p w:rsidR="003726DD" w:rsidRPr="004D38E0" w:rsidRDefault="003726DD" w:rsidP="001A6E3C">
            <w:pPr>
              <w:jc w:val="center"/>
              <w:rPr>
                <w:color w:val="000000"/>
                <w:sz w:val="24"/>
                <w:szCs w:val="24"/>
              </w:rPr>
            </w:pPr>
            <w:r w:rsidRPr="004D38E0">
              <w:rPr>
                <w:color w:val="000000"/>
                <w:sz w:val="24"/>
                <w:szCs w:val="24"/>
              </w:rPr>
              <w:t>1</w:t>
            </w:r>
          </w:p>
        </w:tc>
        <w:tc>
          <w:tcPr>
            <w:tcW w:w="606"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34</w:t>
            </w:r>
          </w:p>
        </w:tc>
      </w:tr>
      <w:tr w:rsidR="003726DD" w:rsidRPr="000661EE" w:rsidTr="001A6E3C">
        <w:trPr>
          <w:trHeight w:val="20"/>
        </w:trPr>
        <w:tc>
          <w:tcPr>
            <w:tcW w:w="1834" w:type="dxa"/>
            <w:vMerge/>
            <w:hideMark/>
          </w:tcPr>
          <w:p w:rsidR="003726DD" w:rsidRPr="004D38E0" w:rsidRDefault="003726DD" w:rsidP="001A6E3C">
            <w:pPr>
              <w:rPr>
                <w:b/>
                <w:bCs/>
                <w:sz w:val="24"/>
                <w:szCs w:val="24"/>
              </w:rPr>
            </w:pPr>
          </w:p>
        </w:tc>
        <w:tc>
          <w:tcPr>
            <w:tcW w:w="1535" w:type="dxa"/>
            <w:vAlign w:val="center"/>
            <w:hideMark/>
          </w:tcPr>
          <w:p w:rsidR="003726DD" w:rsidRPr="004D38E0" w:rsidRDefault="003726DD" w:rsidP="001A6E3C">
            <w:pPr>
              <w:rPr>
                <w:b/>
                <w:bCs/>
                <w:sz w:val="24"/>
                <w:szCs w:val="24"/>
              </w:rPr>
            </w:pPr>
            <w:r w:rsidRPr="004D38E0">
              <w:rPr>
                <w:b/>
                <w:bCs/>
                <w:sz w:val="24"/>
                <w:szCs w:val="24"/>
              </w:rPr>
              <w:t>Сложные вопросы физики</w:t>
            </w:r>
          </w:p>
        </w:tc>
        <w:tc>
          <w:tcPr>
            <w:tcW w:w="567" w:type="dxa"/>
            <w:vAlign w:val="center"/>
            <w:hideMark/>
          </w:tcPr>
          <w:p w:rsidR="003726DD" w:rsidRPr="004D38E0" w:rsidRDefault="003726DD" w:rsidP="001A6E3C">
            <w:pPr>
              <w:jc w:val="center"/>
              <w:rPr>
                <w:b/>
                <w:bCs/>
                <w:color w:val="000000"/>
                <w:sz w:val="24"/>
                <w:szCs w:val="24"/>
              </w:rPr>
            </w:pPr>
          </w:p>
        </w:tc>
        <w:tc>
          <w:tcPr>
            <w:tcW w:w="607"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0</w:t>
            </w:r>
          </w:p>
        </w:tc>
        <w:tc>
          <w:tcPr>
            <w:tcW w:w="668" w:type="dxa"/>
            <w:vAlign w:val="center"/>
            <w:hideMark/>
          </w:tcPr>
          <w:p w:rsidR="003726DD" w:rsidRPr="004D38E0" w:rsidRDefault="003726DD" w:rsidP="001A6E3C">
            <w:pPr>
              <w:jc w:val="center"/>
              <w:rPr>
                <w:b/>
                <w:bCs/>
                <w:color w:val="000000"/>
                <w:sz w:val="24"/>
                <w:szCs w:val="24"/>
              </w:rPr>
            </w:pPr>
          </w:p>
        </w:tc>
        <w:tc>
          <w:tcPr>
            <w:tcW w:w="495"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0</w:t>
            </w:r>
          </w:p>
        </w:tc>
        <w:tc>
          <w:tcPr>
            <w:tcW w:w="460"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1</w:t>
            </w:r>
          </w:p>
        </w:tc>
        <w:tc>
          <w:tcPr>
            <w:tcW w:w="606"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34</w:t>
            </w:r>
          </w:p>
        </w:tc>
        <w:tc>
          <w:tcPr>
            <w:tcW w:w="460"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1</w:t>
            </w:r>
          </w:p>
        </w:tc>
        <w:tc>
          <w:tcPr>
            <w:tcW w:w="606"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34</w:t>
            </w:r>
          </w:p>
        </w:tc>
        <w:tc>
          <w:tcPr>
            <w:tcW w:w="411"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2</w:t>
            </w:r>
          </w:p>
        </w:tc>
        <w:tc>
          <w:tcPr>
            <w:tcW w:w="606"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68</w:t>
            </w:r>
          </w:p>
        </w:tc>
        <w:tc>
          <w:tcPr>
            <w:tcW w:w="655" w:type="dxa"/>
            <w:vAlign w:val="center"/>
            <w:hideMark/>
          </w:tcPr>
          <w:p w:rsidR="003726DD" w:rsidRPr="004D38E0" w:rsidRDefault="003726DD" w:rsidP="001A6E3C">
            <w:pPr>
              <w:jc w:val="center"/>
              <w:rPr>
                <w:color w:val="000000"/>
                <w:sz w:val="24"/>
                <w:szCs w:val="24"/>
              </w:rPr>
            </w:pPr>
            <w:r w:rsidRPr="004D38E0">
              <w:rPr>
                <w:color w:val="000000"/>
                <w:sz w:val="24"/>
                <w:szCs w:val="24"/>
              </w:rPr>
              <w:t>4</w:t>
            </w:r>
          </w:p>
        </w:tc>
        <w:tc>
          <w:tcPr>
            <w:tcW w:w="606"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136</w:t>
            </w:r>
          </w:p>
        </w:tc>
      </w:tr>
      <w:tr w:rsidR="003726DD" w:rsidRPr="000661EE" w:rsidTr="001A6E3C">
        <w:trPr>
          <w:trHeight w:val="20"/>
        </w:trPr>
        <w:tc>
          <w:tcPr>
            <w:tcW w:w="1834" w:type="dxa"/>
            <w:vMerge/>
            <w:hideMark/>
          </w:tcPr>
          <w:p w:rsidR="003726DD" w:rsidRPr="004D38E0" w:rsidRDefault="003726DD" w:rsidP="001A6E3C">
            <w:pPr>
              <w:rPr>
                <w:b/>
                <w:bCs/>
                <w:sz w:val="24"/>
                <w:szCs w:val="24"/>
              </w:rPr>
            </w:pPr>
          </w:p>
        </w:tc>
        <w:tc>
          <w:tcPr>
            <w:tcW w:w="1535" w:type="dxa"/>
            <w:hideMark/>
          </w:tcPr>
          <w:p w:rsidR="003726DD" w:rsidRPr="004D38E0" w:rsidRDefault="003726DD" w:rsidP="001A6E3C">
            <w:pPr>
              <w:rPr>
                <w:b/>
                <w:bCs/>
                <w:sz w:val="24"/>
                <w:szCs w:val="24"/>
              </w:rPr>
            </w:pPr>
            <w:r w:rsidRPr="004D38E0">
              <w:rPr>
                <w:b/>
                <w:bCs/>
                <w:sz w:val="24"/>
                <w:szCs w:val="24"/>
              </w:rPr>
              <w:t>Информатика и ИКТ</w:t>
            </w:r>
          </w:p>
        </w:tc>
        <w:tc>
          <w:tcPr>
            <w:tcW w:w="567" w:type="dxa"/>
            <w:vAlign w:val="center"/>
            <w:hideMark/>
          </w:tcPr>
          <w:p w:rsidR="003726DD" w:rsidRPr="004D38E0" w:rsidRDefault="003726DD" w:rsidP="001A6E3C">
            <w:pPr>
              <w:jc w:val="center"/>
              <w:rPr>
                <w:b/>
                <w:bCs/>
                <w:sz w:val="24"/>
                <w:szCs w:val="24"/>
              </w:rPr>
            </w:pPr>
            <w:r w:rsidRPr="004D38E0">
              <w:rPr>
                <w:b/>
                <w:bCs/>
                <w:sz w:val="24"/>
                <w:szCs w:val="24"/>
              </w:rPr>
              <w:t>1</w:t>
            </w:r>
          </w:p>
        </w:tc>
        <w:tc>
          <w:tcPr>
            <w:tcW w:w="607" w:type="dxa"/>
            <w:vAlign w:val="center"/>
            <w:hideMark/>
          </w:tcPr>
          <w:p w:rsidR="003726DD" w:rsidRPr="004D38E0" w:rsidRDefault="003726DD" w:rsidP="001A6E3C">
            <w:pPr>
              <w:jc w:val="center"/>
              <w:rPr>
                <w:b/>
                <w:bCs/>
                <w:sz w:val="24"/>
                <w:szCs w:val="24"/>
              </w:rPr>
            </w:pPr>
            <w:r w:rsidRPr="004D38E0">
              <w:rPr>
                <w:b/>
                <w:bCs/>
                <w:sz w:val="24"/>
                <w:szCs w:val="24"/>
              </w:rPr>
              <w:t>34</w:t>
            </w:r>
          </w:p>
        </w:tc>
        <w:tc>
          <w:tcPr>
            <w:tcW w:w="668" w:type="dxa"/>
            <w:vAlign w:val="center"/>
            <w:hideMark/>
          </w:tcPr>
          <w:p w:rsidR="003726DD" w:rsidRPr="004D38E0" w:rsidRDefault="003726DD" w:rsidP="001A6E3C">
            <w:pPr>
              <w:jc w:val="center"/>
              <w:rPr>
                <w:b/>
                <w:bCs/>
                <w:sz w:val="24"/>
                <w:szCs w:val="24"/>
              </w:rPr>
            </w:pPr>
            <w:r w:rsidRPr="004D38E0">
              <w:rPr>
                <w:b/>
                <w:bCs/>
                <w:sz w:val="24"/>
                <w:szCs w:val="24"/>
              </w:rPr>
              <w:t>1</w:t>
            </w:r>
          </w:p>
        </w:tc>
        <w:tc>
          <w:tcPr>
            <w:tcW w:w="495" w:type="dxa"/>
            <w:vAlign w:val="center"/>
            <w:hideMark/>
          </w:tcPr>
          <w:p w:rsidR="003726DD" w:rsidRPr="004D38E0" w:rsidRDefault="003726DD" w:rsidP="001A6E3C">
            <w:pPr>
              <w:jc w:val="center"/>
              <w:rPr>
                <w:b/>
                <w:bCs/>
                <w:sz w:val="24"/>
                <w:szCs w:val="24"/>
              </w:rPr>
            </w:pPr>
            <w:r w:rsidRPr="004D38E0">
              <w:rPr>
                <w:b/>
                <w:bCs/>
                <w:sz w:val="24"/>
                <w:szCs w:val="24"/>
              </w:rPr>
              <w:t>34</w:t>
            </w:r>
          </w:p>
        </w:tc>
        <w:tc>
          <w:tcPr>
            <w:tcW w:w="460" w:type="dxa"/>
            <w:vAlign w:val="center"/>
            <w:hideMark/>
          </w:tcPr>
          <w:p w:rsidR="003726DD" w:rsidRPr="004D38E0" w:rsidRDefault="003726DD" w:rsidP="001A6E3C">
            <w:pPr>
              <w:jc w:val="center"/>
              <w:rPr>
                <w:b/>
                <w:bCs/>
                <w:sz w:val="24"/>
                <w:szCs w:val="24"/>
              </w:rPr>
            </w:pPr>
          </w:p>
        </w:tc>
        <w:tc>
          <w:tcPr>
            <w:tcW w:w="606" w:type="dxa"/>
            <w:vAlign w:val="center"/>
            <w:hideMark/>
          </w:tcPr>
          <w:p w:rsidR="003726DD" w:rsidRPr="004D38E0" w:rsidRDefault="003726DD" w:rsidP="001A6E3C">
            <w:pPr>
              <w:jc w:val="center"/>
              <w:rPr>
                <w:b/>
                <w:bCs/>
                <w:sz w:val="24"/>
                <w:szCs w:val="24"/>
              </w:rPr>
            </w:pPr>
            <w:r w:rsidRPr="004D38E0">
              <w:rPr>
                <w:b/>
                <w:bCs/>
                <w:sz w:val="24"/>
                <w:szCs w:val="24"/>
              </w:rPr>
              <w:t>0</w:t>
            </w:r>
          </w:p>
        </w:tc>
        <w:tc>
          <w:tcPr>
            <w:tcW w:w="460" w:type="dxa"/>
            <w:vAlign w:val="center"/>
            <w:hideMark/>
          </w:tcPr>
          <w:p w:rsidR="003726DD" w:rsidRPr="004D38E0" w:rsidRDefault="003726DD" w:rsidP="001A6E3C">
            <w:pPr>
              <w:jc w:val="center"/>
              <w:rPr>
                <w:b/>
                <w:bCs/>
                <w:sz w:val="24"/>
                <w:szCs w:val="24"/>
              </w:rPr>
            </w:pPr>
          </w:p>
        </w:tc>
        <w:tc>
          <w:tcPr>
            <w:tcW w:w="606" w:type="dxa"/>
            <w:vAlign w:val="center"/>
            <w:hideMark/>
          </w:tcPr>
          <w:p w:rsidR="003726DD" w:rsidRPr="004D38E0" w:rsidRDefault="003726DD" w:rsidP="001A6E3C">
            <w:pPr>
              <w:jc w:val="center"/>
              <w:rPr>
                <w:b/>
                <w:bCs/>
                <w:sz w:val="24"/>
                <w:szCs w:val="24"/>
              </w:rPr>
            </w:pPr>
            <w:r w:rsidRPr="004D38E0">
              <w:rPr>
                <w:b/>
                <w:bCs/>
                <w:sz w:val="24"/>
                <w:szCs w:val="24"/>
              </w:rPr>
              <w:t>0</w:t>
            </w:r>
          </w:p>
        </w:tc>
        <w:tc>
          <w:tcPr>
            <w:tcW w:w="411" w:type="dxa"/>
            <w:vAlign w:val="center"/>
            <w:hideMark/>
          </w:tcPr>
          <w:p w:rsidR="003726DD" w:rsidRPr="004D38E0" w:rsidRDefault="003726DD" w:rsidP="001A6E3C">
            <w:pPr>
              <w:jc w:val="center"/>
              <w:rPr>
                <w:b/>
                <w:bCs/>
                <w:sz w:val="24"/>
                <w:szCs w:val="24"/>
              </w:rPr>
            </w:pPr>
          </w:p>
        </w:tc>
        <w:tc>
          <w:tcPr>
            <w:tcW w:w="606" w:type="dxa"/>
            <w:vAlign w:val="center"/>
            <w:hideMark/>
          </w:tcPr>
          <w:p w:rsidR="003726DD" w:rsidRPr="004D38E0" w:rsidRDefault="003726DD" w:rsidP="001A6E3C">
            <w:pPr>
              <w:jc w:val="center"/>
              <w:rPr>
                <w:b/>
                <w:bCs/>
                <w:sz w:val="24"/>
                <w:szCs w:val="24"/>
              </w:rPr>
            </w:pPr>
            <w:r w:rsidRPr="004D38E0">
              <w:rPr>
                <w:b/>
                <w:bCs/>
                <w:sz w:val="24"/>
                <w:szCs w:val="24"/>
              </w:rPr>
              <w:t>0</w:t>
            </w:r>
          </w:p>
        </w:tc>
        <w:tc>
          <w:tcPr>
            <w:tcW w:w="655" w:type="dxa"/>
            <w:vAlign w:val="center"/>
            <w:hideMark/>
          </w:tcPr>
          <w:p w:rsidR="003726DD" w:rsidRPr="004D38E0" w:rsidRDefault="003726DD" w:rsidP="001A6E3C">
            <w:pPr>
              <w:jc w:val="center"/>
              <w:rPr>
                <w:sz w:val="24"/>
                <w:szCs w:val="24"/>
              </w:rPr>
            </w:pPr>
            <w:r w:rsidRPr="004D38E0">
              <w:rPr>
                <w:sz w:val="24"/>
                <w:szCs w:val="24"/>
              </w:rPr>
              <w:t>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68</w:t>
            </w:r>
          </w:p>
        </w:tc>
      </w:tr>
      <w:tr w:rsidR="003726DD" w:rsidRPr="000661EE" w:rsidTr="001A6E3C">
        <w:trPr>
          <w:trHeight w:val="20"/>
        </w:trPr>
        <w:tc>
          <w:tcPr>
            <w:tcW w:w="1834" w:type="dxa"/>
            <w:vMerge/>
            <w:hideMark/>
          </w:tcPr>
          <w:p w:rsidR="003726DD" w:rsidRPr="004D38E0" w:rsidRDefault="003726DD" w:rsidP="001A6E3C">
            <w:pPr>
              <w:rPr>
                <w:b/>
                <w:bCs/>
                <w:sz w:val="24"/>
                <w:szCs w:val="24"/>
              </w:rPr>
            </w:pPr>
          </w:p>
        </w:tc>
        <w:tc>
          <w:tcPr>
            <w:tcW w:w="1535" w:type="dxa"/>
            <w:hideMark/>
          </w:tcPr>
          <w:p w:rsidR="003726DD" w:rsidRPr="004D38E0" w:rsidRDefault="003726DD" w:rsidP="001A6E3C">
            <w:pPr>
              <w:rPr>
                <w:b/>
                <w:bCs/>
                <w:sz w:val="24"/>
                <w:szCs w:val="24"/>
              </w:rPr>
            </w:pPr>
            <w:r w:rsidRPr="004D38E0">
              <w:rPr>
                <w:b/>
                <w:bCs/>
                <w:sz w:val="24"/>
                <w:szCs w:val="24"/>
              </w:rPr>
              <w:t>Я - пятиклассник</w:t>
            </w:r>
          </w:p>
        </w:tc>
        <w:tc>
          <w:tcPr>
            <w:tcW w:w="567" w:type="dxa"/>
            <w:vAlign w:val="center"/>
            <w:hideMark/>
          </w:tcPr>
          <w:p w:rsidR="003726DD" w:rsidRPr="004D38E0" w:rsidRDefault="003726DD" w:rsidP="001A6E3C">
            <w:pPr>
              <w:jc w:val="center"/>
              <w:rPr>
                <w:b/>
                <w:bCs/>
                <w:sz w:val="24"/>
                <w:szCs w:val="24"/>
              </w:rPr>
            </w:pPr>
            <w:r w:rsidRPr="004D38E0">
              <w:rPr>
                <w:b/>
                <w:bCs/>
                <w:sz w:val="24"/>
                <w:szCs w:val="24"/>
              </w:rPr>
              <w:t>0,5</w:t>
            </w:r>
          </w:p>
        </w:tc>
        <w:tc>
          <w:tcPr>
            <w:tcW w:w="607" w:type="dxa"/>
            <w:vAlign w:val="center"/>
            <w:hideMark/>
          </w:tcPr>
          <w:p w:rsidR="003726DD" w:rsidRPr="004D38E0" w:rsidRDefault="003726DD" w:rsidP="001A6E3C">
            <w:pPr>
              <w:jc w:val="center"/>
              <w:rPr>
                <w:b/>
                <w:bCs/>
                <w:sz w:val="24"/>
                <w:szCs w:val="24"/>
              </w:rPr>
            </w:pPr>
            <w:r w:rsidRPr="004D38E0">
              <w:rPr>
                <w:b/>
                <w:bCs/>
                <w:sz w:val="24"/>
                <w:szCs w:val="24"/>
              </w:rPr>
              <w:t>17</w:t>
            </w:r>
          </w:p>
        </w:tc>
        <w:tc>
          <w:tcPr>
            <w:tcW w:w="668" w:type="dxa"/>
            <w:vAlign w:val="center"/>
            <w:hideMark/>
          </w:tcPr>
          <w:p w:rsidR="003726DD" w:rsidRPr="004D38E0" w:rsidRDefault="003726DD" w:rsidP="001A6E3C">
            <w:pPr>
              <w:jc w:val="center"/>
              <w:rPr>
                <w:b/>
                <w:bCs/>
                <w:sz w:val="24"/>
                <w:szCs w:val="24"/>
              </w:rPr>
            </w:pPr>
          </w:p>
        </w:tc>
        <w:tc>
          <w:tcPr>
            <w:tcW w:w="495" w:type="dxa"/>
            <w:vAlign w:val="center"/>
            <w:hideMark/>
          </w:tcPr>
          <w:p w:rsidR="003726DD" w:rsidRPr="004D38E0" w:rsidRDefault="003726DD" w:rsidP="001A6E3C">
            <w:pPr>
              <w:jc w:val="center"/>
              <w:rPr>
                <w:b/>
                <w:bCs/>
                <w:sz w:val="24"/>
                <w:szCs w:val="24"/>
              </w:rPr>
            </w:pPr>
            <w:r w:rsidRPr="004D38E0">
              <w:rPr>
                <w:b/>
                <w:bCs/>
                <w:sz w:val="24"/>
                <w:szCs w:val="24"/>
              </w:rPr>
              <w:t>0</w:t>
            </w:r>
          </w:p>
        </w:tc>
        <w:tc>
          <w:tcPr>
            <w:tcW w:w="460" w:type="dxa"/>
            <w:vAlign w:val="center"/>
            <w:hideMark/>
          </w:tcPr>
          <w:p w:rsidR="003726DD" w:rsidRPr="004D38E0" w:rsidRDefault="003726DD" w:rsidP="001A6E3C">
            <w:pPr>
              <w:jc w:val="center"/>
              <w:rPr>
                <w:b/>
                <w:bCs/>
                <w:sz w:val="24"/>
                <w:szCs w:val="24"/>
              </w:rPr>
            </w:pPr>
          </w:p>
        </w:tc>
        <w:tc>
          <w:tcPr>
            <w:tcW w:w="606" w:type="dxa"/>
            <w:vAlign w:val="center"/>
            <w:hideMark/>
          </w:tcPr>
          <w:p w:rsidR="003726DD" w:rsidRPr="004D38E0" w:rsidRDefault="003726DD" w:rsidP="001A6E3C">
            <w:pPr>
              <w:jc w:val="center"/>
              <w:rPr>
                <w:b/>
                <w:bCs/>
                <w:sz w:val="24"/>
                <w:szCs w:val="24"/>
              </w:rPr>
            </w:pPr>
            <w:r w:rsidRPr="004D38E0">
              <w:rPr>
                <w:b/>
                <w:bCs/>
                <w:sz w:val="24"/>
                <w:szCs w:val="24"/>
              </w:rPr>
              <w:t>0</w:t>
            </w:r>
          </w:p>
        </w:tc>
        <w:tc>
          <w:tcPr>
            <w:tcW w:w="460" w:type="dxa"/>
            <w:vAlign w:val="center"/>
            <w:hideMark/>
          </w:tcPr>
          <w:p w:rsidR="003726DD" w:rsidRPr="004D38E0" w:rsidRDefault="003726DD" w:rsidP="001A6E3C">
            <w:pPr>
              <w:jc w:val="center"/>
              <w:rPr>
                <w:b/>
                <w:bCs/>
                <w:sz w:val="24"/>
                <w:szCs w:val="24"/>
              </w:rPr>
            </w:pPr>
          </w:p>
        </w:tc>
        <w:tc>
          <w:tcPr>
            <w:tcW w:w="606" w:type="dxa"/>
            <w:vAlign w:val="center"/>
            <w:hideMark/>
          </w:tcPr>
          <w:p w:rsidR="003726DD" w:rsidRPr="004D38E0" w:rsidRDefault="003726DD" w:rsidP="001A6E3C">
            <w:pPr>
              <w:jc w:val="center"/>
              <w:rPr>
                <w:b/>
                <w:bCs/>
                <w:sz w:val="24"/>
                <w:szCs w:val="24"/>
              </w:rPr>
            </w:pPr>
            <w:r w:rsidRPr="004D38E0">
              <w:rPr>
                <w:b/>
                <w:bCs/>
                <w:sz w:val="24"/>
                <w:szCs w:val="24"/>
              </w:rPr>
              <w:t>0</w:t>
            </w:r>
          </w:p>
        </w:tc>
        <w:tc>
          <w:tcPr>
            <w:tcW w:w="411" w:type="dxa"/>
            <w:vAlign w:val="center"/>
            <w:hideMark/>
          </w:tcPr>
          <w:p w:rsidR="003726DD" w:rsidRPr="004D38E0" w:rsidRDefault="003726DD" w:rsidP="001A6E3C">
            <w:pPr>
              <w:jc w:val="center"/>
              <w:rPr>
                <w:b/>
                <w:bCs/>
                <w:sz w:val="24"/>
                <w:szCs w:val="24"/>
              </w:rPr>
            </w:pPr>
          </w:p>
        </w:tc>
        <w:tc>
          <w:tcPr>
            <w:tcW w:w="606" w:type="dxa"/>
            <w:vAlign w:val="center"/>
            <w:hideMark/>
          </w:tcPr>
          <w:p w:rsidR="003726DD" w:rsidRPr="004D38E0" w:rsidRDefault="003726DD" w:rsidP="001A6E3C">
            <w:pPr>
              <w:jc w:val="center"/>
              <w:rPr>
                <w:b/>
                <w:bCs/>
                <w:sz w:val="24"/>
                <w:szCs w:val="24"/>
              </w:rPr>
            </w:pPr>
            <w:r w:rsidRPr="004D38E0">
              <w:rPr>
                <w:b/>
                <w:bCs/>
                <w:sz w:val="24"/>
                <w:szCs w:val="24"/>
              </w:rPr>
              <w:t>0</w:t>
            </w:r>
          </w:p>
        </w:tc>
        <w:tc>
          <w:tcPr>
            <w:tcW w:w="655" w:type="dxa"/>
            <w:vAlign w:val="center"/>
            <w:hideMark/>
          </w:tcPr>
          <w:p w:rsidR="003726DD" w:rsidRPr="004D38E0" w:rsidRDefault="003726DD" w:rsidP="001A6E3C">
            <w:pPr>
              <w:jc w:val="center"/>
              <w:rPr>
                <w:sz w:val="24"/>
                <w:szCs w:val="24"/>
              </w:rPr>
            </w:pPr>
            <w:r w:rsidRPr="004D38E0">
              <w:rPr>
                <w:sz w:val="24"/>
                <w:szCs w:val="24"/>
              </w:rPr>
              <w:t>0,5</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17</w:t>
            </w:r>
          </w:p>
        </w:tc>
      </w:tr>
      <w:tr w:rsidR="003726DD" w:rsidRPr="000661EE" w:rsidTr="001A6E3C">
        <w:trPr>
          <w:trHeight w:val="20"/>
        </w:trPr>
        <w:tc>
          <w:tcPr>
            <w:tcW w:w="3369" w:type="dxa"/>
            <w:gridSpan w:val="2"/>
            <w:hideMark/>
          </w:tcPr>
          <w:p w:rsidR="003726DD" w:rsidRPr="004D38E0" w:rsidRDefault="003726DD" w:rsidP="001A6E3C">
            <w:pPr>
              <w:rPr>
                <w:b/>
                <w:bCs/>
                <w:sz w:val="24"/>
                <w:szCs w:val="24"/>
              </w:rPr>
            </w:pPr>
            <w:r w:rsidRPr="004D38E0">
              <w:rPr>
                <w:b/>
                <w:bCs/>
                <w:sz w:val="24"/>
                <w:szCs w:val="24"/>
              </w:rPr>
              <w:t>Итого:</w:t>
            </w:r>
          </w:p>
        </w:tc>
        <w:tc>
          <w:tcPr>
            <w:tcW w:w="567"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28</w:t>
            </w:r>
          </w:p>
        </w:tc>
        <w:tc>
          <w:tcPr>
            <w:tcW w:w="607"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952</w:t>
            </w:r>
          </w:p>
        </w:tc>
        <w:tc>
          <w:tcPr>
            <w:tcW w:w="668"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30</w:t>
            </w:r>
          </w:p>
        </w:tc>
        <w:tc>
          <w:tcPr>
            <w:tcW w:w="495"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10</w:t>
            </w:r>
            <w:r w:rsidRPr="004D38E0">
              <w:rPr>
                <w:b/>
                <w:bCs/>
                <w:color w:val="000000"/>
                <w:sz w:val="24"/>
                <w:szCs w:val="24"/>
              </w:rPr>
              <w:lastRenderedPageBreak/>
              <w:t>03</w:t>
            </w:r>
          </w:p>
        </w:tc>
        <w:tc>
          <w:tcPr>
            <w:tcW w:w="460"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lastRenderedPageBreak/>
              <w:t>32</w:t>
            </w:r>
          </w:p>
        </w:tc>
        <w:tc>
          <w:tcPr>
            <w:tcW w:w="606"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108</w:t>
            </w:r>
            <w:r w:rsidRPr="004D38E0">
              <w:rPr>
                <w:b/>
                <w:bCs/>
                <w:color w:val="000000"/>
                <w:sz w:val="24"/>
                <w:szCs w:val="24"/>
              </w:rPr>
              <w:lastRenderedPageBreak/>
              <w:t>8</w:t>
            </w:r>
          </w:p>
        </w:tc>
        <w:tc>
          <w:tcPr>
            <w:tcW w:w="460"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lastRenderedPageBreak/>
              <w:t>33</w:t>
            </w:r>
          </w:p>
        </w:tc>
        <w:tc>
          <w:tcPr>
            <w:tcW w:w="606"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t>112</w:t>
            </w:r>
            <w:r w:rsidRPr="004D38E0">
              <w:rPr>
                <w:b/>
                <w:bCs/>
                <w:color w:val="000000"/>
                <w:sz w:val="24"/>
                <w:szCs w:val="24"/>
              </w:rPr>
              <w:lastRenderedPageBreak/>
              <w:t>2</w:t>
            </w:r>
          </w:p>
        </w:tc>
        <w:tc>
          <w:tcPr>
            <w:tcW w:w="411"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lastRenderedPageBreak/>
              <w:t>3</w:t>
            </w:r>
            <w:r w:rsidRPr="004D38E0">
              <w:rPr>
                <w:b/>
                <w:bCs/>
                <w:color w:val="000000"/>
                <w:sz w:val="24"/>
                <w:szCs w:val="24"/>
              </w:rPr>
              <w:lastRenderedPageBreak/>
              <w:t>6</w:t>
            </w:r>
          </w:p>
        </w:tc>
        <w:tc>
          <w:tcPr>
            <w:tcW w:w="606"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lastRenderedPageBreak/>
              <w:t>122</w:t>
            </w:r>
            <w:r w:rsidRPr="004D38E0">
              <w:rPr>
                <w:b/>
                <w:bCs/>
                <w:color w:val="000000"/>
                <w:sz w:val="24"/>
                <w:szCs w:val="24"/>
              </w:rPr>
              <w:lastRenderedPageBreak/>
              <w:t>4</w:t>
            </w:r>
          </w:p>
        </w:tc>
        <w:tc>
          <w:tcPr>
            <w:tcW w:w="655" w:type="dxa"/>
            <w:vAlign w:val="center"/>
            <w:hideMark/>
          </w:tcPr>
          <w:p w:rsidR="003726DD" w:rsidRPr="004D38E0" w:rsidRDefault="003726DD" w:rsidP="001A6E3C">
            <w:pPr>
              <w:jc w:val="center"/>
              <w:rPr>
                <w:color w:val="000000"/>
                <w:sz w:val="24"/>
                <w:szCs w:val="24"/>
              </w:rPr>
            </w:pPr>
            <w:r w:rsidRPr="004D38E0">
              <w:rPr>
                <w:color w:val="000000"/>
                <w:sz w:val="24"/>
                <w:szCs w:val="24"/>
              </w:rPr>
              <w:lastRenderedPageBreak/>
              <w:t>158,</w:t>
            </w:r>
            <w:r w:rsidRPr="004D38E0">
              <w:rPr>
                <w:color w:val="000000"/>
                <w:sz w:val="24"/>
                <w:szCs w:val="24"/>
              </w:rPr>
              <w:lastRenderedPageBreak/>
              <w:t>5</w:t>
            </w:r>
          </w:p>
        </w:tc>
        <w:tc>
          <w:tcPr>
            <w:tcW w:w="606" w:type="dxa"/>
            <w:vAlign w:val="center"/>
            <w:hideMark/>
          </w:tcPr>
          <w:p w:rsidR="003726DD" w:rsidRPr="004D38E0" w:rsidRDefault="003726DD" w:rsidP="001A6E3C">
            <w:pPr>
              <w:jc w:val="center"/>
              <w:rPr>
                <w:b/>
                <w:bCs/>
                <w:color w:val="000000"/>
                <w:sz w:val="24"/>
                <w:szCs w:val="24"/>
              </w:rPr>
            </w:pPr>
            <w:r w:rsidRPr="004D38E0">
              <w:rPr>
                <w:b/>
                <w:bCs/>
                <w:color w:val="000000"/>
                <w:sz w:val="24"/>
                <w:szCs w:val="24"/>
              </w:rPr>
              <w:lastRenderedPageBreak/>
              <w:t>540</w:t>
            </w:r>
            <w:r w:rsidRPr="004D38E0">
              <w:rPr>
                <w:b/>
                <w:bCs/>
                <w:color w:val="000000"/>
                <w:sz w:val="24"/>
                <w:szCs w:val="24"/>
              </w:rPr>
              <w:lastRenderedPageBreak/>
              <w:t>6</w:t>
            </w:r>
          </w:p>
        </w:tc>
      </w:tr>
      <w:tr w:rsidR="003726DD" w:rsidRPr="000661EE" w:rsidTr="001A6E3C">
        <w:trPr>
          <w:trHeight w:val="20"/>
        </w:trPr>
        <w:tc>
          <w:tcPr>
            <w:tcW w:w="3369" w:type="dxa"/>
            <w:gridSpan w:val="2"/>
            <w:hideMark/>
          </w:tcPr>
          <w:p w:rsidR="003726DD" w:rsidRPr="004D38E0" w:rsidRDefault="003726DD" w:rsidP="001A6E3C">
            <w:pPr>
              <w:rPr>
                <w:b/>
                <w:bCs/>
                <w:sz w:val="24"/>
                <w:szCs w:val="24"/>
              </w:rPr>
            </w:pPr>
            <w:r w:rsidRPr="004D38E0">
              <w:rPr>
                <w:b/>
                <w:bCs/>
                <w:sz w:val="24"/>
                <w:szCs w:val="24"/>
              </w:rPr>
              <w:lastRenderedPageBreak/>
              <w:t>Максимально допустимая недельная нагрузка</w:t>
            </w:r>
          </w:p>
        </w:tc>
        <w:tc>
          <w:tcPr>
            <w:tcW w:w="567" w:type="dxa"/>
            <w:vAlign w:val="center"/>
            <w:hideMark/>
          </w:tcPr>
          <w:p w:rsidR="003726DD" w:rsidRPr="004D38E0" w:rsidRDefault="003726DD" w:rsidP="001A6E3C">
            <w:pPr>
              <w:jc w:val="center"/>
              <w:rPr>
                <w:b/>
                <w:bCs/>
                <w:sz w:val="24"/>
                <w:szCs w:val="24"/>
              </w:rPr>
            </w:pPr>
            <w:r w:rsidRPr="004D38E0">
              <w:rPr>
                <w:b/>
                <w:bCs/>
                <w:sz w:val="24"/>
                <w:szCs w:val="24"/>
              </w:rPr>
              <w:t>29</w:t>
            </w:r>
          </w:p>
        </w:tc>
        <w:tc>
          <w:tcPr>
            <w:tcW w:w="607" w:type="dxa"/>
            <w:vAlign w:val="center"/>
            <w:hideMark/>
          </w:tcPr>
          <w:p w:rsidR="003726DD" w:rsidRPr="004D38E0" w:rsidRDefault="003726DD" w:rsidP="001A6E3C">
            <w:pPr>
              <w:jc w:val="center"/>
              <w:rPr>
                <w:b/>
                <w:bCs/>
                <w:sz w:val="24"/>
                <w:szCs w:val="24"/>
              </w:rPr>
            </w:pPr>
            <w:r w:rsidRPr="004D38E0">
              <w:rPr>
                <w:b/>
                <w:bCs/>
                <w:sz w:val="24"/>
                <w:szCs w:val="24"/>
              </w:rPr>
              <w:t>986</w:t>
            </w:r>
          </w:p>
        </w:tc>
        <w:tc>
          <w:tcPr>
            <w:tcW w:w="668" w:type="dxa"/>
            <w:vAlign w:val="center"/>
            <w:hideMark/>
          </w:tcPr>
          <w:p w:rsidR="003726DD" w:rsidRPr="004D38E0" w:rsidRDefault="003726DD" w:rsidP="001A6E3C">
            <w:pPr>
              <w:jc w:val="center"/>
              <w:rPr>
                <w:b/>
                <w:bCs/>
                <w:sz w:val="24"/>
                <w:szCs w:val="24"/>
              </w:rPr>
            </w:pPr>
            <w:r w:rsidRPr="004D38E0">
              <w:rPr>
                <w:b/>
                <w:bCs/>
                <w:sz w:val="24"/>
                <w:szCs w:val="24"/>
              </w:rPr>
              <w:t>30</w:t>
            </w:r>
          </w:p>
        </w:tc>
        <w:tc>
          <w:tcPr>
            <w:tcW w:w="495" w:type="dxa"/>
            <w:vAlign w:val="center"/>
            <w:hideMark/>
          </w:tcPr>
          <w:p w:rsidR="003726DD" w:rsidRPr="004D38E0" w:rsidRDefault="003726DD" w:rsidP="001A6E3C">
            <w:pPr>
              <w:jc w:val="center"/>
              <w:rPr>
                <w:b/>
                <w:bCs/>
                <w:sz w:val="24"/>
                <w:szCs w:val="24"/>
              </w:rPr>
            </w:pPr>
            <w:r w:rsidRPr="004D38E0">
              <w:rPr>
                <w:b/>
                <w:bCs/>
                <w:sz w:val="24"/>
                <w:szCs w:val="24"/>
              </w:rPr>
              <w:t>1020</w:t>
            </w:r>
          </w:p>
        </w:tc>
        <w:tc>
          <w:tcPr>
            <w:tcW w:w="460" w:type="dxa"/>
            <w:vAlign w:val="center"/>
            <w:hideMark/>
          </w:tcPr>
          <w:p w:rsidR="003726DD" w:rsidRPr="004D38E0" w:rsidRDefault="003726DD" w:rsidP="001A6E3C">
            <w:pPr>
              <w:jc w:val="center"/>
              <w:rPr>
                <w:b/>
                <w:bCs/>
                <w:sz w:val="24"/>
                <w:szCs w:val="24"/>
              </w:rPr>
            </w:pPr>
            <w:r w:rsidRPr="004D38E0">
              <w:rPr>
                <w:b/>
                <w:bCs/>
                <w:sz w:val="24"/>
                <w:szCs w:val="24"/>
              </w:rPr>
              <w:t>32</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1088</w:t>
            </w:r>
          </w:p>
        </w:tc>
        <w:tc>
          <w:tcPr>
            <w:tcW w:w="460" w:type="dxa"/>
            <w:vAlign w:val="center"/>
            <w:hideMark/>
          </w:tcPr>
          <w:p w:rsidR="003726DD" w:rsidRPr="004D38E0" w:rsidRDefault="003726DD" w:rsidP="001A6E3C">
            <w:pPr>
              <w:jc w:val="center"/>
              <w:rPr>
                <w:b/>
                <w:bCs/>
                <w:sz w:val="24"/>
                <w:szCs w:val="24"/>
              </w:rPr>
            </w:pPr>
            <w:r w:rsidRPr="004D38E0">
              <w:rPr>
                <w:b/>
                <w:bCs/>
                <w:sz w:val="24"/>
                <w:szCs w:val="24"/>
              </w:rPr>
              <w:t>33</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1122</w:t>
            </w:r>
          </w:p>
        </w:tc>
        <w:tc>
          <w:tcPr>
            <w:tcW w:w="411" w:type="dxa"/>
            <w:vAlign w:val="center"/>
            <w:hideMark/>
          </w:tcPr>
          <w:p w:rsidR="003726DD" w:rsidRPr="004D38E0" w:rsidRDefault="003726DD" w:rsidP="001A6E3C">
            <w:pPr>
              <w:jc w:val="center"/>
              <w:rPr>
                <w:b/>
                <w:bCs/>
                <w:sz w:val="24"/>
                <w:szCs w:val="24"/>
              </w:rPr>
            </w:pPr>
            <w:r w:rsidRPr="004D38E0">
              <w:rPr>
                <w:b/>
                <w:bCs/>
                <w:sz w:val="24"/>
                <w:szCs w:val="24"/>
              </w:rPr>
              <w:t>36</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1224</w:t>
            </w:r>
          </w:p>
        </w:tc>
        <w:tc>
          <w:tcPr>
            <w:tcW w:w="655" w:type="dxa"/>
            <w:vAlign w:val="center"/>
            <w:hideMark/>
          </w:tcPr>
          <w:p w:rsidR="003726DD" w:rsidRPr="004D38E0" w:rsidRDefault="003726DD" w:rsidP="001A6E3C">
            <w:pPr>
              <w:jc w:val="center"/>
              <w:rPr>
                <w:sz w:val="24"/>
                <w:szCs w:val="24"/>
              </w:rPr>
            </w:pPr>
            <w:r w:rsidRPr="004D38E0">
              <w:rPr>
                <w:sz w:val="24"/>
                <w:szCs w:val="24"/>
              </w:rPr>
              <w:t>160</w:t>
            </w:r>
          </w:p>
        </w:tc>
        <w:tc>
          <w:tcPr>
            <w:tcW w:w="606" w:type="dxa"/>
            <w:vAlign w:val="center"/>
            <w:hideMark/>
          </w:tcPr>
          <w:p w:rsidR="003726DD" w:rsidRPr="004D38E0" w:rsidRDefault="003726DD" w:rsidP="001A6E3C">
            <w:pPr>
              <w:jc w:val="center"/>
              <w:rPr>
                <w:b/>
                <w:bCs/>
                <w:sz w:val="24"/>
                <w:szCs w:val="24"/>
              </w:rPr>
            </w:pPr>
            <w:r w:rsidRPr="004D38E0">
              <w:rPr>
                <w:b/>
                <w:bCs/>
                <w:sz w:val="24"/>
                <w:szCs w:val="24"/>
              </w:rPr>
              <w:t>5549</w:t>
            </w:r>
          </w:p>
        </w:tc>
      </w:tr>
    </w:tbl>
    <w:p w:rsidR="003726DD" w:rsidRPr="000661EE" w:rsidRDefault="003726DD" w:rsidP="003726DD">
      <w:pPr>
        <w:adjustRightInd w:val="0"/>
        <w:spacing w:line="240" w:lineRule="atLeast"/>
        <w:ind w:firstLine="227"/>
        <w:jc w:val="both"/>
        <w:textAlignment w:val="center"/>
        <w:rPr>
          <w:color w:val="000000"/>
          <w:sz w:val="28"/>
          <w:szCs w:val="28"/>
          <w:lang w:eastAsia="ru-RU"/>
        </w:rPr>
      </w:pP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 xml:space="preserve">* Учебный план обеспечивает преподавание и изучение государственного языка Российской Федерации, а также преподавания и изучения родного русского языка как родного языка. </w:t>
      </w:r>
    </w:p>
    <w:p w:rsidR="003726DD" w:rsidRPr="000661EE" w:rsidRDefault="003726DD" w:rsidP="003726DD">
      <w:pPr>
        <w:adjustRightInd w:val="0"/>
        <w:spacing w:line="240" w:lineRule="atLeast"/>
        <w:ind w:firstLine="227"/>
        <w:jc w:val="both"/>
        <w:textAlignment w:val="center"/>
        <w:rPr>
          <w:color w:val="000000"/>
          <w:sz w:val="28"/>
          <w:szCs w:val="28"/>
          <w:lang w:eastAsia="ru-RU"/>
        </w:rPr>
      </w:pPr>
      <w:r w:rsidRPr="000661EE">
        <w:rPr>
          <w:color w:val="000000"/>
          <w:sz w:val="28"/>
          <w:szCs w:val="28"/>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3726DD" w:rsidRPr="000661EE" w:rsidRDefault="003726DD" w:rsidP="003726DD">
      <w:pPr>
        <w:adjustRightInd w:val="0"/>
        <w:spacing w:line="240" w:lineRule="atLeast"/>
        <w:ind w:firstLine="227"/>
        <w:jc w:val="both"/>
        <w:textAlignment w:val="center"/>
        <w:rPr>
          <w:color w:val="000000"/>
          <w:sz w:val="28"/>
          <w:szCs w:val="28"/>
          <w:lang w:eastAsia="ru-RU"/>
        </w:rPr>
      </w:pPr>
      <w:proofErr w:type="gramStart"/>
      <w:r w:rsidRPr="000661EE">
        <w:rPr>
          <w:color w:val="000000"/>
          <w:sz w:val="28"/>
          <w:szCs w:val="28"/>
          <w:lang w:eastAsia="ru-RU"/>
        </w:rPr>
        <w:t>***Учебный предмет «История» предметной области «Общественно – научные предметы» включает в себя учебные курсы «История России» и «Всеобщая история».</w:t>
      </w:r>
      <w:proofErr w:type="gramEnd"/>
    </w:p>
    <w:p w:rsidR="006D727E" w:rsidRPr="006D727E" w:rsidRDefault="006D727E" w:rsidP="006D727E">
      <w:pPr>
        <w:pStyle w:val="Default"/>
        <w:ind w:firstLine="720"/>
        <w:rPr>
          <w:b/>
          <w:sz w:val="28"/>
          <w:szCs w:val="28"/>
          <w:lang w:eastAsia="ru-RU"/>
        </w:rPr>
      </w:pPr>
      <w:r w:rsidRPr="006D727E">
        <w:rPr>
          <w:rFonts w:eastAsia="Times New Roman"/>
          <w:b/>
          <w:sz w:val="28"/>
          <w:szCs w:val="28"/>
          <w:lang w:eastAsia="ru-RU"/>
        </w:rPr>
        <w:t xml:space="preserve">6.2.2. </w:t>
      </w:r>
      <w:proofErr w:type="spellStart"/>
      <w:r w:rsidRPr="006D727E">
        <w:rPr>
          <w:rFonts w:eastAsia="Times New Roman"/>
          <w:b/>
          <w:sz w:val="28"/>
          <w:szCs w:val="28"/>
          <w:lang w:eastAsia="ru-RU"/>
        </w:rPr>
        <w:t>Внеучебная</w:t>
      </w:r>
      <w:proofErr w:type="spellEnd"/>
      <w:r w:rsidRPr="006D727E">
        <w:rPr>
          <w:rFonts w:eastAsia="Times New Roman"/>
          <w:b/>
          <w:sz w:val="28"/>
          <w:szCs w:val="28"/>
          <w:lang w:eastAsia="ru-RU"/>
        </w:rPr>
        <w:t xml:space="preserve"> нагрузка</w:t>
      </w:r>
    </w:p>
    <w:p w:rsidR="003726DD" w:rsidRDefault="003726DD" w:rsidP="003726DD">
      <w:pPr>
        <w:pStyle w:val="Default"/>
        <w:ind w:firstLine="720"/>
        <w:jc w:val="center"/>
        <w:rPr>
          <w:b/>
          <w:sz w:val="28"/>
          <w:szCs w:val="28"/>
        </w:rPr>
      </w:pPr>
      <w:r w:rsidRPr="005E4155">
        <w:rPr>
          <w:b/>
          <w:sz w:val="28"/>
          <w:szCs w:val="28"/>
          <w:lang w:eastAsia="ru-RU"/>
        </w:rPr>
        <w:t>План внеурочной деятельности</w:t>
      </w:r>
      <w:r>
        <w:rPr>
          <w:b/>
          <w:sz w:val="28"/>
          <w:szCs w:val="28"/>
        </w:rPr>
        <w:t xml:space="preserve"> на уровне основного общего образования</w:t>
      </w:r>
    </w:p>
    <w:p w:rsidR="003726DD" w:rsidRPr="00140901" w:rsidRDefault="003726DD" w:rsidP="003726DD">
      <w:pPr>
        <w:adjustRightInd w:val="0"/>
        <w:spacing w:line="240" w:lineRule="atLeast"/>
        <w:ind w:firstLine="720"/>
        <w:jc w:val="both"/>
        <w:textAlignment w:val="center"/>
        <w:rPr>
          <w:sz w:val="28"/>
          <w:szCs w:val="28"/>
          <w:lang w:eastAsia="ru-RU"/>
        </w:rPr>
      </w:pPr>
      <w:r w:rsidRPr="00140901">
        <w:rPr>
          <w:sz w:val="28"/>
          <w:szCs w:val="28"/>
          <w:lang w:eastAsia="ru-RU"/>
        </w:rPr>
        <w:t>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МАОУ «Лицей №176».</w:t>
      </w:r>
    </w:p>
    <w:p w:rsidR="003726DD" w:rsidRPr="00140901" w:rsidRDefault="003726DD" w:rsidP="003726DD">
      <w:pPr>
        <w:adjustRightInd w:val="0"/>
        <w:spacing w:line="240" w:lineRule="atLeast"/>
        <w:ind w:firstLine="720"/>
        <w:jc w:val="both"/>
        <w:textAlignment w:val="center"/>
        <w:rPr>
          <w:sz w:val="28"/>
          <w:szCs w:val="28"/>
          <w:lang w:eastAsia="ru-RU"/>
        </w:rPr>
      </w:pPr>
      <w:r w:rsidRPr="00140901">
        <w:rPr>
          <w:sz w:val="28"/>
          <w:szCs w:val="28"/>
          <w:lang w:eastAsia="ru-RU"/>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rsidR="003726DD" w:rsidRPr="00140901" w:rsidRDefault="003726DD" w:rsidP="003726DD">
      <w:pPr>
        <w:adjustRightInd w:val="0"/>
        <w:spacing w:line="240" w:lineRule="atLeast"/>
        <w:ind w:firstLine="720"/>
        <w:jc w:val="both"/>
        <w:textAlignment w:val="center"/>
        <w:rPr>
          <w:sz w:val="28"/>
          <w:szCs w:val="28"/>
          <w:lang w:eastAsia="ru-RU"/>
        </w:rPr>
      </w:pPr>
      <w:r w:rsidRPr="00140901">
        <w:rPr>
          <w:sz w:val="28"/>
          <w:szCs w:val="28"/>
          <w:lang w:eastAsia="ru-RU"/>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w:t>
      </w:r>
      <w:proofErr w:type="spellStart"/>
      <w:r w:rsidRPr="00140901">
        <w:rPr>
          <w:sz w:val="28"/>
          <w:szCs w:val="28"/>
          <w:lang w:eastAsia="ru-RU"/>
        </w:rPr>
        <w:t>метапредметных</w:t>
      </w:r>
      <w:proofErr w:type="spellEnd"/>
      <w:r w:rsidRPr="00140901">
        <w:rPr>
          <w:sz w:val="28"/>
          <w:szCs w:val="28"/>
          <w:lang w:eastAsia="ru-RU"/>
        </w:rPr>
        <w:t xml:space="preserve"> и предметных), осуществляемую в формах, отличных от урочной.</w:t>
      </w:r>
    </w:p>
    <w:p w:rsidR="003726DD" w:rsidRPr="00140901" w:rsidRDefault="003726DD" w:rsidP="003726DD">
      <w:pPr>
        <w:adjustRightInd w:val="0"/>
        <w:spacing w:line="240" w:lineRule="atLeast"/>
        <w:ind w:firstLine="720"/>
        <w:jc w:val="both"/>
        <w:textAlignment w:val="center"/>
        <w:rPr>
          <w:sz w:val="28"/>
          <w:szCs w:val="28"/>
          <w:lang w:eastAsia="ru-RU"/>
        </w:rPr>
      </w:pPr>
      <w:r w:rsidRPr="00140901">
        <w:rPr>
          <w:sz w:val="28"/>
          <w:szCs w:val="28"/>
          <w:lang w:eastAsia="ru-RU"/>
        </w:rPr>
        <w:t>Внеурочная деятельность является неотъемлемой и обязательной частью основной общеобразовательной программы.</w:t>
      </w:r>
    </w:p>
    <w:p w:rsidR="003726DD" w:rsidRPr="00140901" w:rsidRDefault="003726DD" w:rsidP="003726DD">
      <w:pPr>
        <w:adjustRightInd w:val="0"/>
        <w:spacing w:line="240" w:lineRule="atLeast"/>
        <w:ind w:firstLine="720"/>
        <w:jc w:val="both"/>
        <w:textAlignment w:val="center"/>
        <w:rPr>
          <w:sz w:val="28"/>
          <w:szCs w:val="28"/>
          <w:lang w:eastAsia="ru-RU"/>
        </w:rPr>
      </w:pPr>
      <w:r w:rsidRPr="00140901">
        <w:rPr>
          <w:sz w:val="28"/>
          <w:szCs w:val="28"/>
          <w:lang w:eastAsia="ru-RU"/>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w:t>
      </w:r>
    </w:p>
    <w:tbl>
      <w:tblPr>
        <w:tblStyle w:val="a9"/>
        <w:tblW w:w="0" w:type="auto"/>
        <w:tblLook w:val="04A0" w:firstRow="1" w:lastRow="0" w:firstColumn="1" w:lastColumn="0" w:noHBand="0" w:noVBand="1"/>
      </w:tblPr>
      <w:tblGrid>
        <w:gridCol w:w="4785"/>
        <w:gridCol w:w="4786"/>
      </w:tblGrid>
      <w:tr w:rsidR="003726DD" w:rsidRPr="00140901" w:rsidTr="001A6E3C">
        <w:tc>
          <w:tcPr>
            <w:tcW w:w="4785" w:type="dxa"/>
          </w:tcPr>
          <w:p w:rsidR="003726DD" w:rsidRPr="00140901" w:rsidRDefault="003726DD" w:rsidP="001A6E3C">
            <w:pPr>
              <w:adjustRightInd w:val="0"/>
              <w:spacing w:line="240" w:lineRule="atLeast"/>
              <w:jc w:val="both"/>
              <w:textAlignment w:val="center"/>
              <w:rPr>
                <w:sz w:val="28"/>
                <w:szCs w:val="28"/>
                <w:lang w:eastAsia="ru-RU"/>
              </w:rPr>
            </w:pPr>
            <w:r w:rsidRPr="00140901">
              <w:rPr>
                <w:sz w:val="28"/>
                <w:szCs w:val="28"/>
                <w:lang w:eastAsia="ru-RU"/>
              </w:rPr>
              <w:t xml:space="preserve">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w:t>
            </w:r>
            <w:r w:rsidRPr="00140901">
              <w:rPr>
                <w:sz w:val="28"/>
                <w:szCs w:val="28"/>
                <w:lang w:eastAsia="ru-RU"/>
              </w:rPr>
              <w:lastRenderedPageBreak/>
              <w:t xml:space="preserve">потребностей в физическом развитии и совершенствовании, а также в целях </w:t>
            </w:r>
            <w:proofErr w:type="spellStart"/>
            <w:r w:rsidRPr="00140901">
              <w:rPr>
                <w:sz w:val="28"/>
                <w:szCs w:val="28"/>
                <w:lang w:eastAsia="ru-RU"/>
              </w:rPr>
              <w:t>предпрофильной</w:t>
            </w:r>
            <w:proofErr w:type="spellEnd"/>
            <w:r w:rsidRPr="00140901">
              <w:rPr>
                <w:sz w:val="28"/>
                <w:szCs w:val="28"/>
                <w:lang w:eastAsia="ru-RU"/>
              </w:rPr>
              <w:t xml:space="preserve"> подготовки обучающихся и формирования  у обучающихся мотивации к построению осознанной образовательной траектории и выбору профессиональной деятельности в области авиастроения.</w:t>
            </w:r>
          </w:p>
        </w:tc>
        <w:tc>
          <w:tcPr>
            <w:tcW w:w="4786" w:type="dxa"/>
          </w:tcPr>
          <w:p w:rsidR="003726DD" w:rsidRPr="00140901" w:rsidRDefault="003726DD" w:rsidP="001A6E3C">
            <w:pPr>
              <w:adjustRightInd w:val="0"/>
              <w:spacing w:line="240" w:lineRule="atLeast"/>
              <w:jc w:val="both"/>
              <w:textAlignment w:val="center"/>
              <w:rPr>
                <w:sz w:val="28"/>
                <w:szCs w:val="28"/>
                <w:lang w:eastAsia="ru-RU"/>
              </w:rPr>
            </w:pPr>
            <w:r w:rsidRPr="00140901">
              <w:rPr>
                <w:sz w:val="28"/>
                <w:szCs w:val="28"/>
                <w:lang w:eastAsia="ru-RU"/>
              </w:rPr>
              <w:lastRenderedPageBreak/>
              <w:t>Инженер авиастроительного профиля.</w:t>
            </w:r>
          </w:p>
          <w:p w:rsidR="003726DD" w:rsidRPr="00140901" w:rsidRDefault="003726DD" w:rsidP="001A6E3C">
            <w:pPr>
              <w:adjustRightInd w:val="0"/>
              <w:spacing w:line="240" w:lineRule="atLeast"/>
              <w:jc w:val="both"/>
              <w:textAlignment w:val="center"/>
              <w:rPr>
                <w:sz w:val="28"/>
                <w:szCs w:val="28"/>
                <w:lang w:eastAsia="ru-RU"/>
              </w:rPr>
            </w:pPr>
            <w:proofErr w:type="spellStart"/>
            <w:r w:rsidRPr="00140901">
              <w:rPr>
                <w:sz w:val="28"/>
                <w:szCs w:val="28"/>
                <w:lang w:eastAsia="ru-RU"/>
              </w:rPr>
              <w:t>Авиамоделирование</w:t>
            </w:r>
            <w:proofErr w:type="spellEnd"/>
            <w:r w:rsidRPr="00140901">
              <w:rPr>
                <w:sz w:val="28"/>
                <w:szCs w:val="28"/>
                <w:lang w:eastAsia="ru-RU"/>
              </w:rPr>
              <w:t>.</w:t>
            </w:r>
          </w:p>
          <w:p w:rsidR="003726DD" w:rsidRPr="00140901" w:rsidRDefault="003726DD" w:rsidP="001A6E3C">
            <w:pPr>
              <w:adjustRightInd w:val="0"/>
              <w:spacing w:line="240" w:lineRule="atLeast"/>
              <w:jc w:val="both"/>
              <w:textAlignment w:val="center"/>
              <w:rPr>
                <w:sz w:val="28"/>
                <w:szCs w:val="28"/>
                <w:lang w:eastAsia="ru-RU"/>
              </w:rPr>
            </w:pPr>
            <w:r w:rsidRPr="00140901">
              <w:rPr>
                <w:sz w:val="28"/>
                <w:szCs w:val="28"/>
                <w:lang w:eastAsia="ru-RU"/>
              </w:rPr>
              <w:t>Беспилотные летательные аппараты.</w:t>
            </w:r>
          </w:p>
          <w:p w:rsidR="003726DD" w:rsidRPr="00140901" w:rsidRDefault="003726DD" w:rsidP="001A6E3C">
            <w:pPr>
              <w:adjustRightInd w:val="0"/>
              <w:spacing w:line="240" w:lineRule="atLeast"/>
              <w:jc w:val="both"/>
              <w:textAlignment w:val="center"/>
              <w:rPr>
                <w:sz w:val="28"/>
                <w:szCs w:val="28"/>
                <w:lang w:eastAsia="ru-RU"/>
              </w:rPr>
            </w:pPr>
            <w:r w:rsidRPr="00140901">
              <w:rPr>
                <w:sz w:val="28"/>
                <w:szCs w:val="28"/>
                <w:lang w:eastAsia="ru-RU"/>
              </w:rPr>
              <w:t>3</w:t>
            </w:r>
            <w:r w:rsidRPr="00140901">
              <w:rPr>
                <w:sz w:val="28"/>
                <w:szCs w:val="28"/>
                <w:lang w:val="en-US" w:eastAsia="ru-RU"/>
              </w:rPr>
              <w:t>D</w:t>
            </w:r>
            <w:r w:rsidRPr="00140901">
              <w:rPr>
                <w:sz w:val="28"/>
                <w:szCs w:val="28"/>
                <w:lang w:eastAsia="ru-RU"/>
              </w:rPr>
              <w:t xml:space="preserve"> – моделирование.</w:t>
            </w:r>
          </w:p>
          <w:p w:rsidR="003726DD" w:rsidRPr="00140901" w:rsidRDefault="003726DD" w:rsidP="001A6E3C">
            <w:pPr>
              <w:adjustRightInd w:val="0"/>
              <w:spacing w:line="240" w:lineRule="atLeast"/>
              <w:jc w:val="both"/>
              <w:textAlignment w:val="center"/>
              <w:rPr>
                <w:sz w:val="28"/>
                <w:szCs w:val="28"/>
                <w:lang w:eastAsia="ru-RU"/>
              </w:rPr>
            </w:pPr>
            <w:r w:rsidRPr="00140901">
              <w:rPr>
                <w:sz w:val="28"/>
                <w:szCs w:val="28"/>
                <w:lang w:eastAsia="ru-RU"/>
              </w:rPr>
              <w:t xml:space="preserve">Авиационные системы и </w:t>
            </w:r>
            <w:r w:rsidRPr="00140901">
              <w:rPr>
                <w:sz w:val="28"/>
                <w:szCs w:val="28"/>
                <w:lang w:val="en-US" w:eastAsia="ru-RU"/>
              </w:rPr>
              <w:t>IT</w:t>
            </w:r>
            <w:r w:rsidRPr="00140901">
              <w:rPr>
                <w:sz w:val="28"/>
                <w:szCs w:val="28"/>
                <w:lang w:eastAsia="ru-RU"/>
              </w:rPr>
              <w:t xml:space="preserve"> – технологии.</w:t>
            </w:r>
          </w:p>
          <w:p w:rsidR="003726DD" w:rsidRPr="00140901" w:rsidRDefault="003726DD" w:rsidP="001A6E3C">
            <w:pPr>
              <w:adjustRightInd w:val="0"/>
              <w:spacing w:line="240" w:lineRule="atLeast"/>
              <w:jc w:val="both"/>
              <w:textAlignment w:val="center"/>
              <w:rPr>
                <w:sz w:val="28"/>
                <w:szCs w:val="28"/>
                <w:lang w:eastAsia="ru-RU"/>
              </w:rPr>
            </w:pPr>
            <w:r w:rsidRPr="00140901">
              <w:rPr>
                <w:sz w:val="28"/>
                <w:szCs w:val="28"/>
                <w:lang w:eastAsia="ru-RU"/>
              </w:rPr>
              <w:t>Технический английский.</w:t>
            </w:r>
          </w:p>
          <w:p w:rsidR="003726DD" w:rsidRPr="00140901" w:rsidRDefault="003726DD" w:rsidP="001A6E3C">
            <w:pPr>
              <w:adjustRightInd w:val="0"/>
              <w:spacing w:line="240" w:lineRule="atLeast"/>
              <w:jc w:val="both"/>
              <w:textAlignment w:val="center"/>
              <w:rPr>
                <w:sz w:val="28"/>
                <w:szCs w:val="28"/>
                <w:lang w:eastAsia="ru-RU"/>
              </w:rPr>
            </w:pPr>
            <w:r w:rsidRPr="00140901">
              <w:rPr>
                <w:sz w:val="28"/>
                <w:szCs w:val="28"/>
                <w:lang w:eastAsia="ru-RU"/>
              </w:rPr>
              <w:t>Черчение</w:t>
            </w:r>
          </w:p>
          <w:p w:rsidR="003726DD" w:rsidRPr="00140901" w:rsidRDefault="003726DD" w:rsidP="001A6E3C">
            <w:pPr>
              <w:adjustRightInd w:val="0"/>
              <w:spacing w:line="240" w:lineRule="atLeast"/>
              <w:jc w:val="both"/>
              <w:textAlignment w:val="center"/>
              <w:rPr>
                <w:sz w:val="28"/>
                <w:szCs w:val="28"/>
                <w:lang w:eastAsia="ru-RU"/>
              </w:rPr>
            </w:pPr>
          </w:p>
        </w:tc>
      </w:tr>
      <w:tr w:rsidR="003726DD" w:rsidRPr="00140901" w:rsidTr="001A6E3C">
        <w:tc>
          <w:tcPr>
            <w:tcW w:w="4785" w:type="dxa"/>
          </w:tcPr>
          <w:p w:rsidR="003726DD" w:rsidRPr="00140901" w:rsidRDefault="003726DD" w:rsidP="001A6E3C">
            <w:pPr>
              <w:adjustRightInd w:val="0"/>
              <w:spacing w:line="240" w:lineRule="atLeast"/>
              <w:jc w:val="both"/>
              <w:textAlignment w:val="center"/>
              <w:rPr>
                <w:sz w:val="28"/>
                <w:szCs w:val="28"/>
                <w:lang w:eastAsia="ru-RU"/>
              </w:rPr>
            </w:pPr>
            <w:r w:rsidRPr="00140901">
              <w:rPr>
                <w:sz w:val="28"/>
                <w:szCs w:val="28"/>
                <w:lang w:eastAsia="ru-RU"/>
              </w:rPr>
              <w:lastRenderedPageBreak/>
              <w:t xml:space="preserve">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w:t>
            </w:r>
            <w:proofErr w:type="spellStart"/>
            <w:r w:rsidRPr="00140901">
              <w:rPr>
                <w:sz w:val="28"/>
                <w:szCs w:val="28"/>
                <w:lang w:eastAsia="ru-RU"/>
              </w:rPr>
              <w:t>метапредметные</w:t>
            </w:r>
            <w:proofErr w:type="spellEnd"/>
            <w:r w:rsidRPr="00140901">
              <w:rPr>
                <w:sz w:val="28"/>
                <w:szCs w:val="28"/>
                <w:lang w:eastAsia="ru-RU"/>
              </w:rPr>
              <w:t xml:space="preserve"> кружки, факультативы, научные сообщества, в том числе направленные на реализацию проектной и исследовательской деятельности);</w:t>
            </w:r>
          </w:p>
        </w:tc>
        <w:tc>
          <w:tcPr>
            <w:tcW w:w="4786" w:type="dxa"/>
          </w:tcPr>
          <w:p w:rsidR="003726DD" w:rsidRPr="00140901" w:rsidRDefault="003726DD" w:rsidP="001A6E3C">
            <w:pPr>
              <w:adjustRightInd w:val="0"/>
              <w:spacing w:line="240" w:lineRule="atLeast"/>
              <w:jc w:val="both"/>
              <w:textAlignment w:val="center"/>
              <w:rPr>
                <w:sz w:val="28"/>
                <w:szCs w:val="28"/>
                <w:lang w:eastAsia="ru-RU"/>
              </w:rPr>
            </w:pPr>
            <w:r w:rsidRPr="00140901">
              <w:rPr>
                <w:sz w:val="28"/>
                <w:szCs w:val="28"/>
                <w:lang w:eastAsia="ru-RU"/>
              </w:rPr>
              <w:t>Проектная и исследовательская деятельность</w:t>
            </w:r>
          </w:p>
          <w:p w:rsidR="003726DD" w:rsidRPr="00140901" w:rsidRDefault="003726DD" w:rsidP="001A6E3C">
            <w:pPr>
              <w:adjustRightInd w:val="0"/>
              <w:spacing w:line="240" w:lineRule="atLeast"/>
              <w:jc w:val="both"/>
              <w:textAlignment w:val="center"/>
              <w:rPr>
                <w:sz w:val="28"/>
                <w:szCs w:val="28"/>
                <w:lang w:eastAsia="ru-RU"/>
              </w:rPr>
            </w:pPr>
            <w:r w:rsidRPr="00140901">
              <w:rPr>
                <w:sz w:val="28"/>
                <w:szCs w:val="28"/>
                <w:lang w:eastAsia="ru-RU"/>
              </w:rPr>
              <w:t>Олимпиадная подготовка по физике и математике</w:t>
            </w:r>
          </w:p>
        </w:tc>
      </w:tr>
      <w:tr w:rsidR="003726DD" w:rsidRPr="00140901" w:rsidTr="001A6E3C">
        <w:tc>
          <w:tcPr>
            <w:tcW w:w="4785" w:type="dxa"/>
          </w:tcPr>
          <w:p w:rsidR="003726DD" w:rsidRPr="00140901" w:rsidRDefault="003726DD" w:rsidP="001A6E3C">
            <w:pPr>
              <w:adjustRightInd w:val="0"/>
              <w:spacing w:line="240" w:lineRule="atLeast"/>
              <w:jc w:val="both"/>
              <w:textAlignment w:val="center"/>
              <w:rPr>
                <w:sz w:val="28"/>
                <w:szCs w:val="28"/>
                <w:lang w:eastAsia="ru-RU"/>
              </w:rPr>
            </w:pPr>
            <w:r w:rsidRPr="00140901">
              <w:rPr>
                <w:sz w:val="28"/>
                <w:szCs w:val="28"/>
                <w:lang w:eastAsia="ru-RU"/>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tc>
        <w:tc>
          <w:tcPr>
            <w:tcW w:w="4786" w:type="dxa"/>
          </w:tcPr>
          <w:p w:rsidR="003726DD" w:rsidRPr="00140901" w:rsidRDefault="003726DD" w:rsidP="001A6E3C">
            <w:pPr>
              <w:adjustRightInd w:val="0"/>
              <w:spacing w:line="240" w:lineRule="atLeast"/>
              <w:jc w:val="both"/>
              <w:textAlignment w:val="center"/>
              <w:rPr>
                <w:sz w:val="28"/>
                <w:szCs w:val="28"/>
                <w:lang w:eastAsia="ru-RU"/>
              </w:rPr>
            </w:pPr>
            <w:r w:rsidRPr="00140901">
              <w:rPr>
                <w:sz w:val="28"/>
                <w:szCs w:val="28"/>
                <w:lang w:eastAsia="ru-RU"/>
              </w:rPr>
              <w:t>Основные общешкольные дела.</w:t>
            </w:r>
          </w:p>
        </w:tc>
      </w:tr>
      <w:tr w:rsidR="003726DD" w:rsidRPr="00140901" w:rsidTr="001A6E3C">
        <w:tc>
          <w:tcPr>
            <w:tcW w:w="4785" w:type="dxa"/>
          </w:tcPr>
          <w:p w:rsidR="003726DD" w:rsidRPr="00140901" w:rsidRDefault="003726DD" w:rsidP="001A6E3C">
            <w:pPr>
              <w:adjustRightInd w:val="0"/>
              <w:spacing w:line="240" w:lineRule="atLeast"/>
              <w:jc w:val="both"/>
              <w:textAlignment w:val="center"/>
              <w:rPr>
                <w:sz w:val="28"/>
                <w:szCs w:val="28"/>
                <w:lang w:eastAsia="ru-RU"/>
              </w:rPr>
            </w:pPr>
            <w:r w:rsidRPr="00140901">
              <w:rPr>
                <w:sz w:val="28"/>
                <w:szCs w:val="28"/>
                <w:lang w:eastAsia="ru-RU"/>
              </w:rP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различных рисков, возникающих в процессе взаимодействия школьника с окружающей средой, социальной защиты учащихся).</w:t>
            </w:r>
          </w:p>
        </w:tc>
        <w:tc>
          <w:tcPr>
            <w:tcW w:w="4786" w:type="dxa"/>
          </w:tcPr>
          <w:p w:rsidR="003726DD" w:rsidRPr="00140901" w:rsidRDefault="003726DD" w:rsidP="001A6E3C">
            <w:pPr>
              <w:adjustRightInd w:val="0"/>
              <w:spacing w:line="240" w:lineRule="atLeast"/>
              <w:jc w:val="both"/>
              <w:textAlignment w:val="center"/>
              <w:rPr>
                <w:sz w:val="28"/>
                <w:szCs w:val="28"/>
                <w:lang w:eastAsia="ru-RU"/>
              </w:rPr>
            </w:pPr>
            <w:proofErr w:type="spellStart"/>
            <w:r w:rsidRPr="00140901">
              <w:rPr>
                <w:sz w:val="28"/>
                <w:szCs w:val="28"/>
                <w:lang w:eastAsia="ru-RU"/>
              </w:rPr>
              <w:t>Турслёт</w:t>
            </w:r>
            <w:proofErr w:type="spellEnd"/>
          </w:p>
          <w:p w:rsidR="003726DD" w:rsidRPr="00140901" w:rsidRDefault="003726DD" w:rsidP="001A6E3C">
            <w:pPr>
              <w:adjustRightInd w:val="0"/>
              <w:spacing w:line="240" w:lineRule="atLeast"/>
              <w:jc w:val="both"/>
              <w:textAlignment w:val="center"/>
              <w:rPr>
                <w:sz w:val="28"/>
                <w:szCs w:val="28"/>
                <w:lang w:eastAsia="ru-RU"/>
              </w:rPr>
            </w:pPr>
            <w:r w:rsidRPr="00140901">
              <w:rPr>
                <w:sz w:val="28"/>
                <w:szCs w:val="28"/>
                <w:lang w:eastAsia="ru-RU"/>
              </w:rPr>
              <w:t>Спортивные секции, малые олимпийские игры</w:t>
            </w:r>
          </w:p>
          <w:p w:rsidR="003726DD" w:rsidRPr="00140901" w:rsidRDefault="003726DD" w:rsidP="001A6E3C">
            <w:pPr>
              <w:adjustRightInd w:val="0"/>
              <w:spacing w:line="240" w:lineRule="atLeast"/>
              <w:jc w:val="both"/>
              <w:textAlignment w:val="center"/>
              <w:rPr>
                <w:sz w:val="28"/>
                <w:szCs w:val="28"/>
                <w:lang w:eastAsia="ru-RU"/>
              </w:rPr>
            </w:pPr>
          </w:p>
        </w:tc>
      </w:tr>
    </w:tbl>
    <w:p w:rsidR="003726DD" w:rsidRPr="00140901" w:rsidRDefault="003726DD" w:rsidP="003726DD">
      <w:pPr>
        <w:adjustRightInd w:val="0"/>
        <w:spacing w:line="240" w:lineRule="atLeast"/>
        <w:ind w:firstLine="227"/>
        <w:jc w:val="both"/>
        <w:textAlignment w:val="center"/>
        <w:rPr>
          <w:sz w:val="28"/>
          <w:szCs w:val="28"/>
          <w:lang w:eastAsia="ru-RU"/>
        </w:rPr>
      </w:pPr>
    </w:p>
    <w:p w:rsidR="003726DD" w:rsidRPr="00140901" w:rsidRDefault="003726DD" w:rsidP="003726DD">
      <w:pPr>
        <w:adjustRightInd w:val="0"/>
        <w:spacing w:line="240" w:lineRule="atLeast"/>
        <w:ind w:firstLine="720"/>
        <w:jc w:val="both"/>
        <w:textAlignment w:val="center"/>
        <w:rPr>
          <w:sz w:val="28"/>
          <w:szCs w:val="28"/>
          <w:lang w:eastAsia="ru-RU"/>
        </w:rPr>
      </w:pPr>
      <w:r w:rsidRPr="00140901">
        <w:rPr>
          <w:sz w:val="28"/>
          <w:szCs w:val="28"/>
          <w:lang w:eastAsia="ru-RU"/>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МАОУ «Лицей №176» или на базе загородных детских центров, в походах, поездках и т. д.).</w:t>
      </w:r>
    </w:p>
    <w:p w:rsidR="003726DD" w:rsidRPr="00140901" w:rsidRDefault="003726DD" w:rsidP="003726DD">
      <w:pPr>
        <w:adjustRightInd w:val="0"/>
        <w:spacing w:line="240" w:lineRule="atLeast"/>
        <w:ind w:firstLine="720"/>
        <w:jc w:val="both"/>
        <w:textAlignment w:val="center"/>
        <w:rPr>
          <w:sz w:val="28"/>
          <w:szCs w:val="28"/>
          <w:lang w:eastAsia="ru-RU"/>
        </w:rPr>
      </w:pPr>
      <w:r w:rsidRPr="00140901">
        <w:rPr>
          <w:sz w:val="28"/>
          <w:szCs w:val="28"/>
          <w:lang w:eastAsia="ru-RU"/>
        </w:rPr>
        <w:t>В МАОУ «Лицей №176»  реализуется план внеурочной деятельности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tbl>
      <w:tblPr>
        <w:tblStyle w:val="a9"/>
        <w:tblW w:w="5000" w:type="pct"/>
        <w:tblLook w:val="04A0" w:firstRow="1" w:lastRow="0" w:firstColumn="1" w:lastColumn="0" w:noHBand="0" w:noVBand="1"/>
      </w:tblPr>
      <w:tblGrid>
        <w:gridCol w:w="2556"/>
        <w:gridCol w:w="485"/>
        <w:gridCol w:w="618"/>
        <w:gridCol w:w="484"/>
        <w:gridCol w:w="618"/>
        <w:gridCol w:w="484"/>
        <w:gridCol w:w="618"/>
        <w:gridCol w:w="484"/>
        <w:gridCol w:w="618"/>
        <w:gridCol w:w="551"/>
        <w:gridCol w:w="618"/>
        <w:gridCol w:w="685"/>
        <w:gridCol w:w="752"/>
      </w:tblGrid>
      <w:tr w:rsidR="003726DD" w:rsidRPr="00140901" w:rsidTr="001A6E3C">
        <w:trPr>
          <w:trHeight w:val="20"/>
        </w:trPr>
        <w:tc>
          <w:tcPr>
            <w:tcW w:w="1116" w:type="pct"/>
            <w:vMerge w:val="restart"/>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Название курсов внеурочной деятельности</w:t>
            </w:r>
          </w:p>
        </w:tc>
        <w:tc>
          <w:tcPr>
            <w:tcW w:w="3225" w:type="pct"/>
            <w:gridSpan w:val="10"/>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 xml:space="preserve">Количество часов в неделю/в год            </w:t>
            </w:r>
          </w:p>
        </w:tc>
        <w:tc>
          <w:tcPr>
            <w:tcW w:w="659" w:type="pct"/>
            <w:gridSpan w:val="2"/>
            <w:vMerge w:val="restart"/>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Всего в неделю/в год</w:t>
            </w:r>
          </w:p>
        </w:tc>
      </w:tr>
      <w:tr w:rsidR="003726DD" w:rsidRPr="00140901" w:rsidTr="001A6E3C">
        <w:trPr>
          <w:trHeight w:val="20"/>
        </w:trPr>
        <w:tc>
          <w:tcPr>
            <w:tcW w:w="1116" w:type="pct"/>
            <w:vMerge/>
            <w:hideMark/>
          </w:tcPr>
          <w:p w:rsidR="003726DD" w:rsidRPr="00140901" w:rsidRDefault="003726DD" w:rsidP="001A6E3C">
            <w:pPr>
              <w:rPr>
                <w:b/>
                <w:bCs/>
                <w:color w:val="000000"/>
                <w:sz w:val="28"/>
                <w:szCs w:val="28"/>
                <w:lang w:eastAsia="ru-RU"/>
              </w:rPr>
            </w:pPr>
          </w:p>
        </w:tc>
        <w:tc>
          <w:tcPr>
            <w:tcW w:w="649" w:type="pct"/>
            <w:gridSpan w:val="2"/>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5Б</w:t>
            </w:r>
          </w:p>
        </w:tc>
        <w:tc>
          <w:tcPr>
            <w:tcW w:w="644" w:type="pct"/>
            <w:gridSpan w:val="2"/>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6Б</w:t>
            </w:r>
          </w:p>
        </w:tc>
        <w:tc>
          <w:tcPr>
            <w:tcW w:w="644" w:type="pct"/>
            <w:gridSpan w:val="2"/>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7Б</w:t>
            </w:r>
          </w:p>
        </w:tc>
        <w:tc>
          <w:tcPr>
            <w:tcW w:w="644" w:type="pct"/>
            <w:gridSpan w:val="2"/>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8Б</w:t>
            </w:r>
          </w:p>
        </w:tc>
        <w:tc>
          <w:tcPr>
            <w:tcW w:w="645" w:type="pct"/>
            <w:gridSpan w:val="2"/>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9Б</w:t>
            </w:r>
          </w:p>
        </w:tc>
        <w:tc>
          <w:tcPr>
            <w:tcW w:w="659" w:type="pct"/>
            <w:gridSpan w:val="2"/>
            <w:vMerge/>
            <w:hideMark/>
          </w:tcPr>
          <w:p w:rsidR="003726DD" w:rsidRPr="00140901" w:rsidRDefault="003726DD" w:rsidP="001A6E3C">
            <w:pPr>
              <w:rPr>
                <w:b/>
                <w:bCs/>
                <w:color w:val="000000"/>
                <w:sz w:val="28"/>
                <w:szCs w:val="28"/>
                <w:lang w:eastAsia="ru-RU"/>
              </w:rPr>
            </w:pPr>
          </w:p>
        </w:tc>
      </w:tr>
      <w:tr w:rsidR="003726DD" w:rsidRPr="00140901" w:rsidTr="001A6E3C">
        <w:trPr>
          <w:trHeight w:val="20"/>
        </w:trPr>
        <w:tc>
          <w:tcPr>
            <w:tcW w:w="1116" w:type="pct"/>
            <w:vMerge/>
            <w:hideMark/>
          </w:tcPr>
          <w:p w:rsidR="003726DD" w:rsidRPr="00140901" w:rsidRDefault="003726DD" w:rsidP="001A6E3C">
            <w:pPr>
              <w:rPr>
                <w:b/>
                <w:bCs/>
                <w:color w:val="000000"/>
                <w:sz w:val="28"/>
                <w:szCs w:val="28"/>
                <w:lang w:eastAsia="ru-RU"/>
              </w:rPr>
            </w:pPr>
          </w:p>
        </w:tc>
        <w:tc>
          <w:tcPr>
            <w:tcW w:w="649" w:type="pct"/>
            <w:gridSpan w:val="2"/>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2022-23</w:t>
            </w:r>
          </w:p>
        </w:tc>
        <w:tc>
          <w:tcPr>
            <w:tcW w:w="644" w:type="pct"/>
            <w:gridSpan w:val="2"/>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2023-24</w:t>
            </w:r>
          </w:p>
        </w:tc>
        <w:tc>
          <w:tcPr>
            <w:tcW w:w="644" w:type="pct"/>
            <w:gridSpan w:val="2"/>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2024-25</w:t>
            </w:r>
          </w:p>
        </w:tc>
        <w:tc>
          <w:tcPr>
            <w:tcW w:w="644" w:type="pct"/>
            <w:gridSpan w:val="2"/>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2025-26</w:t>
            </w:r>
          </w:p>
        </w:tc>
        <w:tc>
          <w:tcPr>
            <w:tcW w:w="645" w:type="pct"/>
            <w:gridSpan w:val="2"/>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2026-27</w:t>
            </w:r>
          </w:p>
        </w:tc>
        <w:tc>
          <w:tcPr>
            <w:tcW w:w="659" w:type="pct"/>
            <w:gridSpan w:val="2"/>
            <w:vMerge/>
            <w:hideMark/>
          </w:tcPr>
          <w:p w:rsidR="003726DD" w:rsidRPr="00140901" w:rsidRDefault="003726DD" w:rsidP="001A6E3C">
            <w:pPr>
              <w:rPr>
                <w:b/>
                <w:bCs/>
                <w:color w:val="000000"/>
                <w:sz w:val="28"/>
                <w:szCs w:val="28"/>
                <w:lang w:eastAsia="ru-RU"/>
              </w:rPr>
            </w:pPr>
          </w:p>
        </w:tc>
      </w:tr>
      <w:tr w:rsidR="003726DD" w:rsidRPr="00140901" w:rsidTr="001A6E3C">
        <w:trPr>
          <w:trHeight w:val="20"/>
        </w:trPr>
        <w:tc>
          <w:tcPr>
            <w:tcW w:w="1116" w:type="pct"/>
          </w:tcPr>
          <w:p w:rsidR="003726DD" w:rsidRPr="00140901" w:rsidRDefault="003726DD" w:rsidP="001A6E3C">
            <w:pPr>
              <w:rPr>
                <w:color w:val="000000"/>
                <w:sz w:val="28"/>
                <w:szCs w:val="28"/>
                <w:lang w:eastAsia="ru-RU"/>
              </w:rPr>
            </w:pPr>
            <w:r w:rsidRPr="00140901">
              <w:rPr>
                <w:color w:val="000000"/>
                <w:sz w:val="28"/>
                <w:szCs w:val="28"/>
                <w:lang w:eastAsia="ru-RU"/>
              </w:rPr>
              <w:t>Инженер авиастроительного профиля</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2</w:t>
            </w:r>
          </w:p>
        </w:tc>
        <w:tc>
          <w:tcPr>
            <w:tcW w:w="328"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68</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2</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68</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2</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68</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2</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68</w:t>
            </w:r>
          </w:p>
        </w:tc>
        <w:tc>
          <w:tcPr>
            <w:tcW w:w="322" w:type="pct"/>
          </w:tcPr>
          <w:p w:rsidR="003726DD" w:rsidRPr="00140901" w:rsidRDefault="003726DD" w:rsidP="001A6E3C">
            <w:pPr>
              <w:jc w:val="center"/>
              <w:rPr>
                <w:color w:val="000000"/>
                <w:sz w:val="28"/>
                <w:szCs w:val="28"/>
                <w:lang w:eastAsia="ru-RU"/>
              </w:rPr>
            </w:pPr>
            <w:r w:rsidRPr="00140901">
              <w:rPr>
                <w:color w:val="000000"/>
                <w:sz w:val="28"/>
                <w:szCs w:val="28"/>
                <w:lang w:eastAsia="ru-RU"/>
              </w:rPr>
              <w:t>2,5</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85</w:t>
            </w:r>
          </w:p>
        </w:tc>
        <w:tc>
          <w:tcPr>
            <w:tcW w:w="322"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10,5</w:t>
            </w:r>
          </w:p>
        </w:tc>
        <w:tc>
          <w:tcPr>
            <w:tcW w:w="337"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357</w:t>
            </w:r>
          </w:p>
        </w:tc>
      </w:tr>
      <w:tr w:rsidR="003726DD" w:rsidRPr="00140901" w:rsidTr="001A6E3C">
        <w:trPr>
          <w:trHeight w:val="20"/>
        </w:trPr>
        <w:tc>
          <w:tcPr>
            <w:tcW w:w="1116" w:type="pct"/>
          </w:tcPr>
          <w:p w:rsidR="003726DD" w:rsidRPr="00140901" w:rsidRDefault="003726DD" w:rsidP="001A6E3C">
            <w:pPr>
              <w:rPr>
                <w:color w:val="000000"/>
                <w:sz w:val="28"/>
                <w:szCs w:val="28"/>
                <w:lang w:eastAsia="ru-RU"/>
              </w:rPr>
            </w:pPr>
            <w:proofErr w:type="spellStart"/>
            <w:r w:rsidRPr="00140901">
              <w:rPr>
                <w:color w:val="000000"/>
                <w:sz w:val="28"/>
                <w:szCs w:val="28"/>
                <w:lang w:eastAsia="ru-RU"/>
              </w:rPr>
              <w:t>Авиамоделирование</w:t>
            </w:r>
            <w:proofErr w:type="spellEnd"/>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8"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 </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0</w:t>
            </w:r>
          </w:p>
        </w:tc>
        <w:tc>
          <w:tcPr>
            <w:tcW w:w="322" w:type="pct"/>
          </w:tcPr>
          <w:p w:rsidR="003726DD" w:rsidRPr="00140901" w:rsidRDefault="003726DD" w:rsidP="001A6E3C">
            <w:pPr>
              <w:jc w:val="center"/>
              <w:rPr>
                <w:color w:val="000000"/>
                <w:sz w:val="28"/>
                <w:szCs w:val="28"/>
                <w:lang w:eastAsia="ru-RU"/>
              </w:rPr>
            </w:pPr>
            <w:r w:rsidRPr="00140901">
              <w:rPr>
                <w:color w:val="000000"/>
                <w:sz w:val="28"/>
                <w:szCs w:val="28"/>
                <w:lang w:eastAsia="ru-RU"/>
              </w:rPr>
              <w:t> </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0</w:t>
            </w:r>
          </w:p>
        </w:tc>
        <w:tc>
          <w:tcPr>
            <w:tcW w:w="322" w:type="pct"/>
          </w:tcPr>
          <w:p w:rsidR="003726DD" w:rsidRPr="00140901" w:rsidRDefault="003726DD" w:rsidP="001A6E3C">
            <w:pPr>
              <w:jc w:val="center"/>
              <w:rPr>
                <w:color w:val="000000"/>
                <w:sz w:val="28"/>
                <w:szCs w:val="28"/>
                <w:lang w:eastAsia="ru-RU"/>
              </w:rPr>
            </w:pPr>
            <w:r w:rsidRPr="00140901">
              <w:rPr>
                <w:color w:val="000000"/>
                <w:sz w:val="28"/>
                <w:szCs w:val="28"/>
                <w:lang w:eastAsia="ru-RU"/>
              </w:rPr>
              <w:t>3</w:t>
            </w:r>
          </w:p>
        </w:tc>
        <w:tc>
          <w:tcPr>
            <w:tcW w:w="337"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102</w:t>
            </w:r>
          </w:p>
        </w:tc>
      </w:tr>
      <w:tr w:rsidR="003726DD" w:rsidRPr="00140901" w:rsidTr="001A6E3C">
        <w:trPr>
          <w:trHeight w:val="20"/>
        </w:trPr>
        <w:tc>
          <w:tcPr>
            <w:tcW w:w="1116" w:type="pct"/>
          </w:tcPr>
          <w:p w:rsidR="003726DD" w:rsidRPr="00140901" w:rsidRDefault="003726DD" w:rsidP="001A6E3C">
            <w:pPr>
              <w:rPr>
                <w:color w:val="000000"/>
                <w:sz w:val="28"/>
                <w:szCs w:val="28"/>
                <w:lang w:eastAsia="ru-RU"/>
              </w:rPr>
            </w:pPr>
            <w:r w:rsidRPr="00140901">
              <w:rPr>
                <w:color w:val="000000"/>
                <w:sz w:val="28"/>
                <w:szCs w:val="28"/>
                <w:lang w:eastAsia="ru-RU"/>
              </w:rPr>
              <w:t>БПЛА</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8"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2"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2" w:type="pct"/>
          </w:tcPr>
          <w:p w:rsidR="003726DD" w:rsidRPr="00140901" w:rsidRDefault="003726DD" w:rsidP="001A6E3C">
            <w:pPr>
              <w:jc w:val="center"/>
              <w:rPr>
                <w:color w:val="000000"/>
                <w:sz w:val="28"/>
                <w:szCs w:val="28"/>
                <w:lang w:eastAsia="ru-RU"/>
              </w:rPr>
            </w:pPr>
            <w:r w:rsidRPr="00140901">
              <w:rPr>
                <w:color w:val="000000"/>
                <w:sz w:val="28"/>
                <w:szCs w:val="28"/>
                <w:lang w:eastAsia="ru-RU"/>
              </w:rPr>
              <w:t>5</w:t>
            </w:r>
          </w:p>
        </w:tc>
        <w:tc>
          <w:tcPr>
            <w:tcW w:w="337"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170</w:t>
            </w:r>
          </w:p>
        </w:tc>
      </w:tr>
      <w:tr w:rsidR="003726DD" w:rsidRPr="00140901" w:rsidTr="001A6E3C">
        <w:trPr>
          <w:trHeight w:val="20"/>
        </w:trPr>
        <w:tc>
          <w:tcPr>
            <w:tcW w:w="1116" w:type="pct"/>
          </w:tcPr>
          <w:p w:rsidR="003726DD" w:rsidRPr="00140901" w:rsidRDefault="003726DD" w:rsidP="001A6E3C">
            <w:pPr>
              <w:rPr>
                <w:color w:val="000000"/>
                <w:sz w:val="28"/>
                <w:szCs w:val="28"/>
                <w:lang w:eastAsia="ru-RU"/>
              </w:rPr>
            </w:pPr>
            <w:r w:rsidRPr="00140901">
              <w:rPr>
                <w:color w:val="000000"/>
                <w:sz w:val="28"/>
                <w:szCs w:val="28"/>
                <w:lang w:eastAsia="ru-RU"/>
              </w:rPr>
              <w:t>3D моделирование</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 </w:t>
            </w:r>
          </w:p>
        </w:tc>
        <w:tc>
          <w:tcPr>
            <w:tcW w:w="328"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0</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2"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2" w:type="pct"/>
          </w:tcPr>
          <w:p w:rsidR="003726DD" w:rsidRPr="00140901" w:rsidRDefault="003726DD" w:rsidP="001A6E3C">
            <w:pPr>
              <w:jc w:val="center"/>
              <w:rPr>
                <w:color w:val="000000"/>
                <w:sz w:val="28"/>
                <w:szCs w:val="28"/>
                <w:lang w:eastAsia="ru-RU"/>
              </w:rPr>
            </w:pPr>
            <w:r w:rsidRPr="00140901">
              <w:rPr>
                <w:color w:val="000000"/>
                <w:sz w:val="28"/>
                <w:szCs w:val="28"/>
                <w:lang w:eastAsia="ru-RU"/>
              </w:rPr>
              <w:t>4</w:t>
            </w:r>
          </w:p>
        </w:tc>
        <w:tc>
          <w:tcPr>
            <w:tcW w:w="337"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136</w:t>
            </w:r>
          </w:p>
        </w:tc>
      </w:tr>
      <w:tr w:rsidR="003726DD" w:rsidRPr="00140901" w:rsidTr="001A6E3C">
        <w:trPr>
          <w:trHeight w:val="20"/>
        </w:trPr>
        <w:tc>
          <w:tcPr>
            <w:tcW w:w="1116" w:type="pct"/>
          </w:tcPr>
          <w:p w:rsidR="003726DD" w:rsidRPr="00140901" w:rsidRDefault="003726DD" w:rsidP="001A6E3C">
            <w:pPr>
              <w:rPr>
                <w:color w:val="000000"/>
                <w:sz w:val="28"/>
                <w:szCs w:val="28"/>
                <w:lang w:eastAsia="ru-RU"/>
              </w:rPr>
            </w:pPr>
            <w:r w:rsidRPr="00140901">
              <w:rPr>
                <w:color w:val="000000"/>
                <w:sz w:val="28"/>
                <w:szCs w:val="28"/>
                <w:lang w:eastAsia="ru-RU"/>
              </w:rPr>
              <w:t>Авиационные системы и IT-технологии</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 </w:t>
            </w:r>
          </w:p>
        </w:tc>
        <w:tc>
          <w:tcPr>
            <w:tcW w:w="328"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0</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 </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0</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 </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0</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2"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2" w:type="pct"/>
          </w:tcPr>
          <w:p w:rsidR="003726DD" w:rsidRPr="00140901" w:rsidRDefault="003726DD" w:rsidP="001A6E3C">
            <w:pPr>
              <w:jc w:val="center"/>
              <w:rPr>
                <w:color w:val="000000"/>
                <w:sz w:val="28"/>
                <w:szCs w:val="28"/>
                <w:lang w:eastAsia="ru-RU"/>
              </w:rPr>
            </w:pPr>
            <w:r w:rsidRPr="00140901">
              <w:rPr>
                <w:color w:val="000000"/>
                <w:sz w:val="28"/>
                <w:szCs w:val="28"/>
                <w:lang w:eastAsia="ru-RU"/>
              </w:rPr>
              <w:t>2</w:t>
            </w:r>
          </w:p>
        </w:tc>
        <w:tc>
          <w:tcPr>
            <w:tcW w:w="337"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68</w:t>
            </w:r>
          </w:p>
        </w:tc>
      </w:tr>
      <w:tr w:rsidR="003726DD" w:rsidRPr="00140901" w:rsidTr="001A6E3C">
        <w:trPr>
          <w:trHeight w:val="20"/>
        </w:trPr>
        <w:tc>
          <w:tcPr>
            <w:tcW w:w="1116" w:type="pct"/>
          </w:tcPr>
          <w:p w:rsidR="003726DD" w:rsidRPr="00140901" w:rsidRDefault="003726DD" w:rsidP="001A6E3C">
            <w:pPr>
              <w:rPr>
                <w:color w:val="000000"/>
                <w:sz w:val="28"/>
                <w:szCs w:val="28"/>
                <w:lang w:eastAsia="ru-RU"/>
              </w:rPr>
            </w:pPr>
            <w:r w:rsidRPr="00140901">
              <w:rPr>
                <w:color w:val="000000"/>
                <w:sz w:val="28"/>
                <w:szCs w:val="28"/>
                <w:lang w:eastAsia="ru-RU"/>
              </w:rPr>
              <w:t>Технический английский</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8"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2"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2" w:type="pct"/>
          </w:tcPr>
          <w:p w:rsidR="003726DD" w:rsidRPr="00140901" w:rsidRDefault="003726DD" w:rsidP="001A6E3C">
            <w:pPr>
              <w:jc w:val="center"/>
              <w:rPr>
                <w:color w:val="000000"/>
                <w:sz w:val="28"/>
                <w:szCs w:val="28"/>
                <w:lang w:eastAsia="ru-RU"/>
              </w:rPr>
            </w:pPr>
            <w:r w:rsidRPr="00140901">
              <w:rPr>
                <w:color w:val="000000"/>
                <w:sz w:val="28"/>
                <w:szCs w:val="28"/>
                <w:lang w:eastAsia="ru-RU"/>
              </w:rPr>
              <w:t>5</w:t>
            </w:r>
          </w:p>
        </w:tc>
        <w:tc>
          <w:tcPr>
            <w:tcW w:w="337"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170</w:t>
            </w:r>
          </w:p>
        </w:tc>
      </w:tr>
      <w:tr w:rsidR="003726DD" w:rsidRPr="00140901" w:rsidTr="001A6E3C">
        <w:trPr>
          <w:trHeight w:val="20"/>
        </w:trPr>
        <w:tc>
          <w:tcPr>
            <w:tcW w:w="1116" w:type="pct"/>
          </w:tcPr>
          <w:p w:rsidR="003726DD" w:rsidRPr="00140901" w:rsidRDefault="003726DD" w:rsidP="001A6E3C">
            <w:pPr>
              <w:rPr>
                <w:color w:val="000000"/>
                <w:sz w:val="28"/>
                <w:szCs w:val="28"/>
                <w:lang w:eastAsia="ru-RU"/>
              </w:rPr>
            </w:pPr>
            <w:r w:rsidRPr="00140901">
              <w:rPr>
                <w:color w:val="000000"/>
                <w:sz w:val="28"/>
                <w:szCs w:val="28"/>
                <w:lang w:eastAsia="ru-RU"/>
              </w:rPr>
              <w:t>Черчение</w:t>
            </w:r>
          </w:p>
        </w:tc>
        <w:tc>
          <w:tcPr>
            <w:tcW w:w="321" w:type="pct"/>
          </w:tcPr>
          <w:p w:rsidR="003726DD" w:rsidRPr="00140901" w:rsidRDefault="003726DD" w:rsidP="001A6E3C">
            <w:pPr>
              <w:jc w:val="center"/>
              <w:rPr>
                <w:color w:val="000000"/>
                <w:sz w:val="28"/>
                <w:szCs w:val="28"/>
                <w:lang w:eastAsia="ru-RU"/>
              </w:rPr>
            </w:pPr>
          </w:p>
        </w:tc>
        <w:tc>
          <w:tcPr>
            <w:tcW w:w="328" w:type="pct"/>
          </w:tcPr>
          <w:p w:rsidR="003726DD" w:rsidRPr="00140901" w:rsidRDefault="003726DD" w:rsidP="001A6E3C">
            <w:pPr>
              <w:jc w:val="center"/>
              <w:rPr>
                <w:b/>
                <w:bCs/>
                <w:color w:val="000000"/>
                <w:sz w:val="28"/>
                <w:szCs w:val="28"/>
                <w:lang w:eastAsia="ru-RU"/>
              </w:rPr>
            </w:pPr>
          </w:p>
        </w:tc>
        <w:tc>
          <w:tcPr>
            <w:tcW w:w="321" w:type="pct"/>
          </w:tcPr>
          <w:p w:rsidR="003726DD" w:rsidRPr="00140901" w:rsidRDefault="003726DD" w:rsidP="001A6E3C">
            <w:pPr>
              <w:jc w:val="center"/>
              <w:rPr>
                <w:color w:val="000000"/>
                <w:sz w:val="28"/>
                <w:szCs w:val="28"/>
                <w:lang w:eastAsia="ru-RU"/>
              </w:rPr>
            </w:pPr>
          </w:p>
        </w:tc>
        <w:tc>
          <w:tcPr>
            <w:tcW w:w="323" w:type="pct"/>
          </w:tcPr>
          <w:p w:rsidR="003726DD" w:rsidRPr="00140901" w:rsidRDefault="003726DD" w:rsidP="001A6E3C">
            <w:pPr>
              <w:jc w:val="center"/>
              <w:rPr>
                <w:b/>
                <w:bCs/>
                <w:color w:val="000000"/>
                <w:sz w:val="28"/>
                <w:szCs w:val="28"/>
                <w:lang w:eastAsia="ru-RU"/>
              </w:rPr>
            </w:pP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2"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2" w:type="pct"/>
          </w:tcPr>
          <w:p w:rsidR="003726DD" w:rsidRPr="00140901" w:rsidRDefault="003726DD" w:rsidP="001A6E3C">
            <w:pPr>
              <w:jc w:val="center"/>
              <w:rPr>
                <w:color w:val="000000"/>
                <w:sz w:val="28"/>
                <w:szCs w:val="28"/>
                <w:lang w:eastAsia="ru-RU"/>
              </w:rPr>
            </w:pPr>
            <w:r w:rsidRPr="00140901">
              <w:rPr>
                <w:color w:val="000000"/>
                <w:sz w:val="28"/>
                <w:szCs w:val="28"/>
                <w:lang w:eastAsia="ru-RU"/>
              </w:rPr>
              <w:t>3</w:t>
            </w:r>
          </w:p>
        </w:tc>
        <w:tc>
          <w:tcPr>
            <w:tcW w:w="337"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102</w:t>
            </w:r>
          </w:p>
        </w:tc>
      </w:tr>
      <w:tr w:rsidR="003726DD" w:rsidRPr="00140901" w:rsidTr="001A6E3C">
        <w:trPr>
          <w:trHeight w:val="20"/>
        </w:trPr>
        <w:tc>
          <w:tcPr>
            <w:tcW w:w="1116" w:type="pct"/>
          </w:tcPr>
          <w:p w:rsidR="003726DD" w:rsidRPr="00140901" w:rsidRDefault="003726DD" w:rsidP="001A6E3C">
            <w:pPr>
              <w:rPr>
                <w:color w:val="000000"/>
                <w:sz w:val="28"/>
                <w:szCs w:val="28"/>
                <w:lang w:eastAsia="ru-RU"/>
              </w:rPr>
            </w:pPr>
            <w:r w:rsidRPr="00140901">
              <w:rPr>
                <w:color w:val="000000"/>
                <w:sz w:val="28"/>
                <w:szCs w:val="28"/>
                <w:lang w:eastAsia="ru-RU"/>
              </w:rPr>
              <w:t>Проектная и исследовательская деятельность</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8"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2"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2" w:type="pct"/>
          </w:tcPr>
          <w:p w:rsidR="003726DD" w:rsidRPr="00140901" w:rsidRDefault="003726DD" w:rsidP="001A6E3C">
            <w:pPr>
              <w:jc w:val="center"/>
              <w:rPr>
                <w:color w:val="000000"/>
                <w:sz w:val="28"/>
                <w:szCs w:val="28"/>
                <w:lang w:eastAsia="ru-RU"/>
              </w:rPr>
            </w:pPr>
            <w:r w:rsidRPr="00140901">
              <w:rPr>
                <w:color w:val="000000"/>
                <w:sz w:val="28"/>
                <w:szCs w:val="28"/>
                <w:lang w:eastAsia="ru-RU"/>
              </w:rPr>
              <w:t>5</w:t>
            </w:r>
          </w:p>
        </w:tc>
        <w:tc>
          <w:tcPr>
            <w:tcW w:w="337"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170</w:t>
            </w:r>
          </w:p>
        </w:tc>
      </w:tr>
      <w:tr w:rsidR="003726DD" w:rsidRPr="00140901" w:rsidTr="001A6E3C">
        <w:trPr>
          <w:trHeight w:val="20"/>
        </w:trPr>
        <w:tc>
          <w:tcPr>
            <w:tcW w:w="1116" w:type="pct"/>
          </w:tcPr>
          <w:p w:rsidR="003726DD" w:rsidRPr="00140901" w:rsidRDefault="003726DD" w:rsidP="001A6E3C">
            <w:pPr>
              <w:rPr>
                <w:color w:val="000000"/>
                <w:sz w:val="28"/>
                <w:szCs w:val="28"/>
                <w:lang w:eastAsia="ru-RU"/>
              </w:rPr>
            </w:pPr>
            <w:r w:rsidRPr="00140901">
              <w:rPr>
                <w:color w:val="000000"/>
                <w:sz w:val="28"/>
                <w:szCs w:val="28"/>
                <w:lang w:eastAsia="ru-RU"/>
              </w:rPr>
              <w:t>Основные общешкольные дела</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8"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2"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2" w:type="pct"/>
          </w:tcPr>
          <w:p w:rsidR="003726DD" w:rsidRPr="00140901" w:rsidRDefault="003726DD" w:rsidP="001A6E3C">
            <w:pPr>
              <w:jc w:val="center"/>
              <w:rPr>
                <w:color w:val="000000"/>
                <w:sz w:val="28"/>
                <w:szCs w:val="28"/>
                <w:lang w:eastAsia="ru-RU"/>
              </w:rPr>
            </w:pPr>
            <w:r w:rsidRPr="00140901">
              <w:rPr>
                <w:color w:val="000000"/>
                <w:sz w:val="28"/>
                <w:szCs w:val="28"/>
                <w:lang w:eastAsia="ru-RU"/>
              </w:rPr>
              <w:t>5</w:t>
            </w:r>
          </w:p>
        </w:tc>
        <w:tc>
          <w:tcPr>
            <w:tcW w:w="337"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170</w:t>
            </w:r>
          </w:p>
        </w:tc>
      </w:tr>
      <w:tr w:rsidR="003726DD" w:rsidRPr="00140901" w:rsidTr="001A6E3C">
        <w:trPr>
          <w:trHeight w:val="20"/>
        </w:trPr>
        <w:tc>
          <w:tcPr>
            <w:tcW w:w="1116" w:type="pct"/>
          </w:tcPr>
          <w:p w:rsidR="003726DD" w:rsidRPr="00140901" w:rsidRDefault="003726DD" w:rsidP="001A6E3C">
            <w:pPr>
              <w:rPr>
                <w:color w:val="000000"/>
                <w:sz w:val="28"/>
                <w:szCs w:val="28"/>
                <w:lang w:eastAsia="ru-RU"/>
              </w:rPr>
            </w:pPr>
            <w:proofErr w:type="spellStart"/>
            <w:r w:rsidRPr="00140901">
              <w:rPr>
                <w:color w:val="000000"/>
                <w:sz w:val="28"/>
                <w:szCs w:val="28"/>
                <w:lang w:eastAsia="ru-RU"/>
              </w:rPr>
              <w:t>Турслёт</w:t>
            </w:r>
            <w:proofErr w:type="spellEnd"/>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8"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1" w:type="pct"/>
          </w:tcPr>
          <w:p w:rsidR="003726DD" w:rsidRPr="00140901" w:rsidRDefault="003726DD" w:rsidP="001A6E3C">
            <w:pPr>
              <w:jc w:val="center"/>
              <w:rPr>
                <w:color w:val="000000"/>
                <w:sz w:val="28"/>
                <w:szCs w:val="28"/>
                <w:lang w:eastAsia="ru-RU"/>
              </w:rPr>
            </w:pPr>
          </w:p>
        </w:tc>
        <w:tc>
          <w:tcPr>
            <w:tcW w:w="323" w:type="pct"/>
          </w:tcPr>
          <w:p w:rsidR="003726DD" w:rsidRPr="00140901" w:rsidRDefault="003726DD" w:rsidP="001A6E3C">
            <w:pPr>
              <w:jc w:val="center"/>
              <w:rPr>
                <w:b/>
                <w:bCs/>
                <w:color w:val="000000"/>
                <w:sz w:val="28"/>
                <w:szCs w:val="28"/>
                <w:lang w:eastAsia="ru-RU"/>
              </w:rPr>
            </w:pPr>
          </w:p>
        </w:tc>
        <w:tc>
          <w:tcPr>
            <w:tcW w:w="321" w:type="pct"/>
          </w:tcPr>
          <w:p w:rsidR="003726DD" w:rsidRPr="00140901" w:rsidRDefault="003726DD" w:rsidP="001A6E3C">
            <w:pPr>
              <w:jc w:val="center"/>
              <w:rPr>
                <w:color w:val="000000"/>
                <w:sz w:val="28"/>
                <w:szCs w:val="28"/>
                <w:lang w:eastAsia="ru-RU"/>
              </w:rPr>
            </w:pPr>
          </w:p>
        </w:tc>
        <w:tc>
          <w:tcPr>
            <w:tcW w:w="323" w:type="pct"/>
          </w:tcPr>
          <w:p w:rsidR="003726DD" w:rsidRPr="00140901" w:rsidRDefault="003726DD" w:rsidP="001A6E3C">
            <w:pPr>
              <w:jc w:val="center"/>
              <w:rPr>
                <w:b/>
                <w:bCs/>
                <w:color w:val="000000"/>
                <w:sz w:val="28"/>
                <w:szCs w:val="28"/>
                <w:lang w:eastAsia="ru-RU"/>
              </w:rPr>
            </w:pPr>
          </w:p>
        </w:tc>
        <w:tc>
          <w:tcPr>
            <w:tcW w:w="322" w:type="pct"/>
          </w:tcPr>
          <w:p w:rsidR="003726DD" w:rsidRPr="00140901" w:rsidRDefault="003726DD" w:rsidP="001A6E3C">
            <w:pPr>
              <w:jc w:val="center"/>
              <w:rPr>
                <w:color w:val="000000"/>
                <w:sz w:val="28"/>
                <w:szCs w:val="28"/>
                <w:lang w:eastAsia="ru-RU"/>
              </w:rPr>
            </w:pPr>
            <w:r w:rsidRPr="00140901">
              <w:rPr>
                <w:color w:val="000000"/>
                <w:sz w:val="28"/>
                <w:szCs w:val="28"/>
                <w:lang w:eastAsia="ru-RU"/>
              </w:rPr>
              <w:t> </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0</w:t>
            </w:r>
          </w:p>
        </w:tc>
        <w:tc>
          <w:tcPr>
            <w:tcW w:w="322" w:type="pct"/>
          </w:tcPr>
          <w:p w:rsidR="003726DD" w:rsidRPr="00140901" w:rsidRDefault="003726DD" w:rsidP="001A6E3C">
            <w:pPr>
              <w:jc w:val="center"/>
              <w:rPr>
                <w:color w:val="000000"/>
                <w:sz w:val="28"/>
                <w:szCs w:val="28"/>
                <w:lang w:eastAsia="ru-RU"/>
              </w:rPr>
            </w:pPr>
            <w:r w:rsidRPr="00140901">
              <w:rPr>
                <w:color w:val="000000"/>
                <w:sz w:val="28"/>
                <w:szCs w:val="28"/>
                <w:lang w:eastAsia="ru-RU"/>
              </w:rPr>
              <w:t>2</w:t>
            </w:r>
          </w:p>
        </w:tc>
        <w:tc>
          <w:tcPr>
            <w:tcW w:w="337"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68</w:t>
            </w:r>
          </w:p>
        </w:tc>
      </w:tr>
      <w:tr w:rsidR="003726DD" w:rsidRPr="00140901" w:rsidTr="001A6E3C">
        <w:trPr>
          <w:trHeight w:val="20"/>
        </w:trPr>
        <w:tc>
          <w:tcPr>
            <w:tcW w:w="1116" w:type="pct"/>
          </w:tcPr>
          <w:p w:rsidR="003726DD" w:rsidRPr="00140901" w:rsidRDefault="003726DD" w:rsidP="001A6E3C">
            <w:pPr>
              <w:rPr>
                <w:sz w:val="28"/>
                <w:szCs w:val="28"/>
                <w:lang w:eastAsia="ru-RU"/>
              </w:rPr>
            </w:pPr>
            <w:r w:rsidRPr="00140901">
              <w:rPr>
                <w:sz w:val="28"/>
                <w:szCs w:val="28"/>
                <w:lang w:eastAsia="ru-RU"/>
              </w:rPr>
              <w:t>Спортивные секции, малые олимпийские игры</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8"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2"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2" w:type="pct"/>
          </w:tcPr>
          <w:p w:rsidR="003726DD" w:rsidRPr="00140901" w:rsidRDefault="003726DD" w:rsidP="001A6E3C">
            <w:pPr>
              <w:jc w:val="center"/>
              <w:rPr>
                <w:color w:val="000000"/>
                <w:sz w:val="28"/>
                <w:szCs w:val="28"/>
                <w:lang w:eastAsia="ru-RU"/>
              </w:rPr>
            </w:pPr>
            <w:r w:rsidRPr="00140901">
              <w:rPr>
                <w:color w:val="000000"/>
                <w:sz w:val="28"/>
                <w:szCs w:val="28"/>
                <w:lang w:eastAsia="ru-RU"/>
              </w:rPr>
              <w:t>5</w:t>
            </w:r>
          </w:p>
        </w:tc>
        <w:tc>
          <w:tcPr>
            <w:tcW w:w="337"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170</w:t>
            </w:r>
          </w:p>
        </w:tc>
      </w:tr>
      <w:tr w:rsidR="003726DD" w:rsidRPr="00140901" w:rsidTr="001A6E3C">
        <w:trPr>
          <w:trHeight w:val="20"/>
        </w:trPr>
        <w:tc>
          <w:tcPr>
            <w:tcW w:w="1116" w:type="pct"/>
          </w:tcPr>
          <w:p w:rsidR="003726DD" w:rsidRPr="00140901" w:rsidRDefault="003726DD" w:rsidP="001A6E3C">
            <w:pPr>
              <w:rPr>
                <w:color w:val="000000"/>
                <w:sz w:val="28"/>
                <w:szCs w:val="28"/>
                <w:lang w:eastAsia="ru-RU"/>
              </w:rPr>
            </w:pPr>
            <w:r w:rsidRPr="00140901">
              <w:rPr>
                <w:color w:val="000000"/>
                <w:sz w:val="28"/>
                <w:szCs w:val="28"/>
                <w:lang w:eastAsia="ru-RU"/>
              </w:rPr>
              <w:t xml:space="preserve">Олимпиадная подготовка по </w:t>
            </w:r>
            <w:r w:rsidRPr="00140901">
              <w:rPr>
                <w:color w:val="000000"/>
                <w:sz w:val="28"/>
                <w:szCs w:val="28"/>
                <w:lang w:eastAsia="ru-RU"/>
              </w:rPr>
              <w:lastRenderedPageBreak/>
              <w:t>физике и математике</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lastRenderedPageBreak/>
              <w:t>1</w:t>
            </w:r>
          </w:p>
        </w:tc>
        <w:tc>
          <w:tcPr>
            <w:tcW w:w="328"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1"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2" w:type="pct"/>
          </w:tcPr>
          <w:p w:rsidR="003726DD" w:rsidRPr="00140901" w:rsidRDefault="003726DD" w:rsidP="001A6E3C">
            <w:pPr>
              <w:jc w:val="center"/>
              <w:rPr>
                <w:color w:val="000000"/>
                <w:sz w:val="28"/>
                <w:szCs w:val="28"/>
                <w:lang w:eastAsia="ru-RU"/>
              </w:rPr>
            </w:pPr>
            <w:r w:rsidRPr="00140901">
              <w:rPr>
                <w:color w:val="000000"/>
                <w:sz w:val="28"/>
                <w:szCs w:val="28"/>
                <w:lang w:eastAsia="ru-RU"/>
              </w:rPr>
              <w:t>1</w:t>
            </w:r>
          </w:p>
        </w:tc>
        <w:tc>
          <w:tcPr>
            <w:tcW w:w="323"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w:t>
            </w:r>
          </w:p>
        </w:tc>
        <w:tc>
          <w:tcPr>
            <w:tcW w:w="322" w:type="pct"/>
          </w:tcPr>
          <w:p w:rsidR="003726DD" w:rsidRPr="00140901" w:rsidRDefault="003726DD" w:rsidP="001A6E3C">
            <w:pPr>
              <w:jc w:val="center"/>
              <w:rPr>
                <w:color w:val="000000"/>
                <w:sz w:val="28"/>
                <w:szCs w:val="28"/>
                <w:lang w:eastAsia="ru-RU"/>
              </w:rPr>
            </w:pPr>
            <w:r w:rsidRPr="00140901">
              <w:rPr>
                <w:color w:val="000000"/>
                <w:sz w:val="28"/>
                <w:szCs w:val="28"/>
                <w:lang w:eastAsia="ru-RU"/>
              </w:rPr>
              <w:t>5</w:t>
            </w:r>
          </w:p>
        </w:tc>
        <w:tc>
          <w:tcPr>
            <w:tcW w:w="337" w:type="pct"/>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170</w:t>
            </w:r>
          </w:p>
        </w:tc>
      </w:tr>
      <w:tr w:rsidR="003726DD" w:rsidRPr="00140901" w:rsidTr="001A6E3C">
        <w:trPr>
          <w:trHeight w:val="20"/>
        </w:trPr>
        <w:tc>
          <w:tcPr>
            <w:tcW w:w="1116" w:type="pct"/>
            <w:hideMark/>
          </w:tcPr>
          <w:p w:rsidR="003726DD" w:rsidRPr="00140901" w:rsidRDefault="003726DD" w:rsidP="001A6E3C">
            <w:pPr>
              <w:rPr>
                <w:b/>
                <w:bCs/>
                <w:color w:val="000000"/>
                <w:sz w:val="28"/>
                <w:szCs w:val="28"/>
                <w:lang w:eastAsia="ru-RU"/>
              </w:rPr>
            </w:pPr>
            <w:r w:rsidRPr="00140901">
              <w:rPr>
                <w:b/>
                <w:bCs/>
                <w:color w:val="000000"/>
                <w:sz w:val="28"/>
                <w:szCs w:val="28"/>
                <w:lang w:eastAsia="ru-RU"/>
              </w:rPr>
              <w:lastRenderedPageBreak/>
              <w:t>ИТОГО</w:t>
            </w:r>
          </w:p>
        </w:tc>
        <w:tc>
          <w:tcPr>
            <w:tcW w:w="321" w:type="pct"/>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10</w:t>
            </w:r>
          </w:p>
        </w:tc>
        <w:tc>
          <w:tcPr>
            <w:tcW w:w="328" w:type="pct"/>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340</w:t>
            </w:r>
          </w:p>
        </w:tc>
        <w:tc>
          <w:tcPr>
            <w:tcW w:w="321" w:type="pct"/>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10</w:t>
            </w:r>
          </w:p>
        </w:tc>
        <w:tc>
          <w:tcPr>
            <w:tcW w:w="323" w:type="pct"/>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340</w:t>
            </w:r>
          </w:p>
        </w:tc>
        <w:tc>
          <w:tcPr>
            <w:tcW w:w="321" w:type="pct"/>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10</w:t>
            </w:r>
          </w:p>
        </w:tc>
        <w:tc>
          <w:tcPr>
            <w:tcW w:w="323" w:type="pct"/>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340</w:t>
            </w:r>
          </w:p>
        </w:tc>
        <w:tc>
          <w:tcPr>
            <w:tcW w:w="321" w:type="pct"/>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10</w:t>
            </w:r>
          </w:p>
        </w:tc>
        <w:tc>
          <w:tcPr>
            <w:tcW w:w="323" w:type="pct"/>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340</w:t>
            </w:r>
          </w:p>
        </w:tc>
        <w:tc>
          <w:tcPr>
            <w:tcW w:w="322" w:type="pct"/>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10</w:t>
            </w:r>
          </w:p>
        </w:tc>
        <w:tc>
          <w:tcPr>
            <w:tcW w:w="323" w:type="pct"/>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340</w:t>
            </w:r>
          </w:p>
        </w:tc>
        <w:tc>
          <w:tcPr>
            <w:tcW w:w="322" w:type="pct"/>
            <w:hideMark/>
          </w:tcPr>
          <w:p w:rsidR="003726DD" w:rsidRPr="00140901" w:rsidRDefault="003726DD" w:rsidP="001A6E3C">
            <w:pPr>
              <w:jc w:val="center"/>
              <w:rPr>
                <w:color w:val="000000"/>
                <w:sz w:val="28"/>
                <w:szCs w:val="28"/>
                <w:lang w:eastAsia="ru-RU"/>
              </w:rPr>
            </w:pPr>
            <w:r w:rsidRPr="00140901">
              <w:rPr>
                <w:color w:val="000000"/>
                <w:sz w:val="28"/>
                <w:szCs w:val="28"/>
                <w:lang w:eastAsia="ru-RU"/>
              </w:rPr>
              <w:t>50</w:t>
            </w:r>
          </w:p>
        </w:tc>
        <w:tc>
          <w:tcPr>
            <w:tcW w:w="337" w:type="pct"/>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1700</w:t>
            </w:r>
          </w:p>
        </w:tc>
      </w:tr>
      <w:tr w:rsidR="003726DD" w:rsidRPr="00140901" w:rsidTr="001A6E3C">
        <w:trPr>
          <w:trHeight w:val="20"/>
        </w:trPr>
        <w:tc>
          <w:tcPr>
            <w:tcW w:w="1116" w:type="pct"/>
            <w:hideMark/>
          </w:tcPr>
          <w:p w:rsidR="003726DD" w:rsidRPr="00140901" w:rsidRDefault="003726DD" w:rsidP="001A6E3C">
            <w:pPr>
              <w:rPr>
                <w:b/>
                <w:bCs/>
                <w:color w:val="000000"/>
                <w:sz w:val="28"/>
                <w:szCs w:val="28"/>
                <w:lang w:eastAsia="ru-RU"/>
              </w:rPr>
            </w:pPr>
            <w:r w:rsidRPr="00140901">
              <w:rPr>
                <w:b/>
                <w:bCs/>
                <w:color w:val="000000"/>
                <w:sz w:val="28"/>
                <w:szCs w:val="28"/>
                <w:lang w:eastAsia="ru-RU"/>
              </w:rPr>
              <w:t>Максимальная нагрузка</w:t>
            </w:r>
          </w:p>
        </w:tc>
        <w:tc>
          <w:tcPr>
            <w:tcW w:w="321" w:type="pct"/>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10</w:t>
            </w:r>
          </w:p>
        </w:tc>
        <w:tc>
          <w:tcPr>
            <w:tcW w:w="328" w:type="pct"/>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340</w:t>
            </w:r>
          </w:p>
        </w:tc>
        <w:tc>
          <w:tcPr>
            <w:tcW w:w="321" w:type="pct"/>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10</w:t>
            </w:r>
          </w:p>
        </w:tc>
        <w:tc>
          <w:tcPr>
            <w:tcW w:w="323" w:type="pct"/>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340</w:t>
            </w:r>
          </w:p>
        </w:tc>
        <w:tc>
          <w:tcPr>
            <w:tcW w:w="321" w:type="pct"/>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10</w:t>
            </w:r>
          </w:p>
        </w:tc>
        <w:tc>
          <w:tcPr>
            <w:tcW w:w="323" w:type="pct"/>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340</w:t>
            </w:r>
          </w:p>
        </w:tc>
        <w:tc>
          <w:tcPr>
            <w:tcW w:w="321" w:type="pct"/>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10</w:t>
            </w:r>
          </w:p>
        </w:tc>
        <w:tc>
          <w:tcPr>
            <w:tcW w:w="323" w:type="pct"/>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340</w:t>
            </w:r>
          </w:p>
        </w:tc>
        <w:tc>
          <w:tcPr>
            <w:tcW w:w="322" w:type="pct"/>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10</w:t>
            </w:r>
          </w:p>
        </w:tc>
        <w:tc>
          <w:tcPr>
            <w:tcW w:w="323" w:type="pct"/>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340</w:t>
            </w:r>
          </w:p>
        </w:tc>
        <w:tc>
          <w:tcPr>
            <w:tcW w:w="322" w:type="pct"/>
            <w:hideMark/>
          </w:tcPr>
          <w:p w:rsidR="003726DD" w:rsidRPr="00140901" w:rsidRDefault="003726DD" w:rsidP="001A6E3C">
            <w:pPr>
              <w:jc w:val="center"/>
              <w:rPr>
                <w:color w:val="000000"/>
                <w:sz w:val="28"/>
                <w:szCs w:val="28"/>
                <w:lang w:eastAsia="ru-RU"/>
              </w:rPr>
            </w:pPr>
            <w:r w:rsidRPr="00140901">
              <w:rPr>
                <w:color w:val="000000"/>
                <w:sz w:val="28"/>
                <w:szCs w:val="28"/>
                <w:lang w:eastAsia="ru-RU"/>
              </w:rPr>
              <w:t>50</w:t>
            </w:r>
          </w:p>
        </w:tc>
        <w:tc>
          <w:tcPr>
            <w:tcW w:w="337" w:type="pct"/>
            <w:hideMark/>
          </w:tcPr>
          <w:p w:rsidR="003726DD" w:rsidRPr="00140901" w:rsidRDefault="003726DD" w:rsidP="001A6E3C">
            <w:pPr>
              <w:jc w:val="center"/>
              <w:rPr>
                <w:b/>
                <w:bCs/>
                <w:color w:val="000000"/>
                <w:sz w:val="28"/>
                <w:szCs w:val="28"/>
                <w:lang w:eastAsia="ru-RU"/>
              </w:rPr>
            </w:pPr>
            <w:r w:rsidRPr="00140901">
              <w:rPr>
                <w:b/>
                <w:bCs/>
                <w:color w:val="000000"/>
                <w:sz w:val="28"/>
                <w:szCs w:val="28"/>
                <w:lang w:eastAsia="ru-RU"/>
              </w:rPr>
              <w:t>1700</w:t>
            </w:r>
          </w:p>
        </w:tc>
      </w:tr>
    </w:tbl>
    <w:p w:rsidR="003726DD" w:rsidRPr="00140901" w:rsidRDefault="003726DD" w:rsidP="003726DD">
      <w:pPr>
        <w:adjustRightInd w:val="0"/>
        <w:spacing w:line="240" w:lineRule="atLeast"/>
        <w:ind w:firstLine="227"/>
        <w:jc w:val="both"/>
        <w:textAlignment w:val="center"/>
        <w:rPr>
          <w:sz w:val="28"/>
          <w:szCs w:val="28"/>
          <w:lang w:eastAsia="ru-RU"/>
        </w:rPr>
      </w:pPr>
    </w:p>
    <w:p w:rsidR="003726DD" w:rsidRPr="00140901" w:rsidRDefault="003726DD" w:rsidP="003726DD">
      <w:pPr>
        <w:adjustRightInd w:val="0"/>
        <w:spacing w:line="240" w:lineRule="atLeast"/>
        <w:ind w:firstLine="720"/>
        <w:jc w:val="both"/>
        <w:textAlignment w:val="center"/>
        <w:rPr>
          <w:sz w:val="28"/>
          <w:szCs w:val="28"/>
          <w:lang w:eastAsia="ru-RU"/>
        </w:rPr>
      </w:pPr>
      <w:r w:rsidRPr="00140901">
        <w:rPr>
          <w:sz w:val="28"/>
          <w:szCs w:val="28"/>
          <w:lang w:eastAsia="ru-RU"/>
        </w:rPr>
        <w:t>Формы реализации внеурочной деятельности образовательная организация определяет по принципу целесообразности, они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w:t>
      </w:r>
    </w:p>
    <w:p w:rsidR="003726DD" w:rsidRPr="00140901" w:rsidRDefault="003726DD" w:rsidP="003726DD">
      <w:pPr>
        <w:adjustRightInd w:val="0"/>
        <w:spacing w:line="240" w:lineRule="atLeast"/>
        <w:ind w:firstLine="720"/>
        <w:jc w:val="both"/>
        <w:textAlignment w:val="center"/>
        <w:rPr>
          <w:sz w:val="28"/>
          <w:szCs w:val="28"/>
          <w:lang w:eastAsia="ru-RU"/>
        </w:rPr>
      </w:pPr>
      <w:r w:rsidRPr="00140901">
        <w:rPr>
          <w:sz w:val="28"/>
          <w:szCs w:val="28"/>
          <w:lang w:eastAsia="ru-RU"/>
        </w:rPr>
        <w:t xml:space="preserve">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w:t>
      </w:r>
    </w:p>
    <w:p w:rsidR="003726DD" w:rsidRPr="00140901" w:rsidRDefault="003726DD" w:rsidP="003726DD">
      <w:pPr>
        <w:adjustRightInd w:val="0"/>
        <w:spacing w:line="240" w:lineRule="atLeast"/>
        <w:ind w:firstLine="720"/>
        <w:jc w:val="both"/>
        <w:textAlignment w:val="center"/>
        <w:rPr>
          <w:sz w:val="28"/>
          <w:szCs w:val="28"/>
          <w:lang w:eastAsia="ru-RU"/>
        </w:rPr>
      </w:pPr>
      <w:r w:rsidRPr="00140901">
        <w:rPr>
          <w:sz w:val="28"/>
          <w:szCs w:val="28"/>
          <w:lang w:eastAsia="ru-RU"/>
        </w:rPr>
        <w:t>В целях реализации плана внеурочной деятельности МАОУ «Лицей №176»  может использовать ресурсы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образования, научные организации, организации культуры, физкультурно-спортивные и иные организации.</w:t>
      </w:r>
    </w:p>
    <w:p w:rsidR="003726DD" w:rsidRPr="00140901" w:rsidRDefault="003726DD" w:rsidP="003726DD">
      <w:pPr>
        <w:adjustRightInd w:val="0"/>
        <w:spacing w:line="240" w:lineRule="atLeast"/>
        <w:ind w:firstLine="720"/>
        <w:jc w:val="both"/>
        <w:textAlignment w:val="center"/>
        <w:rPr>
          <w:sz w:val="28"/>
          <w:szCs w:val="28"/>
          <w:lang w:eastAsia="ru-RU"/>
        </w:rPr>
      </w:pPr>
      <w:r w:rsidRPr="00140901">
        <w:rPr>
          <w:sz w:val="28"/>
          <w:szCs w:val="28"/>
          <w:lang w:eastAsia="ru-RU"/>
        </w:rPr>
        <w:t xml:space="preserve">Внеурочная деятельность осуществляется посредством реализации рабочих программ внеурочной деятельности. </w:t>
      </w:r>
    </w:p>
    <w:p w:rsidR="003726DD" w:rsidRPr="005E4155" w:rsidRDefault="003726DD" w:rsidP="003726DD">
      <w:pPr>
        <w:pStyle w:val="Default"/>
        <w:rPr>
          <w:b/>
          <w:sz w:val="28"/>
          <w:szCs w:val="28"/>
        </w:rPr>
      </w:pPr>
    </w:p>
    <w:p w:rsidR="003726DD" w:rsidRPr="005E4155" w:rsidRDefault="003726DD" w:rsidP="003726DD">
      <w:pPr>
        <w:pStyle w:val="Default"/>
        <w:ind w:firstLine="720"/>
        <w:jc w:val="center"/>
        <w:rPr>
          <w:b/>
          <w:sz w:val="28"/>
          <w:szCs w:val="28"/>
        </w:rPr>
      </w:pPr>
      <w:r w:rsidRPr="00F3146C">
        <w:rPr>
          <w:b/>
          <w:sz w:val="28"/>
          <w:szCs w:val="28"/>
        </w:rPr>
        <w:t>Учебный план авиастроительного инженерного класса на уровне среднего общего образования</w:t>
      </w:r>
    </w:p>
    <w:p w:rsidR="003726DD" w:rsidRPr="00F3146C" w:rsidRDefault="003726DD" w:rsidP="003726DD">
      <w:pPr>
        <w:ind w:firstLine="708"/>
        <w:jc w:val="both"/>
        <w:rPr>
          <w:sz w:val="28"/>
          <w:szCs w:val="28"/>
        </w:rPr>
      </w:pPr>
      <w:r w:rsidRPr="00F3146C">
        <w:rPr>
          <w:sz w:val="28"/>
          <w:szCs w:val="28"/>
        </w:rPr>
        <w:t xml:space="preserve">Учебный план является составной частью основной образовательной программы среднего  общего образования. </w:t>
      </w:r>
      <w:proofErr w:type="gramStart"/>
      <w:r w:rsidRPr="00F3146C">
        <w:rPr>
          <w:sz w:val="28"/>
          <w:szCs w:val="28"/>
        </w:rPr>
        <w:t xml:space="preserve">Учебный план в соответствии с п. 18.3.1 ФГОС СОО обеспечивает введение в действие и реализацию требований Стандарта среднего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позволяет проследить полноту реализации основной образовательной программы среднего  общего образования МАОУ «Лицей № 176», соответствующей ФГОС СОО. </w:t>
      </w:r>
      <w:proofErr w:type="gramEnd"/>
    </w:p>
    <w:p w:rsidR="003726DD" w:rsidRPr="00F3146C" w:rsidRDefault="003726DD" w:rsidP="003726DD">
      <w:pPr>
        <w:ind w:firstLine="708"/>
        <w:jc w:val="both"/>
        <w:rPr>
          <w:sz w:val="28"/>
          <w:szCs w:val="28"/>
        </w:rPr>
      </w:pPr>
      <w:r w:rsidRPr="00F3146C">
        <w:rPr>
          <w:sz w:val="28"/>
          <w:szCs w:val="28"/>
        </w:rPr>
        <w:t xml:space="preserve">Продолжительность учебного года, сроки каникул устанавливаются в соответствии с годовым календарным планом-графиком. Продолжительность урока – 45 минут. Учебная нагрузка обучающихся не превышает предельно допустимую и в соответствии с санитарно-эпидемиологическими правилами (СанПиН 1.2.3685-21) составляет в 10-11-х классах при 6-дневной учебной неделе – 37 часов в неделю. Количество часов за два года обучения– 2553. </w:t>
      </w:r>
      <w:r w:rsidRPr="00F3146C">
        <w:rPr>
          <w:sz w:val="28"/>
          <w:szCs w:val="28"/>
        </w:rPr>
        <w:lastRenderedPageBreak/>
        <w:t>Максимальный объем обязательного домашнего задания соответствует санитарным правилам и нормам.</w:t>
      </w:r>
    </w:p>
    <w:p w:rsidR="003726DD" w:rsidRPr="00F3146C" w:rsidRDefault="003726DD" w:rsidP="003726DD">
      <w:pPr>
        <w:ind w:firstLine="708"/>
        <w:jc w:val="both"/>
        <w:rPr>
          <w:sz w:val="28"/>
          <w:szCs w:val="28"/>
        </w:rPr>
      </w:pPr>
      <w:r w:rsidRPr="00F3146C">
        <w:rPr>
          <w:sz w:val="28"/>
          <w:szCs w:val="28"/>
        </w:rPr>
        <w:t>Учебный план предполагает реализацию очной формы обучения с применением дистанционных технологий. Учебный план состоит из обязательной части и части, формируемой участниками образовательных отношений.</w:t>
      </w:r>
    </w:p>
    <w:p w:rsidR="003726DD" w:rsidRPr="00F3146C" w:rsidRDefault="003726DD" w:rsidP="003726DD">
      <w:pPr>
        <w:ind w:firstLine="708"/>
        <w:jc w:val="both"/>
        <w:rPr>
          <w:sz w:val="28"/>
          <w:szCs w:val="28"/>
        </w:rPr>
      </w:pPr>
      <w:r w:rsidRPr="00F3146C">
        <w:rPr>
          <w:sz w:val="28"/>
          <w:szCs w:val="28"/>
        </w:rPr>
        <w:t xml:space="preserve"> При проведении занятий по иностранному языку, информатике, осуществляется деление класса на две подгруппы при условии наполняемости класса не менее 25 человек. </w:t>
      </w:r>
    </w:p>
    <w:p w:rsidR="003726DD" w:rsidRPr="00F3146C" w:rsidRDefault="003726DD" w:rsidP="003726DD">
      <w:pPr>
        <w:jc w:val="both"/>
        <w:rPr>
          <w:sz w:val="28"/>
          <w:szCs w:val="28"/>
        </w:rPr>
      </w:pPr>
      <w:r w:rsidRPr="00F3146C">
        <w:rPr>
          <w:sz w:val="28"/>
          <w:szCs w:val="28"/>
        </w:rPr>
        <w:t>Промежуточная аттестация проводится в соответствии с «Положением о текущем контроле и промежуточной аттестации учащихся в МАОУ «Лицей № 176». Сроки проведения промежуточной аттестации определяются календарным учебным графиком. Формами промежуточной аттестации являются:</w:t>
      </w:r>
    </w:p>
    <w:p w:rsidR="003726DD" w:rsidRPr="00F3146C" w:rsidRDefault="003726DD" w:rsidP="003726DD">
      <w:pPr>
        <w:jc w:val="both"/>
        <w:rPr>
          <w:sz w:val="28"/>
          <w:szCs w:val="28"/>
        </w:rPr>
      </w:pPr>
      <w:r w:rsidRPr="00F3146C">
        <w:rPr>
          <w:sz w:val="28"/>
          <w:szCs w:val="28"/>
        </w:rPr>
        <w:t xml:space="preserve"> - письменная проверка (годовые контрольные работы, экзамен, лабораторные, работы, письменные отчеты о наблюдениях, письменные ответы; сочинения, изложения, диктанты); </w:t>
      </w:r>
    </w:p>
    <w:p w:rsidR="003726DD" w:rsidRPr="00F3146C" w:rsidRDefault="003726DD" w:rsidP="003726DD">
      <w:pPr>
        <w:jc w:val="both"/>
        <w:rPr>
          <w:sz w:val="28"/>
          <w:szCs w:val="28"/>
        </w:rPr>
      </w:pPr>
      <w:r w:rsidRPr="00F3146C">
        <w:rPr>
          <w:sz w:val="28"/>
          <w:szCs w:val="28"/>
        </w:rPr>
        <w:t>- устная проверка (экзамен, устный ответ учащегося по билетам, собеседование);</w:t>
      </w:r>
    </w:p>
    <w:p w:rsidR="003726DD" w:rsidRPr="00F3146C" w:rsidRDefault="003726DD" w:rsidP="003726DD">
      <w:pPr>
        <w:jc w:val="both"/>
        <w:rPr>
          <w:sz w:val="28"/>
          <w:szCs w:val="28"/>
        </w:rPr>
      </w:pPr>
      <w:r w:rsidRPr="00F3146C">
        <w:rPr>
          <w:sz w:val="28"/>
          <w:szCs w:val="28"/>
        </w:rPr>
        <w:t xml:space="preserve"> - комбинированная проверка (сочетание письменных и устных форм проверок, творческие работы, защита проектов).</w:t>
      </w:r>
    </w:p>
    <w:p w:rsidR="003726DD" w:rsidRPr="00F3146C" w:rsidRDefault="003726DD" w:rsidP="003726DD">
      <w:pPr>
        <w:jc w:val="both"/>
        <w:rPr>
          <w:sz w:val="28"/>
          <w:szCs w:val="28"/>
        </w:rPr>
      </w:pPr>
      <w:r w:rsidRPr="00F3146C">
        <w:rPr>
          <w:sz w:val="28"/>
          <w:szCs w:val="28"/>
        </w:rPr>
        <w:t xml:space="preserve"> Проведение итоговой аттестации в 11-х классах регламентируется документами федерального, регионального уровней. </w:t>
      </w:r>
    </w:p>
    <w:p w:rsidR="003726DD" w:rsidRPr="00F3146C" w:rsidRDefault="003726DD" w:rsidP="003726DD">
      <w:pPr>
        <w:jc w:val="both"/>
        <w:rPr>
          <w:sz w:val="28"/>
          <w:szCs w:val="28"/>
        </w:rPr>
      </w:pPr>
      <w:r w:rsidRPr="00F3146C">
        <w:rPr>
          <w:sz w:val="28"/>
          <w:szCs w:val="28"/>
        </w:rPr>
        <w:t>Для обучающихся, нуждающихся в длительном лечении, уезжающих на соревнования и др. могут разрабатываться индивидуальные учебные планы по согласованию с учащимися и / или их родителями (законными представителями).</w:t>
      </w:r>
    </w:p>
    <w:p w:rsidR="003726DD" w:rsidRPr="00F3146C" w:rsidRDefault="003726DD" w:rsidP="003726DD">
      <w:pPr>
        <w:ind w:firstLine="708"/>
        <w:jc w:val="both"/>
        <w:rPr>
          <w:sz w:val="28"/>
          <w:szCs w:val="28"/>
        </w:rPr>
      </w:pPr>
      <w:r w:rsidRPr="00F3146C">
        <w:rPr>
          <w:sz w:val="28"/>
          <w:szCs w:val="28"/>
        </w:rPr>
        <w:t>Учебный план 10-11 специализированного инженерного класса авиастроительного направления создан на основе учебного плана технологического профиля.</w:t>
      </w:r>
    </w:p>
    <w:p w:rsidR="003726DD" w:rsidRDefault="003726DD" w:rsidP="003726DD">
      <w:pPr>
        <w:ind w:firstLine="708"/>
        <w:rPr>
          <w:i/>
          <w:szCs w:val="28"/>
          <w:u w:val="single"/>
        </w:rPr>
      </w:pPr>
    </w:p>
    <w:p w:rsidR="003726DD" w:rsidRDefault="003726DD" w:rsidP="003726DD">
      <w:pPr>
        <w:ind w:firstLine="708"/>
        <w:rPr>
          <w:i/>
          <w:szCs w:val="28"/>
          <w:u w:val="single"/>
        </w:rPr>
      </w:pPr>
      <w:r>
        <w:rPr>
          <w:i/>
          <w:szCs w:val="28"/>
          <w:u w:val="single"/>
        </w:rPr>
        <w:t xml:space="preserve"> Обязательная часть УП включает в себя:</w:t>
      </w:r>
    </w:p>
    <w:p w:rsidR="003726DD" w:rsidRDefault="003726DD" w:rsidP="003726DD">
      <w:pPr>
        <w:pStyle w:val="a5"/>
        <w:widowControl/>
        <w:numPr>
          <w:ilvl w:val="0"/>
          <w:numId w:val="13"/>
        </w:numPr>
        <w:autoSpaceDE/>
        <w:autoSpaceDN/>
        <w:ind w:left="993" w:hanging="284"/>
        <w:contextualSpacing/>
        <w:jc w:val="both"/>
        <w:rPr>
          <w:b/>
          <w:i/>
          <w:sz w:val="28"/>
          <w:szCs w:val="28"/>
        </w:rPr>
      </w:pPr>
      <w:r>
        <w:rPr>
          <w:b/>
          <w:i/>
          <w:sz w:val="28"/>
          <w:szCs w:val="28"/>
        </w:rPr>
        <w:t>обязательные учебные предметы, изучаемые на базовом уровне:</w:t>
      </w:r>
    </w:p>
    <w:p w:rsidR="003726DD" w:rsidRDefault="003726DD" w:rsidP="003726DD">
      <w:pPr>
        <w:pStyle w:val="a5"/>
        <w:widowControl/>
        <w:numPr>
          <w:ilvl w:val="0"/>
          <w:numId w:val="14"/>
        </w:numPr>
        <w:autoSpaceDE/>
        <w:autoSpaceDN/>
        <w:ind w:left="1560"/>
        <w:contextualSpacing/>
        <w:jc w:val="both"/>
        <w:rPr>
          <w:sz w:val="28"/>
          <w:szCs w:val="28"/>
        </w:rPr>
      </w:pPr>
      <w:r>
        <w:rPr>
          <w:sz w:val="28"/>
          <w:szCs w:val="28"/>
        </w:rPr>
        <w:t>русский язык - 2 часа в неделю, всего 138 часов за два года обучения;</w:t>
      </w:r>
    </w:p>
    <w:p w:rsidR="003726DD" w:rsidRDefault="003726DD" w:rsidP="003726DD">
      <w:pPr>
        <w:pStyle w:val="a5"/>
        <w:widowControl/>
        <w:numPr>
          <w:ilvl w:val="0"/>
          <w:numId w:val="14"/>
        </w:numPr>
        <w:autoSpaceDE/>
        <w:autoSpaceDN/>
        <w:ind w:left="1560"/>
        <w:contextualSpacing/>
        <w:jc w:val="both"/>
        <w:rPr>
          <w:sz w:val="28"/>
          <w:szCs w:val="28"/>
        </w:rPr>
      </w:pPr>
      <w:r>
        <w:rPr>
          <w:sz w:val="28"/>
          <w:szCs w:val="28"/>
        </w:rPr>
        <w:t>литература - 3 часа в неделю, всего 207 часов за два года обучения;</w:t>
      </w:r>
    </w:p>
    <w:p w:rsidR="003726DD" w:rsidRDefault="003726DD" w:rsidP="003726DD">
      <w:pPr>
        <w:pStyle w:val="a5"/>
        <w:widowControl/>
        <w:numPr>
          <w:ilvl w:val="0"/>
          <w:numId w:val="14"/>
        </w:numPr>
        <w:autoSpaceDE/>
        <w:autoSpaceDN/>
        <w:ind w:left="1560"/>
        <w:contextualSpacing/>
        <w:jc w:val="both"/>
        <w:rPr>
          <w:sz w:val="28"/>
          <w:szCs w:val="28"/>
        </w:rPr>
      </w:pPr>
      <w:r>
        <w:rPr>
          <w:sz w:val="28"/>
          <w:szCs w:val="28"/>
        </w:rPr>
        <w:t>иностранный язык (английский) – 3 часа в неделю, всего 207 часов за два года обучения:</w:t>
      </w:r>
    </w:p>
    <w:p w:rsidR="003726DD" w:rsidRDefault="003726DD" w:rsidP="003726DD">
      <w:pPr>
        <w:pStyle w:val="a5"/>
        <w:widowControl/>
        <w:numPr>
          <w:ilvl w:val="0"/>
          <w:numId w:val="14"/>
        </w:numPr>
        <w:autoSpaceDE/>
        <w:autoSpaceDN/>
        <w:ind w:left="1560"/>
        <w:contextualSpacing/>
        <w:jc w:val="both"/>
        <w:rPr>
          <w:sz w:val="28"/>
          <w:szCs w:val="28"/>
        </w:rPr>
      </w:pPr>
      <w:r>
        <w:rPr>
          <w:sz w:val="28"/>
          <w:szCs w:val="28"/>
        </w:rPr>
        <w:t>второй иностранный язык (немецкий) - 2 часа в неделю, всего 138 часов за два года обучения;</w:t>
      </w:r>
    </w:p>
    <w:p w:rsidR="003726DD" w:rsidRPr="00511B0B" w:rsidRDefault="003726DD" w:rsidP="003726DD">
      <w:pPr>
        <w:pStyle w:val="a5"/>
        <w:widowControl/>
        <w:numPr>
          <w:ilvl w:val="0"/>
          <w:numId w:val="14"/>
        </w:numPr>
        <w:autoSpaceDE/>
        <w:autoSpaceDN/>
        <w:ind w:left="1560"/>
        <w:contextualSpacing/>
        <w:jc w:val="both"/>
        <w:rPr>
          <w:sz w:val="28"/>
          <w:szCs w:val="28"/>
        </w:rPr>
      </w:pPr>
      <w:r>
        <w:rPr>
          <w:sz w:val="28"/>
          <w:szCs w:val="28"/>
        </w:rPr>
        <w:t>история - 2 часа в неделю, всего 138 часов за два года обучения;</w:t>
      </w:r>
    </w:p>
    <w:p w:rsidR="003726DD" w:rsidRDefault="003726DD" w:rsidP="003726DD">
      <w:pPr>
        <w:pStyle w:val="a5"/>
        <w:widowControl/>
        <w:numPr>
          <w:ilvl w:val="0"/>
          <w:numId w:val="14"/>
        </w:numPr>
        <w:autoSpaceDE/>
        <w:autoSpaceDN/>
        <w:ind w:left="1560"/>
        <w:contextualSpacing/>
        <w:jc w:val="both"/>
        <w:rPr>
          <w:sz w:val="28"/>
          <w:szCs w:val="28"/>
        </w:rPr>
      </w:pPr>
      <w:r>
        <w:rPr>
          <w:sz w:val="28"/>
          <w:szCs w:val="28"/>
        </w:rPr>
        <w:t>астрономия - 1 час в неделю в 10 классе, всего 35 часов за два года обучения;</w:t>
      </w:r>
    </w:p>
    <w:p w:rsidR="003726DD" w:rsidRDefault="003726DD" w:rsidP="003726DD">
      <w:pPr>
        <w:pStyle w:val="a5"/>
        <w:widowControl/>
        <w:numPr>
          <w:ilvl w:val="0"/>
          <w:numId w:val="14"/>
        </w:numPr>
        <w:autoSpaceDE/>
        <w:autoSpaceDN/>
        <w:ind w:left="1560"/>
        <w:contextualSpacing/>
        <w:jc w:val="both"/>
        <w:rPr>
          <w:sz w:val="28"/>
          <w:szCs w:val="28"/>
        </w:rPr>
      </w:pPr>
      <w:r>
        <w:rPr>
          <w:sz w:val="28"/>
          <w:szCs w:val="28"/>
        </w:rPr>
        <w:lastRenderedPageBreak/>
        <w:t>физическая культура - 2 часа в неделю, всего 138 часов за два года обучения;</w:t>
      </w:r>
    </w:p>
    <w:p w:rsidR="003726DD" w:rsidRDefault="003726DD" w:rsidP="003726DD">
      <w:pPr>
        <w:pStyle w:val="a5"/>
        <w:widowControl/>
        <w:numPr>
          <w:ilvl w:val="0"/>
          <w:numId w:val="14"/>
        </w:numPr>
        <w:autoSpaceDE/>
        <w:autoSpaceDN/>
        <w:ind w:left="1560"/>
        <w:contextualSpacing/>
        <w:jc w:val="both"/>
        <w:rPr>
          <w:sz w:val="28"/>
          <w:szCs w:val="28"/>
        </w:rPr>
      </w:pPr>
      <w:r>
        <w:rPr>
          <w:sz w:val="28"/>
          <w:szCs w:val="28"/>
        </w:rPr>
        <w:t>основы безопасности жизнедеятельности - 1 час в неделю, всего 69 часов за два года обучения</w:t>
      </w:r>
    </w:p>
    <w:p w:rsidR="003726DD" w:rsidRDefault="003726DD" w:rsidP="003726DD">
      <w:pPr>
        <w:pStyle w:val="a5"/>
        <w:widowControl/>
        <w:numPr>
          <w:ilvl w:val="0"/>
          <w:numId w:val="13"/>
        </w:numPr>
        <w:autoSpaceDE/>
        <w:autoSpaceDN/>
        <w:ind w:left="993" w:hanging="284"/>
        <w:contextualSpacing/>
        <w:jc w:val="both"/>
        <w:rPr>
          <w:b/>
          <w:i/>
          <w:sz w:val="28"/>
          <w:szCs w:val="28"/>
        </w:rPr>
      </w:pPr>
      <w:r>
        <w:rPr>
          <w:b/>
          <w:i/>
          <w:sz w:val="28"/>
          <w:szCs w:val="28"/>
        </w:rPr>
        <w:t>предметы, изучаемые на углубленном уровне:</w:t>
      </w:r>
    </w:p>
    <w:p w:rsidR="003726DD" w:rsidRDefault="003726DD" w:rsidP="003726DD">
      <w:pPr>
        <w:pStyle w:val="a5"/>
        <w:widowControl/>
        <w:numPr>
          <w:ilvl w:val="0"/>
          <w:numId w:val="15"/>
        </w:numPr>
        <w:tabs>
          <w:tab w:val="left" w:pos="1701"/>
        </w:tabs>
        <w:autoSpaceDE/>
        <w:autoSpaceDN/>
        <w:ind w:hanging="10"/>
        <w:contextualSpacing/>
        <w:jc w:val="both"/>
        <w:rPr>
          <w:sz w:val="28"/>
          <w:szCs w:val="28"/>
        </w:rPr>
      </w:pPr>
      <w:r>
        <w:rPr>
          <w:sz w:val="28"/>
          <w:szCs w:val="28"/>
        </w:rPr>
        <w:t>математика - 6 часов в неделю, 414 часов за два года обучения;</w:t>
      </w:r>
    </w:p>
    <w:p w:rsidR="003726DD" w:rsidRDefault="003726DD" w:rsidP="003726DD">
      <w:pPr>
        <w:pStyle w:val="a5"/>
        <w:widowControl/>
        <w:numPr>
          <w:ilvl w:val="0"/>
          <w:numId w:val="15"/>
        </w:numPr>
        <w:tabs>
          <w:tab w:val="left" w:pos="1701"/>
        </w:tabs>
        <w:autoSpaceDE/>
        <w:autoSpaceDN/>
        <w:ind w:hanging="10"/>
        <w:contextualSpacing/>
        <w:jc w:val="both"/>
        <w:rPr>
          <w:sz w:val="28"/>
          <w:szCs w:val="28"/>
        </w:rPr>
      </w:pPr>
      <w:r>
        <w:rPr>
          <w:sz w:val="28"/>
          <w:szCs w:val="28"/>
        </w:rPr>
        <w:t>информатика - 4 часа в неделю, 276 часов за два года обучения;</w:t>
      </w:r>
    </w:p>
    <w:p w:rsidR="003726DD" w:rsidRDefault="003726DD" w:rsidP="003726DD">
      <w:pPr>
        <w:pStyle w:val="a5"/>
        <w:widowControl/>
        <w:numPr>
          <w:ilvl w:val="0"/>
          <w:numId w:val="15"/>
        </w:numPr>
        <w:tabs>
          <w:tab w:val="left" w:pos="1701"/>
        </w:tabs>
        <w:autoSpaceDE/>
        <w:autoSpaceDN/>
        <w:ind w:hanging="10"/>
        <w:contextualSpacing/>
        <w:jc w:val="both"/>
        <w:rPr>
          <w:sz w:val="28"/>
          <w:szCs w:val="28"/>
        </w:rPr>
      </w:pPr>
      <w:r>
        <w:rPr>
          <w:sz w:val="28"/>
          <w:szCs w:val="28"/>
        </w:rPr>
        <w:t>физика - 5 часов в неделю, всего 345 часов за два года обучения</w:t>
      </w:r>
    </w:p>
    <w:p w:rsidR="003726DD" w:rsidRDefault="003726DD" w:rsidP="003726DD">
      <w:pPr>
        <w:pStyle w:val="a5"/>
        <w:ind w:left="709"/>
        <w:jc w:val="both"/>
        <w:rPr>
          <w:sz w:val="28"/>
          <w:szCs w:val="28"/>
        </w:rPr>
      </w:pPr>
      <w:proofErr w:type="gramStart"/>
      <w:r>
        <w:rPr>
          <w:i/>
          <w:sz w:val="28"/>
          <w:szCs w:val="28"/>
          <w:u w:val="single"/>
        </w:rPr>
        <w:t>Часть, формируемая участниками образовательных отношений,  включает в себя</w:t>
      </w:r>
      <w:r>
        <w:rPr>
          <w:sz w:val="28"/>
          <w:szCs w:val="28"/>
        </w:rPr>
        <w:t xml:space="preserve"> обязательные учебные предметы и курсы по выбору, поддерживающие профильную направленность класса, </w:t>
      </w:r>
      <w:r w:rsidRPr="0027404B">
        <w:rPr>
          <w:sz w:val="28"/>
          <w:szCs w:val="28"/>
        </w:rPr>
        <w:t>обеспечива</w:t>
      </w:r>
      <w:r>
        <w:rPr>
          <w:sz w:val="28"/>
          <w:szCs w:val="28"/>
        </w:rPr>
        <w:t>ющие</w:t>
      </w:r>
      <w:r w:rsidRPr="0027404B">
        <w:rPr>
          <w:sz w:val="28"/>
          <w:szCs w:val="28"/>
        </w:rPr>
        <w:t xml:space="preserve"> реализацию индивидуальных образовательных  потребностей и запросов обучающихся</w:t>
      </w:r>
      <w:r>
        <w:rPr>
          <w:sz w:val="28"/>
          <w:szCs w:val="28"/>
        </w:rPr>
        <w:t>, способствующие</w:t>
      </w:r>
      <w:r w:rsidRPr="0027404B">
        <w:rPr>
          <w:sz w:val="28"/>
          <w:szCs w:val="28"/>
        </w:rPr>
        <w:t xml:space="preserve"> формирова</w:t>
      </w:r>
      <w:r>
        <w:rPr>
          <w:sz w:val="28"/>
          <w:szCs w:val="28"/>
        </w:rPr>
        <w:t>нию</w:t>
      </w:r>
      <w:r w:rsidRPr="0027404B">
        <w:rPr>
          <w:sz w:val="28"/>
          <w:szCs w:val="28"/>
        </w:rPr>
        <w:t xml:space="preserve"> компетенци</w:t>
      </w:r>
      <w:r>
        <w:rPr>
          <w:sz w:val="28"/>
          <w:szCs w:val="28"/>
        </w:rPr>
        <w:t>й,  необходимых</w:t>
      </w:r>
      <w:r w:rsidRPr="0027404B">
        <w:rPr>
          <w:sz w:val="28"/>
          <w:szCs w:val="28"/>
        </w:rPr>
        <w:t xml:space="preserve"> в современном мире</w:t>
      </w:r>
      <w:r>
        <w:rPr>
          <w:sz w:val="28"/>
          <w:szCs w:val="28"/>
        </w:rPr>
        <w:t>:</w:t>
      </w:r>
      <w:proofErr w:type="gramEnd"/>
    </w:p>
    <w:p w:rsidR="003726DD" w:rsidRDefault="003726DD" w:rsidP="003726DD">
      <w:pPr>
        <w:pStyle w:val="a5"/>
        <w:widowControl/>
        <w:numPr>
          <w:ilvl w:val="0"/>
          <w:numId w:val="14"/>
        </w:numPr>
        <w:autoSpaceDE/>
        <w:autoSpaceDN/>
        <w:ind w:left="1560" w:hanging="295"/>
        <w:contextualSpacing/>
        <w:jc w:val="both"/>
        <w:rPr>
          <w:sz w:val="28"/>
          <w:szCs w:val="28"/>
        </w:rPr>
      </w:pPr>
      <w:r>
        <w:rPr>
          <w:sz w:val="28"/>
          <w:szCs w:val="28"/>
        </w:rPr>
        <w:t>индивидуальный проект - 2 часа в неделю, всего 138 часов за два года обучения;</w:t>
      </w:r>
    </w:p>
    <w:p w:rsidR="003726DD" w:rsidRDefault="003726DD" w:rsidP="003726DD">
      <w:pPr>
        <w:pStyle w:val="a5"/>
        <w:widowControl/>
        <w:numPr>
          <w:ilvl w:val="0"/>
          <w:numId w:val="14"/>
        </w:numPr>
        <w:autoSpaceDE/>
        <w:autoSpaceDN/>
        <w:ind w:left="1560" w:hanging="295"/>
        <w:contextualSpacing/>
        <w:jc w:val="both"/>
        <w:rPr>
          <w:sz w:val="28"/>
          <w:szCs w:val="28"/>
        </w:rPr>
      </w:pPr>
      <w:r>
        <w:rPr>
          <w:sz w:val="28"/>
          <w:szCs w:val="28"/>
        </w:rPr>
        <w:t>инженерная графика - 2 часа в неделю, всего 138 часов за два года обучения;</w:t>
      </w:r>
    </w:p>
    <w:p w:rsidR="003726DD" w:rsidRPr="002E7198" w:rsidRDefault="003726DD" w:rsidP="003726DD">
      <w:pPr>
        <w:pStyle w:val="a5"/>
        <w:widowControl/>
        <w:numPr>
          <w:ilvl w:val="0"/>
          <w:numId w:val="14"/>
        </w:numPr>
        <w:autoSpaceDE/>
        <w:autoSpaceDN/>
        <w:ind w:left="1560" w:hanging="295"/>
        <w:contextualSpacing/>
        <w:jc w:val="both"/>
        <w:rPr>
          <w:sz w:val="28"/>
          <w:szCs w:val="28"/>
        </w:rPr>
      </w:pPr>
      <w:r>
        <w:rPr>
          <w:sz w:val="28"/>
          <w:szCs w:val="28"/>
        </w:rPr>
        <w:t>технический английский – 1 час в неделю, всего 69 часа за два года обучения;</w:t>
      </w:r>
    </w:p>
    <w:p w:rsidR="003726DD" w:rsidRPr="002E7198" w:rsidRDefault="003726DD" w:rsidP="003726DD">
      <w:pPr>
        <w:pStyle w:val="a5"/>
        <w:widowControl/>
        <w:numPr>
          <w:ilvl w:val="0"/>
          <w:numId w:val="14"/>
        </w:numPr>
        <w:autoSpaceDE/>
        <w:autoSpaceDN/>
        <w:ind w:left="1560" w:hanging="295"/>
        <w:contextualSpacing/>
        <w:jc w:val="both"/>
        <w:rPr>
          <w:sz w:val="28"/>
          <w:szCs w:val="28"/>
        </w:rPr>
      </w:pPr>
      <w:r w:rsidRPr="002E7198">
        <w:rPr>
          <w:color w:val="000000"/>
          <w:sz w:val="28"/>
          <w:szCs w:val="28"/>
        </w:rPr>
        <w:t xml:space="preserve">элективный курс «Конструкции летательных аппаратов» </w:t>
      </w:r>
      <w:r w:rsidRPr="002E7198">
        <w:rPr>
          <w:color w:val="000000"/>
          <w:sz w:val="24"/>
          <w:szCs w:val="24"/>
        </w:rPr>
        <w:t xml:space="preserve"> - </w:t>
      </w:r>
      <w:r>
        <w:rPr>
          <w:sz w:val="28"/>
          <w:szCs w:val="28"/>
        </w:rPr>
        <w:t>1 час в неделю, всего 69 часа за два года обучения;</w:t>
      </w:r>
    </w:p>
    <w:p w:rsidR="003726DD" w:rsidRPr="00F3146C" w:rsidRDefault="003726DD" w:rsidP="003726DD">
      <w:pPr>
        <w:pStyle w:val="a5"/>
        <w:widowControl/>
        <w:numPr>
          <w:ilvl w:val="0"/>
          <w:numId w:val="14"/>
        </w:numPr>
        <w:autoSpaceDE/>
        <w:autoSpaceDN/>
        <w:ind w:left="1560" w:hanging="295"/>
        <w:contextualSpacing/>
        <w:jc w:val="both"/>
        <w:rPr>
          <w:sz w:val="28"/>
          <w:szCs w:val="28"/>
        </w:rPr>
      </w:pPr>
      <w:r>
        <w:rPr>
          <w:color w:val="000000"/>
          <w:sz w:val="28"/>
          <w:szCs w:val="28"/>
        </w:rPr>
        <w:t xml:space="preserve">курсы по выбору обучающихся </w:t>
      </w:r>
      <w:r w:rsidRPr="002E7198">
        <w:rPr>
          <w:color w:val="000000"/>
          <w:sz w:val="28"/>
          <w:szCs w:val="28"/>
        </w:rPr>
        <w:t>-</w:t>
      </w:r>
      <w:r w:rsidRPr="002E7198">
        <w:rPr>
          <w:sz w:val="28"/>
          <w:szCs w:val="28"/>
        </w:rPr>
        <w:t>2 часа в неделю</w:t>
      </w:r>
      <w:r>
        <w:rPr>
          <w:sz w:val="28"/>
          <w:szCs w:val="28"/>
        </w:rPr>
        <w:t xml:space="preserve"> 10 классе, 3 часа в неделю в 11 классе</w:t>
      </w:r>
      <w:r w:rsidRPr="002E7198">
        <w:rPr>
          <w:sz w:val="28"/>
          <w:szCs w:val="28"/>
        </w:rPr>
        <w:t>, всего 1</w:t>
      </w:r>
      <w:r>
        <w:rPr>
          <w:sz w:val="28"/>
          <w:szCs w:val="28"/>
        </w:rPr>
        <w:t>72</w:t>
      </w:r>
      <w:r w:rsidRPr="002E7198">
        <w:rPr>
          <w:sz w:val="28"/>
          <w:szCs w:val="28"/>
        </w:rPr>
        <w:t xml:space="preserve"> час</w:t>
      </w:r>
      <w:r>
        <w:rPr>
          <w:sz w:val="28"/>
          <w:szCs w:val="28"/>
        </w:rPr>
        <w:t>а за два года обучения.</w:t>
      </w:r>
    </w:p>
    <w:tbl>
      <w:tblPr>
        <w:tblW w:w="10207" w:type="dxa"/>
        <w:tblInd w:w="-112" w:type="dxa"/>
        <w:tblLayout w:type="fixed"/>
        <w:tblCellMar>
          <w:left w:w="30" w:type="dxa"/>
          <w:right w:w="30" w:type="dxa"/>
        </w:tblCellMar>
        <w:tblLook w:val="04A0" w:firstRow="1" w:lastRow="0" w:firstColumn="1" w:lastColumn="0" w:noHBand="0" w:noVBand="1"/>
      </w:tblPr>
      <w:tblGrid>
        <w:gridCol w:w="10207"/>
      </w:tblGrid>
      <w:tr w:rsidR="003726DD" w:rsidRPr="00F3146C" w:rsidTr="001A6E3C">
        <w:trPr>
          <w:trHeight w:val="581"/>
        </w:trPr>
        <w:tc>
          <w:tcPr>
            <w:tcW w:w="10207" w:type="dxa"/>
            <w:hideMark/>
          </w:tcPr>
          <w:p w:rsidR="003726DD" w:rsidRPr="00F3146C" w:rsidRDefault="003726DD" w:rsidP="001A6E3C">
            <w:pPr>
              <w:adjustRightInd w:val="0"/>
              <w:jc w:val="center"/>
              <w:rPr>
                <w:b/>
                <w:bCs/>
                <w:color w:val="000000"/>
                <w:sz w:val="28"/>
                <w:szCs w:val="28"/>
              </w:rPr>
            </w:pPr>
          </w:p>
          <w:p w:rsidR="003726DD" w:rsidRPr="00F3146C" w:rsidRDefault="003726DD" w:rsidP="001A6E3C">
            <w:pPr>
              <w:adjustRightInd w:val="0"/>
              <w:jc w:val="center"/>
              <w:rPr>
                <w:b/>
                <w:bCs/>
                <w:color w:val="000000"/>
                <w:sz w:val="28"/>
                <w:szCs w:val="28"/>
              </w:rPr>
            </w:pPr>
            <w:r w:rsidRPr="00F3146C">
              <w:rPr>
                <w:b/>
                <w:bCs/>
                <w:color w:val="000000"/>
                <w:sz w:val="28"/>
                <w:szCs w:val="28"/>
              </w:rPr>
              <w:t>Учебный план на уровень среднего общего образования</w:t>
            </w:r>
          </w:p>
          <w:p w:rsidR="003726DD" w:rsidRDefault="003726DD" w:rsidP="001A6E3C">
            <w:pPr>
              <w:adjustRightInd w:val="0"/>
              <w:jc w:val="center"/>
              <w:rPr>
                <w:b/>
                <w:bCs/>
                <w:color w:val="000000"/>
                <w:sz w:val="28"/>
                <w:szCs w:val="28"/>
              </w:rPr>
            </w:pPr>
            <w:r w:rsidRPr="00F3146C">
              <w:rPr>
                <w:b/>
                <w:bCs/>
                <w:color w:val="000000"/>
                <w:sz w:val="28"/>
                <w:szCs w:val="28"/>
              </w:rPr>
              <w:t>специализированного инженерного класса авиастроительного направления</w:t>
            </w:r>
          </w:p>
          <w:tbl>
            <w:tblPr>
              <w:tblW w:w="10207" w:type="dxa"/>
              <w:tblLayout w:type="fixed"/>
              <w:tblCellMar>
                <w:left w:w="30" w:type="dxa"/>
                <w:right w:w="30" w:type="dxa"/>
              </w:tblCellMar>
              <w:tblLook w:val="04A0" w:firstRow="1" w:lastRow="0" w:firstColumn="1" w:lastColumn="0" w:noHBand="0" w:noVBand="1"/>
            </w:tblPr>
            <w:tblGrid>
              <w:gridCol w:w="1483"/>
              <w:gridCol w:w="2202"/>
              <w:gridCol w:w="1276"/>
              <w:gridCol w:w="992"/>
              <w:gridCol w:w="852"/>
              <w:gridCol w:w="171"/>
              <w:gridCol w:w="679"/>
              <w:gridCol w:w="333"/>
              <w:gridCol w:w="518"/>
              <w:gridCol w:w="494"/>
              <w:gridCol w:w="80"/>
              <w:gridCol w:w="276"/>
              <w:gridCol w:w="679"/>
              <w:gridCol w:w="29"/>
              <w:gridCol w:w="143"/>
            </w:tblGrid>
            <w:tr w:rsidR="003726DD" w:rsidRPr="00F3146C" w:rsidTr="001A6E3C">
              <w:trPr>
                <w:trHeight w:val="581"/>
              </w:trPr>
              <w:tc>
                <w:tcPr>
                  <w:tcW w:w="10207" w:type="dxa"/>
                  <w:gridSpan w:val="15"/>
                  <w:hideMark/>
                </w:tcPr>
                <w:p w:rsidR="003726DD" w:rsidRPr="00F3146C" w:rsidRDefault="003726DD" w:rsidP="003C5B38">
                  <w:pPr>
                    <w:adjustRightInd w:val="0"/>
                    <w:rPr>
                      <w:b/>
                      <w:bCs/>
                      <w:color w:val="000000"/>
                      <w:sz w:val="28"/>
                      <w:szCs w:val="28"/>
                    </w:rPr>
                  </w:pPr>
                </w:p>
              </w:tc>
            </w:tr>
            <w:tr w:rsidR="003726DD" w:rsidRPr="00F3146C" w:rsidTr="001A6E3C">
              <w:trPr>
                <w:trHeight w:val="466"/>
              </w:trPr>
              <w:tc>
                <w:tcPr>
                  <w:tcW w:w="1483" w:type="dxa"/>
                </w:tcPr>
                <w:p w:rsidR="003726DD" w:rsidRPr="00F3146C" w:rsidRDefault="003726DD" w:rsidP="003C5B38">
                  <w:pPr>
                    <w:adjustRightInd w:val="0"/>
                    <w:rPr>
                      <w:color w:val="000000"/>
                      <w:sz w:val="28"/>
                      <w:szCs w:val="28"/>
                    </w:rPr>
                  </w:pPr>
                </w:p>
              </w:tc>
              <w:tc>
                <w:tcPr>
                  <w:tcW w:w="2202" w:type="dxa"/>
                  <w:tcBorders>
                    <w:top w:val="nil"/>
                    <w:left w:val="nil"/>
                    <w:bottom w:val="single" w:sz="6" w:space="0" w:color="auto"/>
                    <w:right w:val="nil"/>
                  </w:tcBorders>
                </w:tcPr>
                <w:p w:rsidR="003726DD" w:rsidRPr="00F3146C" w:rsidRDefault="003726DD" w:rsidP="001A6E3C">
                  <w:pPr>
                    <w:adjustRightInd w:val="0"/>
                    <w:jc w:val="center"/>
                    <w:rPr>
                      <w:color w:val="000000"/>
                      <w:sz w:val="28"/>
                      <w:szCs w:val="28"/>
                    </w:rPr>
                  </w:pPr>
                </w:p>
              </w:tc>
              <w:tc>
                <w:tcPr>
                  <w:tcW w:w="1276" w:type="dxa"/>
                  <w:tcBorders>
                    <w:top w:val="nil"/>
                    <w:left w:val="nil"/>
                    <w:bottom w:val="single" w:sz="6" w:space="0" w:color="auto"/>
                    <w:right w:val="nil"/>
                  </w:tcBorders>
                </w:tcPr>
                <w:p w:rsidR="003726DD" w:rsidRPr="00F3146C" w:rsidRDefault="003726DD" w:rsidP="003C5B38">
                  <w:pPr>
                    <w:adjustRightInd w:val="0"/>
                    <w:rPr>
                      <w:color w:val="000000"/>
                      <w:sz w:val="28"/>
                      <w:szCs w:val="28"/>
                    </w:rPr>
                  </w:pPr>
                </w:p>
              </w:tc>
              <w:tc>
                <w:tcPr>
                  <w:tcW w:w="2015" w:type="dxa"/>
                  <w:gridSpan w:val="3"/>
                  <w:tcBorders>
                    <w:top w:val="nil"/>
                    <w:left w:val="nil"/>
                    <w:bottom w:val="single" w:sz="6" w:space="0" w:color="auto"/>
                    <w:right w:val="nil"/>
                  </w:tcBorders>
                </w:tcPr>
                <w:p w:rsidR="003726DD" w:rsidRPr="00F3146C" w:rsidRDefault="003726DD" w:rsidP="001A6E3C">
                  <w:pPr>
                    <w:adjustRightInd w:val="0"/>
                    <w:jc w:val="center"/>
                    <w:rPr>
                      <w:color w:val="000000"/>
                      <w:sz w:val="28"/>
                      <w:szCs w:val="28"/>
                    </w:rPr>
                  </w:pPr>
                </w:p>
              </w:tc>
              <w:tc>
                <w:tcPr>
                  <w:tcW w:w="1012" w:type="dxa"/>
                  <w:gridSpan w:val="2"/>
                  <w:tcBorders>
                    <w:top w:val="nil"/>
                    <w:left w:val="nil"/>
                    <w:bottom w:val="single" w:sz="6" w:space="0" w:color="auto"/>
                    <w:right w:val="nil"/>
                  </w:tcBorders>
                </w:tcPr>
                <w:p w:rsidR="003726DD" w:rsidRPr="00F3146C" w:rsidRDefault="003726DD" w:rsidP="001A6E3C">
                  <w:pPr>
                    <w:adjustRightInd w:val="0"/>
                    <w:jc w:val="center"/>
                    <w:rPr>
                      <w:color w:val="000000"/>
                      <w:sz w:val="28"/>
                      <w:szCs w:val="28"/>
                    </w:rPr>
                  </w:pPr>
                </w:p>
              </w:tc>
              <w:tc>
                <w:tcPr>
                  <w:tcW w:w="1012" w:type="dxa"/>
                  <w:gridSpan w:val="2"/>
                  <w:tcBorders>
                    <w:top w:val="nil"/>
                    <w:left w:val="nil"/>
                    <w:bottom w:val="single" w:sz="6" w:space="0" w:color="auto"/>
                    <w:right w:val="nil"/>
                  </w:tcBorders>
                </w:tcPr>
                <w:p w:rsidR="003726DD" w:rsidRPr="00F3146C" w:rsidRDefault="003726DD" w:rsidP="001A6E3C">
                  <w:pPr>
                    <w:adjustRightInd w:val="0"/>
                    <w:jc w:val="center"/>
                    <w:rPr>
                      <w:color w:val="000000"/>
                      <w:sz w:val="28"/>
                      <w:szCs w:val="28"/>
                    </w:rPr>
                  </w:pPr>
                </w:p>
              </w:tc>
              <w:tc>
                <w:tcPr>
                  <w:tcW w:w="80" w:type="dxa"/>
                  <w:tcBorders>
                    <w:top w:val="nil"/>
                    <w:left w:val="nil"/>
                    <w:bottom w:val="single" w:sz="6" w:space="0" w:color="auto"/>
                    <w:right w:val="nil"/>
                  </w:tcBorders>
                </w:tcPr>
                <w:p w:rsidR="003726DD" w:rsidRPr="00F3146C" w:rsidRDefault="003726DD" w:rsidP="001A6E3C">
                  <w:pPr>
                    <w:adjustRightInd w:val="0"/>
                    <w:jc w:val="center"/>
                    <w:rPr>
                      <w:color w:val="000000"/>
                      <w:sz w:val="28"/>
                      <w:szCs w:val="28"/>
                    </w:rPr>
                  </w:pPr>
                </w:p>
              </w:tc>
              <w:tc>
                <w:tcPr>
                  <w:tcW w:w="984" w:type="dxa"/>
                  <w:gridSpan w:val="3"/>
                </w:tcPr>
                <w:p w:rsidR="003726DD" w:rsidRPr="00F3146C" w:rsidRDefault="003726DD" w:rsidP="001A6E3C">
                  <w:pPr>
                    <w:adjustRightInd w:val="0"/>
                    <w:jc w:val="center"/>
                    <w:rPr>
                      <w:color w:val="000000"/>
                      <w:sz w:val="28"/>
                      <w:szCs w:val="28"/>
                    </w:rPr>
                  </w:pPr>
                </w:p>
              </w:tc>
              <w:tc>
                <w:tcPr>
                  <w:tcW w:w="143" w:type="dxa"/>
                </w:tcPr>
                <w:p w:rsidR="003726DD" w:rsidRPr="00F3146C" w:rsidRDefault="003726DD" w:rsidP="001A6E3C">
                  <w:pPr>
                    <w:adjustRightInd w:val="0"/>
                    <w:jc w:val="right"/>
                    <w:rPr>
                      <w:color w:val="000000"/>
                      <w:sz w:val="28"/>
                      <w:szCs w:val="28"/>
                    </w:rPr>
                  </w:pPr>
                </w:p>
              </w:tc>
            </w:tr>
            <w:tr w:rsidR="003726DD" w:rsidTr="001A6E3C">
              <w:trPr>
                <w:gridAfter w:val="2"/>
                <w:wAfter w:w="172" w:type="dxa"/>
                <w:trHeight w:val="290"/>
              </w:trPr>
              <w:tc>
                <w:tcPr>
                  <w:tcW w:w="1483" w:type="dxa"/>
                  <w:tcBorders>
                    <w:top w:val="single" w:sz="6" w:space="0" w:color="auto"/>
                    <w:left w:val="single" w:sz="6" w:space="0" w:color="auto"/>
                    <w:bottom w:val="nil"/>
                    <w:right w:val="single" w:sz="6" w:space="0" w:color="auto"/>
                  </w:tcBorders>
                  <w:hideMark/>
                </w:tcPr>
                <w:p w:rsidR="003726DD" w:rsidRDefault="003726DD" w:rsidP="001A6E3C">
                  <w:pPr>
                    <w:adjustRightInd w:val="0"/>
                    <w:rPr>
                      <w:color w:val="000000"/>
                      <w:sz w:val="24"/>
                      <w:szCs w:val="24"/>
                    </w:rPr>
                  </w:pPr>
                  <w:r>
                    <w:rPr>
                      <w:color w:val="000000"/>
                      <w:sz w:val="24"/>
                      <w:szCs w:val="24"/>
                    </w:rPr>
                    <w:t>Обязательные предметные области</w:t>
                  </w:r>
                </w:p>
              </w:tc>
              <w:tc>
                <w:tcPr>
                  <w:tcW w:w="2202" w:type="dxa"/>
                  <w:tcBorders>
                    <w:top w:val="single" w:sz="6" w:space="0" w:color="auto"/>
                    <w:left w:val="single" w:sz="6" w:space="0" w:color="auto"/>
                    <w:bottom w:val="nil"/>
                    <w:right w:val="single" w:sz="6" w:space="0" w:color="auto"/>
                  </w:tcBorders>
                  <w:hideMark/>
                </w:tcPr>
                <w:p w:rsidR="003726DD" w:rsidRDefault="003726DD" w:rsidP="001A6E3C">
                  <w:pPr>
                    <w:adjustRightInd w:val="0"/>
                    <w:rPr>
                      <w:color w:val="000000"/>
                      <w:sz w:val="24"/>
                      <w:szCs w:val="24"/>
                    </w:rPr>
                  </w:pPr>
                  <w:r>
                    <w:rPr>
                      <w:color w:val="000000"/>
                      <w:sz w:val="24"/>
                      <w:szCs w:val="24"/>
                    </w:rPr>
                    <w:t>Учебные предметы</w:t>
                  </w:r>
                </w:p>
              </w:tc>
              <w:tc>
                <w:tcPr>
                  <w:tcW w:w="1276" w:type="dxa"/>
                  <w:tcBorders>
                    <w:top w:val="single" w:sz="6" w:space="0" w:color="auto"/>
                    <w:left w:val="single" w:sz="6" w:space="0" w:color="auto"/>
                    <w:bottom w:val="nil"/>
                    <w:right w:val="single" w:sz="6" w:space="0" w:color="auto"/>
                  </w:tcBorders>
                  <w:hideMark/>
                </w:tcPr>
                <w:p w:rsidR="003726DD" w:rsidRDefault="003726DD" w:rsidP="001A6E3C">
                  <w:pPr>
                    <w:adjustRightInd w:val="0"/>
                    <w:ind w:firstLine="97"/>
                    <w:jc w:val="center"/>
                    <w:rPr>
                      <w:color w:val="000000"/>
                      <w:sz w:val="24"/>
                      <w:szCs w:val="24"/>
                    </w:rPr>
                  </w:pPr>
                  <w:r>
                    <w:rPr>
                      <w:color w:val="000000"/>
                      <w:sz w:val="24"/>
                      <w:szCs w:val="24"/>
                    </w:rPr>
                    <w:t>Уровень изучения предмета</w:t>
                  </w:r>
                </w:p>
              </w:tc>
              <w:tc>
                <w:tcPr>
                  <w:tcW w:w="3545" w:type="dxa"/>
                  <w:gridSpan w:val="6"/>
                  <w:tcBorders>
                    <w:top w:val="single" w:sz="6" w:space="0" w:color="auto"/>
                    <w:left w:val="single" w:sz="6" w:space="0" w:color="auto"/>
                    <w:bottom w:val="nil"/>
                    <w:right w:val="single" w:sz="6" w:space="0" w:color="auto"/>
                  </w:tcBorders>
                  <w:hideMark/>
                </w:tcPr>
                <w:p w:rsidR="003726DD" w:rsidRDefault="003726DD" w:rsidP="001A6E3C">
                  <w:pPr>
                    <w:adjustRightInd w:val="0"/>
                    <w:ind w:firstLine="252"/>
                    <w:jc w:val="center"/>
                    <w:rPr>
                      <w:color w:val="000000"/>
                      <w:sz w:val="24"/>
                      <w:szCs w:val="24"/>
                    </w:rPr>
                  </w:pPr>
                  <w:r>
                    <w:rPr>
                      <w:color w:val="000000"/>
                      <w:sz w:val="24"/>
                      <w:szCs w:val="24"/>
                    </w:rPr>
                    <w:t>Количество недельных учебных часов / количество учебных часов за год</w:t>
                  </w:r>
                </w:p>
              </w:tc>
              <w:tc>
                <w:tcPr>
                  <w:tcW w:w="1529" w:type="dxa"/>
                  <w:gridSpan w:val="4"/>
                  <w:tcBorders>
                    <w:top w:val="single" w:sz="6" w:space="0" w:color="auto"/>
                    <w:left w:val="single" w:sz="6" w:space="0" w:color="auto"/>
                    <w:bottom w:val="nil"/>
                    <w:right w:val="single" w:sz="6" w:space="0" w:color="auto"/>
                  </w:tcBorders>
                  <w:hideMark/>
                </w:tcPr>
                <w:p w:rsidR="003726DD" w:rsidRDefault="003726DD" w:rsidP="001A6E3C">
                  <w:pPr>
                    <w:adjustRightInd w:val="0"/>
                    <w:rPr>
                      <w:color w:val="000000"/>
                      <w:sz w:val="24"/>
                      <w:szCs w:val="24"/>
                    </w:rPr>
                  </w:pPr>
                  <w:r>
                    <w:rPr>
                      <w:color w:val="000000"/>
                      <w:sz w:val="24"/>
                      <w:szCs w:val="24"/>
                    </w:rPr>
                    <w:t>Всего кол-во часов</w:t>
                  </w:r>
                </w:p>
              </w:tc>
            </w:tr>
            <w:tr w:rsidR="003726DD" w:rsidTr="001A6E3C">
              <w:trPr>
                <w:gridAfter w:val="2"/>
                <w:wAfter w:w="172" w:type="dxa"/>
                <w:trHeight w:val="307"/>
              </w:trPr>
              <w:tc>
                <w:tcPr>
                  <w:tcW w:w="1483" w:type="dxa"/>
                  <w:tcBorders>
                    <w:top w:val="nil"/>
                    <w:left w:val="single" w:sz="6" w:space="0" w:color="auto"/>
                    <w:bottom w:val="nil"/>
                    <w:right w:val="single" w:sz="6" w:space="0" w:color="auto"/>
                  </w:tcBorders>
                </w:tcPr>
                <w:p w:rsidR="003726DD" w:rsidRDefault="003726DD" w:rsidP="001A6E3C">
                  <w:pPr>
                    <w:adjustRightInd w:val="0"/>
                    <w:jc w:val="center"/>
                    <w:rPr>
                      <w:color w:val="000000"/>
                      <w:sz w:val="24"/>
                      <w:szCs w:val="24"/>
                    </w:rPr>
                  </w:pPr>
                </w:p>
              </w:tc>
              <w:tc>
                <w:tcPr>
                  <w:tcW w:w="2202" w:type="dxa"/>
                  <w:tcBorders>
                    <w:top w:val="nil"/>
                    <w:left w:val="single" w:sz="6" w:space="0" w:color="auto"/>
                    <w:bottom w:val="nil"/>
                    <w:right w:val="single" w:sz="6" w:space="0" w:color="auto"/>
                  </w:tcBorders>
                </w:tcPr>
                <w:p w:rsidR="003726DD" w:rsidRDefault="003726DD" w:rsidP="001A6E3C">
                  <w:pPr>
                    <w:adjustRightInd w:val="0"/>
                    <w:jc w:val="center"/>
                    <w:rPr>
                      <w:color w:val="000000"/>
                      <w:sz w:val="24"/>
                      <w:szCs w:val="24"/>
                    </w:rPr>
                  </w:pPr>
                </w:p>
              </w:tc>
              <w:tc>
                <w:tcPr>
                  <w:tcW w:w="1276" w:type="dxa"/>
                  <w:tcBorders>
                    <w:top w:val="nil"/>
                    <w:left w:val="single" w:sz="6" w:space="0" w:color="auto"/>
                    <w:bottom w:val="nil"/>
                    <w:right w:val="single" w:sz="6" w:space="0" w:color="auto"/>
                  </w:tcBorders>
                </w:tcPr>
                <w:p w:rsidR="003726DD" w:rsidRDefault="003726DD" w:rsidP="001A6E3C">
                  <w:pPr>
                    <w:adjustRightInd w:val="0"/>
                    <w:jc w:val="right"/>
                    <w:rPr>
                      <w:rFonts w:ascii="Arial" w:hAnsi="Arial" w:cs="Arial"/>
                      <w:color w:val="000000"/>
                      <w:sz w:val="24"/>
                      <w:szCs w:val="24"/>
                    </w:rPr>
                  </w:pPr>
                </w:p>
              </w:tc>
              <w:tc>
                <w:tcPr>
                  <w:tcW w:w="1844" w:type="dxa"/>
                  <w:gridSpan w:val="2"/>
                  <w:tcBorders>
                    <w:top w:val="single" w:sz="6" w:space="0" w:color="auto"/>
                    <w:left w:val="single" w:sz="6" w:space="0" w:color="auto"/>
                    <w:bottom w:val="nil"/>
                    <w:right w:val="single" w:sz="6" w:space="0" w:color="auto"/>
                  </w:tcBorders>
                  <w:shd w:val="solid" w:color="FFFFFF" w:fill="auto"/>
                  <w:hideMark/>
                </w:tcPr>
                <w:p w:rsidR="003726DD" w:rsidRDefault="003726DD" w:rsidP="001A6E3C">
                  <w:pPr>
                    <w:adjustRightInd w:val="0"/>
                    <w:rPr>
                      <w:color w:val="000000"/>
                      <w:sz w:val="24"/>
                      <w:szCs w:val="24"/>
                    </w:rPr>
                  </w:pPr>
                  <w:r>
                    <w:rPr>
                      <w:color w:val="000000"/>
                      <w:sz w:val="24"/>
                      <w:szCs w:val="24"/>
                    </w:rPr>
                    <w:t>10 класс</w:t>
                  </w:r>
                </w:p>
              </w:tc>
              <w:tc>
                <w:tcPr>
                  <w:tcW w:w="1701" w:type="dxa"/>
                  <w:gridSpan w:val="4"/>
                  <w:tcBorders>
                    <w:top w:val="single" w:sz="6" w:space="0" w:color="auto"/>
                    <w:left w:val="single" w:sz="6" w:space="0" w:color="auto"/>
                    <w:bottom w:val="nil"/>
                    <w:right w:val="single" w:sz="6" w:space="0" w:color="auto"/>
                  </w:tcBorders>
                  <w:shd w:val="solid" w:color="FFFFFF" w:fill="auto"/>
                  <w:hideMark/>
                </w:tcPr>
                <w:p w:rsidR="003726DD" w:rsidRDefault="003726DD" w:rsidP="001A6E3C">
                  <w:pPr>
                    <w:adjustRightInd w:val="0"/>
                    <w:ind w:firstLine="537"/>
                    <w:rPr>
                      <w:color w:val="000000"/>
                      <w:sz w:val="24"/>
                      <w:szCs w:val="24"/>
                    </w:rPr>
                  </w:pPr>
                  <w:r>
                    <w:rPr>
                      <w:color w:val="000000"/>
                      <w:sz w:val="24"/>
                      <w:szCs w:val="24"/>
                    </w:rPr>
                    <w:t>11 класс</w:t>
                  </w:r>
                </w:p>
              </w:tc>
              <w:tc>
                <w:tcPr>
                  <w:tcW w:w="850" w:type="dxa"/>
                  <w:gridSpan w:val="3"/>
                  <w:tcBorders>
                    <w:top w:val="nil"/>
                    <w:left w:val="single" w:sz="6" w:space="0" w:color="auto"/>
                    <w:bottom w:val="nil"/>
                    <w:right w:val="nil"/>
                  </w:tcBorders>
                </w:tcPr>
                <w:p w:rsidR="003726DD" w:rsidRDefault="003726DD" w:rsidP="001A6E3C">
                  <w:pPr>
                    <w:adjustRightInd w:val="0"/>
                    <w:jc w:val="center"/>
                    <w:rPr>
                      <w:color w:val="000000"/>
                      <w:sz w:val="24"/>
                      <w:szCs w:val="24"/>
                    </w:rPr>
                  </w:pPr>
                </w:p>
              </w:tc>
              <w:tc>
                <w:tcPr>
                  <w:tcW w:w="679" w:type="dxa"/>
                  <w:tcBorders>
                    <w:top w:val="nil"/>
                    <w:left w:val="nil"/>
                    <w:bottom w:val="nil"/>
                    <w:right w:val="single" w:sz="6" w:space="0" w:color="auto"/>
                  </w:tcBorders>
                </w:tcPr>
                <w:p w:rsidR="003726DD" w:rsidRDefault="003726DD" w:rsidP="001A6E3C">
                  <w:pPr>
                    <w:adjustRightInd w:val="0"/>
                    <w:jc w:val="center"/>
                    <w:rPr>
                      <w:color w:val="000000"/>
                      <w:sz w:val="24"/>
                      <w:szCs w:val="24"/>
                    </w:rPr>
                  </w:pPr>
                </w:p>
              </w:tc>
            </w:tr>
            <w:tr w:rsidR="003726DD" w:rsidTr="001A6E3C">
              <w:trPr>
                <w:gridAfter w:val="2"/>
                <w:wAfter w:w="172" w:type="dxa"/>
                <w:trHeight w:val="581"/>
              </w:trPr>
              <w:tc>
                <w:tcPr>
                  <w:tcW w:w="1483" w:type="dxa"/>
                  <w:tcBorders>
                    <w:top w:val="nil"/>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p>
              </w:tc>
              <w:tc>
                <w:tcPr>
                  <w:tcW w:w="2202" w:type="dxa"/>
                  <w:tcBorders>
                    <w:top w:val="nil"/>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p>
              </w:tc>
              <w:tc>
                <w:tcPr>
                  <w:tcW w:w="1276" w:type="dxa"/>
                  <w:tcBorders>
                    <w:top w:val="nil"/>
                    <w:left w:val="single" w:sz="6" w:space="0" w:color="auto"/>
                    <w:bottom w:val="single" w:sz="6" w:space="0" w:color="auto"/>
                    <w:right w:val="single" w:sz="6" w:space="0" w:color="auto"/>
                  </w:tcBorders>
                </w:tcPr>
                <w:p w:rsidR="003726DD" w:rsidRDefault="003726DD" w:rsidP="001A6E3C">
                  <w:pPr>
                    <w:adjustRightInd w:val="0"/>
                    <w:jc w:val="right"/>
                    <w:rPr>
                      <w:rFonts w:ascii="Arial" w:hAnsi="Arial" w:cs="Arial"/>
                      <w:color w:val="000000"/>
                      <w:sz w:val="24"/>
                      <w:szCs w:val="24"/>
                    </w:rPr>
                  </w:pPr>
                </w:p>
              </w:tc>
              <w:tc>
                <w:tcPr>
                  <w:tcW w:w="1844" w:type="dxa"/>
                  <w:gridSpan w:val="2"/>
                  <w:tcBorders>
                    <w:top w:val="single" w:sz="6" w:space="0" w:color="auto"/>
                    <w:left w:val="single" w:sz="6" w:space="0" w:color="auto"/>
                    <w:bottom w:val="single" w:sz="6" w:space="0" w:color="auto"/>
                    <w:right w:val="single" w:sz="6" w:space="0" w:color="auto"/>
                  </w:tcBorders>
                  <w:shd w:val="solid" w:color="FFFFFF" w:fill="auto"/>
                  <w:hideMark/>
                </w:tcPr>
                <w:p w:rsidR="003726DD" w:rsidRDefault="003726DD" w:rsidP="001A6E3C">
                  <w:pPr>
                    <w:adjustRightInd w:val="0"/>
                    <w:jc w:val="center"/>
                    <w:rPr>
                      <w:color w:val="000000"/>
                      <w:sz w:val="24"/>
                      <w:szCs w:val="24"/>
                    </w:rPr>
                  </w:pPr>
                  <w:r>
                    <w:rPr>
                      <w:color w:val="000000"/>
                      <w:sz w:val="24"/>
                      <w:szCs w:val="24"/>
                    </w:rPr>
                    <w:t>2028-2029</w:t>
                  </w:r>
                </w:p>
                <w:p w:rsidR="003726DD" w:rsidRDefault="003726DD" w:rsidP="001A6E3C">
                  <w:pPr>
                    <w:adjustRightInd w:val="0"/>
                    <w:jc w:val="center"/>
                    <w:rPr>
                      <w:color w:val="000000"/>
                      <w:sz w:val="24"/>
                      <w:szCs w:val="24"/>
                    </w:rPr>
                  </w:pPr>
                  <w:proofErr w:type="spellStart"/>
                  <w:r>
                    <w:rPr>
                      <w:color w:val="000000"/>
                      <w:sz w:val="24"/>
                      <w:szCs w:val="24"/>
                    </w:rPr>
                    <w:t>уч.год</w:t>
                  </w:r>
                  <w:proofErr w:type="spellEnd"/>
                </w:p>
              </w:tc>
              <w:tc>
                <w:tcPr>
                  <w:tcW w:w="1701" w:type="dxa"/>
                  <w:gridSpan w:val="4"/>
                  <w:tcBorders>
                    <w:top w:val="single" w:sz="6" w:space="0" w:color="auto"/>
                    <w:left w:val="single" w:sz="6" w:space="0" w:color="auto"/>
                    <w:bottom w:val="single" w:sz="6" w:space="0" w:color="auto"/>
                    <w:right w:val="single" w:sz="6" w:space="0" w:color="auto"/>
                  </w:tcBorders>
                  <w:shd w:val="solid" w:color="FFFFFF" w:fill="auto"/>
                  <w:hideMark/>
                </w:tcPr>
                <w:p w:rsidR="003726DD" w:rsidRDefault="003726DD" w:rsidP="001A6E3C">
                  <w:pPr>
                    <w:adjustRightInd w:val="0"/>
                    <w:jc w:val="center"/>
                    <w:rPr>
                      <w:color w:val="000000"/>
                      <w:sz w:val="24"/>
                      <w:szCs w:val="24"/>
                    </w:rPr>
                  </w:pPr>
                  <w:r>
                    <w:rPr>
                      <w:color w:val="000000"/>
                      <w:sz w:val="24"/>
                      <w:szCs w:val="24"/>
                    </w:rPr>
                    <w:t>2029-2030уч.год</w:t>
                  </w:r>
                </w:p>
              </w:tc>
              <w:tc>
                <w:tcPr>
                  <w:tcW w:w="850" w:type="dxa"/>
                  <w:gridSpan w:val="3"/>
                  <w:tcBorders>
                    <w:top w:val="nil"/>
                    <w:left w:val="single" w:sz="6" w:space="0" w:color="auto"/>
                    <w:bottom w:val="single" w:sz="6" w:space="0" w:color="auto"/>
                    <w:right w:val="nil"/>
                  </w:tcBorders>
                </w:tcPr>
                <w:p w:rsidR="003726DD" w:rsidRDefault="003726DD" w:rsidP="001A6E3C">
                  <w:pPr>
                    <w:adjustRightInd w:val="0"/>
                    <w:jc w:val="center"/>
                    <w:rPr>
                      <w:color w:val="000000"/>
                      <w:sz w:val="24"/>
                      <w:szCs w:val="24"/>
                    </w:rPr>
                  </w:pPr>
                </w:p>
              </w:tc>
              <w:tc>
                <w:tcPr>
                  <w:tcW w:w="679" w:type="dxa"/>
                  <w:tcBorders>
                    <w:top w:val="nil"/>
                    <w:left w:val="nil"/>
                    <w:bottom w:val="single" w:sz="6" w:space="0" w:color="auto"/>
                    <w:right w:val="single" w:sz="6" w:space="0" w:color="auto"/>
                  </w:tcBorders>
                </w:tcPr>
                <w:p w:rsidR="003726DD" w:rsidRDefault="003726DD" w:rsidP="001A6E3C">
                  <w:pPr>
                    <w:adjustRightInd w:val="0"/>
                    <w:jc w:val="center"/>
                    <w:rPr>
                      <w:color w:val="000000"/>
                      <w:sz w:val="24"/>
                      <w:szCs w:val="24"/>
                    </w:rPr>
                  </w:pPr>
                </w:p>
              </w:tc>
            </w:tr>
            <w:tr w:rsidR="003726DD" w:rsidTr="001A6E3C">
              <w:trPr>
                <w:gridAfter w:val="2"/>
                <w:wAfter w:w="172" w:type="dxa"/>
                <w:trHeight w:val="334"/>
              </w:trPr>
              <w:tc>
                <w:tcPr>
                  <w:tcW w:w="4961" w:type="dxa"/>
                  <w:gridSpan w:val="3"/>
                  <w:tcBorders>
                    <w:top w:val="single" w:sz="6" w:space="0" w:color="auto"/>
                    <w:left w:val="single" w:sz="6" w:space="0" w:color="auto"/>
                    <w:bottom w:val="single" w:sz="6" w:space="0" w:color="auto"/>
                    <w:right w:val="nil"/>
                  </w:tcBorders>
                  <w:hideMark/>
                </w:tcPr>
                <w:p w:rsidR="003726DD" w:rsidRDefault="003726DD" w:rsidP="001A6E3C">
                  <w:pPr>
                    <w:adjustRightInd w:val="0"/>
                    <w:jc w:val="center"/>
                    <w:rPr>
                      <w:b/>
                      <w:bCs/>
                      <w:color w:val="000000"/>
                      <w:sz w:val="24"/>
                      <w:szCs w:val="24"/>
                    </w:rPr>
                  </w:pPr>
                  <w:r>
                    <w:rPr>
                      <w:b/>
                      <w:bCs/>
                      <w:color w:val="000000"/>
                      <w:sz w:val="24"/>
                      <w:szCs w:val="24"/>
                    </w:rPr>
                    <w:t>Обязательная часть</w:t>
                  </w:r>
                </w:p>
              </w:tc>
              <w:tc>
                <w:tcPr>
                  <w:tcW w:w="992" w:type="dxa"/>
                  <w:tcBorders>
                    <w:top w:val="single" w:sz="6" w:space="0" w:color="auto"/>
                    <w:left w:val="nil"/>
                    <w:bottom w:val="single" w:sz="6" w:space="0" w:color="auto"/>
                    <w:right w:val="nil"/>
                  </w:tcBorders>
                </w:tcPr>
                <w:p w:rsidR="003726DD" w:rsidRDefault="003726DD" w:rsidP="001A6E3C">
                  <w:pPr>
                    <w:adjustRightInd w:val="0"/>
                    <w:jc w:val="center"/>
                    <w:rPr>
                      <w:b/>
                      <w:bCs/>
                      <w:color w:val="000000"/>
                      <w:sz w:val="24"/>
                      <w:szCs w:val="24"/>
                    </w:rPr>
                  </w:pPr>
                </w:p>
              </w:tc>
              <w:tc>
                <w:tcPr>
                  <w:tcW w:w="852" w:type="dxa"/>
                  <w:tcBorders>
                    <w:top w:val="single" w:sz="6" w:space="0" w:color="auto"/>
                    <w:left w:val="nil"/>
                    <w:bottom w:val="single" w:sz="6" w:space="0" w:color="auto"/>
                    <w:right w:val="nil"/>
                  </w:tcBorders>
                </w:tcPr>
                <w:p w:rsidR="003726DD" w:rsidRDefault="003726DD" w:rsidP="001A6E3C">
                  <w:pPr>
                    <w:adjustRightInd w:val="0"/>
                    <w:jc w:val="center"/>
                    <w:rPr>
                      <w:b/>
                      <w:bCs/>
                      <w:color w:val="000000"/>
                      <w:sz w:val="24"/>
                      <w:szCs w:val="24"/>
                    </w:rPr>
                  </w:pPr>
                </w:p>
              </w:tc>
              <w:tc>
                <w:tcPr>
                  <w:tcW w:w="850" w:type="dxa"/>
                  <w:gridSpan w:val="2"/>
                  <w:tcBorders>
                    <w:top w:val="single" w:sz="6" w:space="0" w:color="auto"/>
                    <w:left w:val="nil"/>
                    <w:bottom w:val="single" w:sz="6" w:space="0" w:color="auto"/>
                    <w:right w:val="nil"/>
                  </w:tcBorders>
                </w:tcPr>
                <w:p w:rsidR="003726DD" w:rsidRDefault="003726DD" w:rsidP="001A6E3C">
                  <w:pPr>
                    <w:adjustRightInd w:val="0"/>
                    <w:jc w:val="center"/>
                    <w:rPr>
                      <w:b/>
                      <w:bCs/>
                      <w:color w:val="000000"/>
                      <w:sz w:val="24"/>
                      <w:szCs w:val="24"/>
                    </w:rPr>
                  </w:pPr>
                </w:p>
              </w:tc>
              <w:tc>
                <w:tcPr>
                  <w:tcW w:w="851" w:type="dxa"/>
                  <w:gridSpan w:val="2"/>
                  <w:tcBorders>
                    <w:top w:val="single" w:sz="6" w:space="0" w:color="auto"/>
                    <w:left w:val="nil"/>
                    <w:bottom w:val="single" w:sz="6" w:space="0" w:color="auto"/>
                    <w:right w:val="nil"/>
                  </w:tcBorders>
                </w:tcPr>
                <w:p w:rsidR="003726DD" w:rsidRDefault="003726DD" w:rsidP="001A6E3C">
                  <w:pPr>
                    <w:adjustRightInd w:val="0"/>
                    <w:jc w:val="center"/>
                    <w:rPr>
                      <w:b/>
                      <w:bCs/>
                      <w:color w:val="000000"/>
                      <w:sz w:val="24"/>
                      <w:szCs w:val="24"/>
                    </w:rPr>
                  </w:pPr>
                </w:p>
              </w:tc>
              <w:tc>
                <w:tcPr>
                  <w:tcW w:w="850" w:type="dxa"/>
                  <w:gridSpan w:val="3"/>
                  <w:tcBorders>
                    <w:top w:val="single" w:sz="6" w:space="0" w:color="auto"/>
                    <w:left w:val="nil"/>
                    <w:bottom w:val="single" w:sz="6" w:space="0" w:color="auto"/>
                    <w:right w:val="nil"/>
                  </w:tcBorders>
                </w:tcPr>
                <w:p w:rsidR="003726DD" w:rsidRDefault="003726DD" w:rsidP="001A6E3C">
                  <w:pPr>
                    <w:adjustRightInd w:val="0"/>
                    <w:jc w:val="center"/>
                    <w:rPr>
                      <w:b/>
                      <w:bCs/>
                      <w:color w:val="000000"/>
                      <w:sz w:val="24"/>
                      <w:szCs w:val="24"/>
                    </w:rPr>
                  </w:pPr>
                </w:p>
              </w:tc>
              <w:tc>
                <w:tcPr>
                  <w:tcW w:w="679" w:type="dxa"/>
                  <w:tcBorders>
                    <w:top w:val="single" w:sz="6" w:space="0" w:color="auto"/>
                    <w:left w:val="nil"/>
                    <w:bottom w:val="single" w:sz="6" w:space="0" w:color="auto"/>
                    <w:right w:val="single" w:sz="6" w:space="0" w:color="auto"/>
                  </w:tcBorders>
                </w:tcPr>
                <w:p w:rsidR="003726DD" w:rsidRDefault="003726DD" w:rsidP="001A6E3C">
                  <w:pPr>
                    <w:adjustRightInd w:val="0"/>
                    <w:jc w:val="center"/>
                    <w:rPr>
                      <w:b/>
                      <w:bCs/>
                      <w:color w:val="000000"/>
                      <w:sz w:val="24"/>
                      <w:szCs w:val="24"/>
                    </w:rPr>
                  </w:pPr>
                </w:p>
              </w:tc>
            </w:tr>
            <w:tr w:rsidR="003726DD" w:rsidTr="001A6E3C">
              <w:trPr>
                <w:gridAfter w:val="2"/>
                <w:wAfter w:w="172" w:type="dxa"/>
                <w:trHeight w:val="307"/>
              </w:trPr>
              <w:tc>
                <w:tcPr>
                  <w:tcW w:w="1483" w:type="dxa"/>
                  <w:vMerge w:val="restart"/>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rPr>
                      <w:color w:val="000000"/>
                      <w:sz w:val="24"/>
                      <w:szCs w:val="24"/>
                    </w:rPr>
                  </w:pPr>
                  <w:r>
                    <w:rPr>
                      <w:color w:val="000000"/>
                      <w:sz w:val="24"/>
                      <w:szCs w:val="24"/>
                    </w:rPr>
                    <w:t>Русский язык и литература</w:t>
                  </w:r>
                </w:p>
              </w:tc>
              <w:tc>
                <w:tcPr>
                  <w:tcW w:w="2202" w:type="dxa"/>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ind w:firstLine="47"/>
                    <w:rPr>
                      <w:color w:val="000000"/>
                      <w:sz w:val="24"/>
                      <w:szCs w:val="24"/>
                    </w:rPr>
                  </w:pPr>
                  <w:r>
                    <w:rPr>
                      <w:color w:val="000000"/>
                      <w:sz w:val="24"/>
                      <w:szCs w:val="24"/>
                    </w:rPr>
                    <w:t>Русский язык</w:t>
                  </w:r>
                </w:p>
              </w:tc>
              <w:tc>
                <w:tcPr>
                  <w:tcW w:w="1276" w:type="dxa"/>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rPr>
                      <w:color w:val="000000"/>
                      <w:sz w:val="24"/>
                      <w:szCs w:val="24"/>
                    </w:rPr>
                  </w:pPr>
                  <w:r>
                    <w:rPr>
                      <w:color w:val="000000"/>
                      <w:sz w:val="24"/>
                      <w:szCs w:val="24"/>
                    </w:rPr>
                    <w:t>Б</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3726DD" w:rsidRDefault="003726DD" w:rsidP="001A6E3C">
                  <w:pPr>
                    <w:adjustRightInd w:val="0"/>
                    <w:jc w:val="center"/>
                    <w:rPr>
                      <w:color w:val="000000"/>
                      <w:sz w:val="24"/>
                      <w:szCs w:val="24"/>
                    </w:rPr>
                  </w:pPr>
                  <w:r>
                    <w:rPr>
                      <w:color w:val="000000"/>
                      <w:sz w:val="24"/>
                      <w:szCs w:val="24"/>
                    </w:rPr>
                    <w:t>2</w:t>
                  </w:r>
                </w:p>
              </w:tc>
              <w:tc>
                <w:tcPr>
                  <w:tcW w:w="852" w:type="dxa"/>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70</w:t>
                  </w:r>
                </w:p>
              </w:tc>
              <w:tc>
                <w:tcPr>
                  <w:tcW w:w="850" w:type="dxa"/>
                  <w:gridSpan w:val="2"/>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2</w:t>
                  </w:r>
                </w:p>
              </w:tc>
              <w:tc>
                <w:tcPr>
                  <w:tcW w:w="851" w:type="dxa"/>
                  <w:gridSpan w:val="2"/>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68</w:t>
                  </w:r>
                </w:p>
              </w:tc>
              <w:tc>
                <w:tcPr>
                  <w:tcW w:w="850" w:type="dxa"/>
                  <w:gridSpan w:val="3"/>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4</w:t>
                  </w:r>
                </w:p>
              </w:tc>
              <w:tc>
                <w:tcPr>
                  <w:tcW w:w="679" w:type="dxa"/>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138</w:t>
                  </w:r>
                </w:p>
              </w:tc>
            </w:tr>
            <w:tr w:rsidR="003726DD" w:rsidTr="001A6E3C">
              <w:trPr>
                <w:gridAfter w:val="2"/>
                <w:wAfter w:w="172" w:type="dxa"/>
                <w:trHeight w:val="307"/>
              </w:trPr>
              <w:tc>
                <w:tcPr>
                  <w:tcW w:w="1483" w:type="dxa"/>
                  <w:vMerge/>
                  <w:tcBorders>
                    <w:top w:val="single" w:sz="6" w:space="0" w:color="auto"/>
                    <w:left w:val="single" w:sz="6" w:space="0" w:color="auto"/>
                    <w:bottom w:val="single" w:sz="6" w:space="0" w:color="auto"/>
                    <w:right w:val="single" w:sz="6" w:space="0" w:color="auto"/>
                  </w:tcBorders>
                  <w:vAlign w:val="center"/>
                  <w:hideMark/>
                </w:tcPr>
                <w:p w:rsidR="003726DD" w:rsidRDefault="003726DD" w:rsidP="001A6E3C">
                  <w:pPr>
                    <w:rPr>
                      <w:color w:val="000000"/>
                      <w:sz w:val="24"/>
                      <w:szCs w:val="24"/>
                    </w:rPr>
                  </w:pPr>
                </w:p>
              </w:tc>
              <w:tc>
                <w:tcPr>
                  <w:tcW w:w="2202" w:type="dxa"/>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ind w:firstLine="47"/>
                    <w:rPr>
                      <w:color w:val="000000"/>
                      <w:sz w:val="24"/>
                      <w:szCs w:val="24"/>
                    </w:rPr>
                  </w:pPr>
                  <w:r>
                    <w:rPr>
                      <w:color w:val="000000"/>
                      <w:sz w:val="24"/>
                      <w:szCs w:val="24"/>
                    </w:rPr>
                    <w:t xml:space="preserve">Литература </w:t>
                  </w:r>
                </w:p>
              </w:tc>
              <w:tc>
                <w:tcPr>
                  <w:tcW w:w="1276" w:type="dxa"/>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rPr>
                      <w:color w:val="000000"/>
                      <w:sz w:val="24"/>
                      <w:szCs w:val="24"/>
                    </w:rPr>
                  </w:pPr>
                  <w:r>
                    <w:rPr>
                      <w:color w:val="000000"/>
                      <w:sz w:val="24"/>
                      <w:szCs w:val="24"/>
                    </w:rPr>
                    <w:t>Б</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3726DD" w:rsidRDefault="003726DD" w:rsidP="001A6E3C">
                  <w:pPr>
                    <w:adjustRightInd w:val="0"/>
                    <w:jc w:val="center"/>
                    <w:rPr>
                      <w:color w:val="000000"/>
                      <w:sz w:val="24"/>
                      <w:szCs w:val="24"/>
                    </w:rPr>
                  </w:pPr>
                  <w:r>
                    <w:rPr>
                      <w:color w:val="000000"/>
                      <w:sz w:val="24"/>
                      <w:szCs w:val="24"/>
                    </w:rPr>
                    <w:t>3</w:t>
                  </w:r>
                </w:p>
              </w:tc>
              <w:tc>
                <w:tcPr>
                  <w:tcW w:w="852" w:type="dxa"/>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105</w:t>
                  </w:r>
                </w:p>
              </w:tc>
              <w:tc>
                <w:tcPr>
                  <w:tcW w:w="850" w:type="dxa"/>
                  <w:gridSpan w:val="2"/>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3</w:t>
                  </w:r>
                </w:p>
              </w:tc>
              <w:tc>
                <w:tcPr>
                  <w:tcW w:w="851" w:type="dxa"/>
                  <w:gridSpan w:val="2"/>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102</w:t>
                  </w:r>
                </w:p>
              </w:tc>
              <w:tc>
                <w:tcPr>
                  <w:tcW w:w="850" w:type="dxa"/>
                  <w:gridSpan w:val="3"/>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6</w:t>
                  </w:r>
                </w:p>
              </w:tc>
              <w:tc>
                <w:tcPr>
                  <w:tcW w:w="679" w:type="dxa"/>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207</w:t>
                  </w:r>
                </w:p>
              </w:tc>
            </w:tr>
            <w:tr w:rsidR="003726DD" w:rsidTr="001A6E3C">
              <w:trPr>
                <w:gridAfter w:val="2"/>
                <w:wAfter w:w="172" w:type="dxa"/>
                <w:trHeight w:val="566"/>
              </w:trPr>
              <w:tc>
                <w:tcPr>
                  <w:tcW w:w="1483" w:type="dxa"/>
                  <w:tcBorders>
                    <w:top w:val="single" w:sz="6" w:space="0" w:color="auto"/>
                    <w:left w:val="single" w:sz="6" w:space="0" w:color="auto"/>
                    <w:bottom w:val="nil"/>
                    <w:right w:val="single" w:sz="6" w:space="0" w:color="auto"/>
                  </w:tcBorders>
                  <w:hideMark/>
                </w:tcPr>
                <w:p w:rsidR="003726DD" w:rsidRDefault="003726DD" w:rsidP="001A6E3C">
                  <w:pPr>
                    <w:adjustRightInd w:val="0"/>
                    <w:rPr>
                      <w:color w:val="000000"/>
                      <w:sz w:val="24"/>
                      <w:szCs w:val="24"/>
                    </w:rPr>
                  </w:pPr>
                  <w:r>
                    <w:rPr>
                      <w:color w:val="000000"/>
                      <w:sz w:val="24"/>
                      <w:szCs w:val="24"/>
                    </w:rPr>
                    <w:t>Иностранные языки</w:t>
                  </w:r>
                </w:p>
              </w:tc>
              <w:tc>
                <w:tcPr>
                  <w:tcW w:w="2202" w:type="dxa"/>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ind w:firstLine="47"/>
                    <w:rPr>
                      <w:color w:val="000000"/>
                      <w:sz w:val="24"/>
                      <w:szCs w:val="24"/>
                    </w:rPr>
                  </w:pPr>
                  <w:r>
                    <w:rPr>
                      <w:color w:val="000000"/>
                      <w:sz w:val="24"/>
                      <w:szCs w:val="24"/>
                    </w:rPr>
                    <w:t>Иностранный язык (английский)</w:t>
                  </w:r>
                </w:p>
              </w:tc>
              <w:tc>
                <w:tcPr>
                  <w:tcW w:w="1276" w:type="dxa"/>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rPr>
                      <w:color w:val="000000"/>
                      <w:sz w:val="24"/>
                      <w:szCs w:val="24"/>
                    </w:rPr>
                  </w:pPr>
                  <w:r>
                    <w:rPr>
                      <w:color w:val="000000"/>
                      <w:sz w:val="24"/>
                      <w:szCs w:val="24"/>
                    </w:rPr>
                    <w:t>Б</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3726DD" w:rsidRDefault="003726DD" w:rsidP="001A6E3C">
                  <w:pPr>
                    <w:adjustRightInd w:val="0"/>
                    <w:jc w:val="center"/>
                    <w:rPr>
                      <w:color w:val="000000"/>
                      <w:sz w:val="24"/>
                      <w:szCs w:val="24"/>
                    </w:rPr>
                  </w:pPr>
                  <w:r>
                    <w:rPr>
                      <w:color w:val="000000"/>
                      <w:sz w:val="24"/>
                      <w:szCs w:val="24"/>
                    </w:rPr>
                    <w:t>3</w:t>
                  </w:r>
                </w:p>
              </w:tc>
              <w:tc>
                <w:tcPr>
                  <w:tcW w:w="852" w:type="dxa"/>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105</w:t>
                  </w:r>
                </w:p>
              </w:tc>
              <w:tc>
                <w:tcPr>
                  <w:tcW w:w="850" w:type="dxa"/>
                  <w:gridSpan w:val="2"/>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3</w:t>
                  </w:r>
                </w:p>
              </w:tc>
              <w:tc>
                <w:tcPr>
                  <w:tcW w:w="851" w:type="dxa"/>
                  <w:gridSpan w:val="2"/>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102</w:t>
                  </w:r>
                </w:p>
              </w:tc>
              <w:tc>
                <w:tcPr>
                  <w:tcW w:w="850" w:type="dxa"/>
                  <w:gridSpan w:val="3"/>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6</w:t>
                  </w:r>
                </w:p>
              </w:tc>
              <w:tc>
                <w:tcPr>
                  <w:tcW w:w="679" w:type="dxa"/>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207</w:t>
                  </w:r>
                </w:p>
              </w:tc>
            </w:tr>
            <w:tr w:rsidR="003726DD" w:rsidTr="001A6E3C">
              <w:trPr>
                <w:gridAfter w:val="2"/>
                <w:wAfter w:w="172" w:type="dxa"/>
                <w:trHeight w:val="581"/>
              </w:trPr>
              <w:tc>
                <w:tcPr>
                  <w:tcW w:w="1483" w:type="dxa"/>
                  <w:vMerge w:val="restart"/>
                  <w:tcBorders>
                    <w:top w:val="single" w:sz="6" w:space="0" w:color="auto"/>
                    <w:left w:val="single" w:sz="6" w:space="0" w:color="auto"/>
                    <w:right w:val="single" w:sz="6" w:space="0" w:color="auto"/>
                  </w:tcBorders>
                </w:tcPr>
                <w:p w:rsidR="003726DD" w:rsidRDefault="003726DD" w:rsidP="001A6E3C">
                  <w:pPr>
                    <w:adjustRightInd w:val="0"/>
                    <w:rPr>
                      <w:color w:val="000000"/>
                      <w:sz w:val="24"/>
                      <w:szCs w:val="24"/>
                    </w:rPr>
                  </w:pPr>
                  <w:r>
                    <w:rPr>
                      <w:color w:val="000000"/>
                      <w:sz w:val="24"/>
                      <w:szCs w:val="24"/>
                    </w:rPr>
                    <w:t xml:space="preserve">Математика и </w:t>
                  </w:r>
                  <w:r>
                    <w:rPr>
                      <w:color w:val="000000"/>
                      <w:sz w:val="24"/>
                      <w:szCs w:val="24"/>
                    </w:rPr>
                    <w:lastRenderedPageBreak/>
                    <w:t>информатика</w:t>
                  </w:r>
                </w:p>
              </w:tc>
              <w:tc>
                <w:tcPr>
                  <w:tcW w:w="2202" w:type="dxa"/>
                  <w:tcBorders>
                    <w:top w:val="single" w:sz="6" w:space="0" w:color="auto"/>
                    <w:left w:val="single" w:sz="6" w:space="0" w:color="auto"/>
                    <w:bottom w:val="nil"/>
                    <w:right w:val="single" w:sz="6" w:space="0" w:color="auto"/>
                  </w:tcBorders>
                </w:tcPr>
                <w:p w:rsidR="003726DD" w:rsidRDefault="003726DD" w:rsidP="001A6E3C">
                  <w:pPr>
                    <w:adjustRightInd w:val="0"/>
                    <w:ind w:firstLine="47"/>
                    <w:rPr>
                      <w:color w:val="000000"/>
                      <w:sz w:val="24"/>
                      <w:szCs w:val="24"/>
                    </w:rPr>
                  </w:pPr>
                  <w:r>
                    <w:rPr>
                      <w:color w:val="000000"/>
                      <w:sz w:val="24"/>
                      <w:szCs w:val="24"/>
                    </w:rPr>
                    <w:lastRenderedPageBreak/>
                    <w:t>Математика</w:t>
                  </w:r>
                </w:p>
              </w:tc>
              <w:tc>
                <w:tcPr>
                  <w:tcW w:w="1276" w:type="dxa"/>
                  <w:tcBorders>
                    <w:top w:val="single" w:sz="6" w:space="0" w:color="auto"/>
                    <w:left w:val="single" w:sz="6" w:space="0" w:color="auto"/>
                    <w:bottom w:val="nil"/>
                    <w:right w:val="single" w:sz="6" w:space="0" w:color="auto"/>
                  </w:tcBorders>
                </w:tcPr>
                <w:p w:rsidR="003726DD" w:rsidRDefault="003726DD" w:rsidP="001A6E3C">
                  <w:pPr>
                    <w:adjustRightInd w:val="0"/>
                    <w:jc w:val="right"/>
                    <w:rPr>
                      <w:color w:val="000000"/>
                      <w:sz w:val="24"/>
                      <w:szCs w:val="24"/>
                    </w:rPr>
                  </w:pPr>
                  <w:r>
                    <w:rPr>
                      <w:color w:val="000000"/>
                      <w:sz w:val="24"/>
                      <w:szCs w:val="24"/>
                    </w:rPr>
                    <w:t>У</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726DD" w:rsidRDefault="003726DD" w:rsidP="001A6E3C">
                  <w:pPr>
                    <w:adjustRightInd w:val="0"/>
                    <w:jc w:val="center"/>
                    <w:rPr>
                      <w:color w:val="000000"/>
                      <w:sz w:val="24"/>
                      <w:szCs w:val="24"/>
                    </w:rPr>
                  </w:pPr>
                  <w:r>
                    <w:rPr>
                      <w:color w:val="000000"/>
                      <w:sz w:val="24"/>
                      <w:szCs w:val="24"/>
                    </w:rPr>
                    <w:t>8</w:t>
                  </w:r>
                </w:p>
              </w:tc>
              <w:tc>
                <w:tcPr>
                  <w:tcW w:w="852" w:type="dxa"/>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280</w:t>
                  </w:r>
                </w:p>
              </w:tc>
              <w:tc>
                <w:tcPr>
                  <w:tcW w:w="850" w:type="dxa"/>
                  <w:gridSpan w:val="2"/>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8</w:t>
                  </w:r>
                </w:p>
              </w:tc>
              <w:tc>
                <w:tcPr>
                  <w:tcW w:w="851" w:type="dxa"/>
                  <w:gridSpan w:val="2"/>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272</w:t>
                  </w:r>
                </w:p>
              </w:tc>
              <w:tc>
                <w:tcPr>
                  <w:tcW w:w="850" w:type="dxa"/>
                  <w:gridSpan w:val="3"/>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12</w:t>
                  </w:r>
                </w:p>
              </w:tc>
              <w:tc>
                <w:tcPr>
                  <w:tcW w:w="679" w:type="dxa"/>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552</w:t>
                  </w:r>
                </w:p>
              </w:tc>
            </w:tr>
            <w:tr w:rsidR="003726DD" w:rsidTr="001A6E3C">
              <w:trPr>
                <w:gridAfter w:val="2"/>
                <w:wAfter w:w="172" w:type="dxa"/>
                <w:trHeight w:val="581"/>
              </w:trPr>
              <w:tc>
                <w:tcPr>
                  <w:tcW w:w="1483" w:type="dxa"/>
                  <w:vMerge/>
                  <w:tcBorders>
                    <w:left w:val="single" w:sz="6" w:space="0" w:color="auto"/>
                    <w:bottom w:val="nil"/>
                    <w:right w:val="single" w:sz="6" w:space="0" w:color="auto"/>
                  </w:tcBorders>
                </w:tcPr>
                <w:p w:rsidR="003726DD" w:rsidRDefault="003726DD" w:rsidP="001A6E3C">
                  <w:pPr>
                    <w:adjustRightInd w:val="0"/>
                    <w:rPr>
                      <w:color w:val="000000"/>
                      <w:sz w:val="24"/>
                      <w:szCs w:val="24"/>
                    </w:rPr>
                  </w:pPr>
                </w:p>
              </w:tc>
              <w:tc>
                <w:tcPr>
                  <w:tcW w:w="2202" w:type="dxa"/>
                  <w:tcBorders>
                    <w:top w:val="single" w:sz="6" w:space="0" w:color="auto"/>
                    <w:left w:val="single" w:sz="6" w:space="0" w:color="auto"/>
                    <w:bottom w:val="nil"/>
                    <w:right w:val="single" w:sz="6" w:space="0" w:color="auto"/>
                  </w:tcBorders>
                </w:tcPr>
                <w:p w:rsidR="003726DD" w:rsidRDefault="003726DD" w:rsidP="001A6E3C">
                  <w:pPr>
                    <w:adjustRightInd w:val="0"/>
                    <w:ind w:firstLine="47"/>
                    <w:rPr>
                      <w:color w:val="000000"/>
                      <w:sz w:val="24"/>
                      <w:szCs w:val="24"/>
                    </w:rPr>
                  </w:pPr>
                  <w:r>
                    <w:rPr>
                      <w:color w:val="000000"/>
                      <w:sz w:val="24"/>
                      <w:szCs w:val="24"/>
                    </w:rPr>
                    <w:t>Информатика</w:t>
                  </w:r>
                </w:p>
              </w:tc>
              <w:tc>
                <w:tcPr>
                  <w:tcW w:w="1276" w:type="dxa"/>
                  <w:tcBorders>
                    <w:top w:val="single" w:sz="6" w:space="0" w:color="auto"/>
                    <w:left w:val="single" w:sz="6" w:space="0" w:color="auto"/>
                    <w:bottom w:val="nil"/>
                    <w:right w:val="single" w:sz="6" w:space="0" w:color="auto"/>
                  </w:tcBorders>
                </w:tcPr>
                <w:p w:rsidR="003726DD" w:rsidRDefault="003726DD" w:rsidP="001A6E3C">
                  <w:pPr>
                    <w:adjustRightInd w:val="0"/>
                    <w:jc w:val="right"/>
                    <w:rPr>
                      <w:color w:val="000000"/>
                      <w:sz w:val="24"/>
                      <w:szCs w:val="24"/>
                    </w:rPr>
                  </w:pPr>
                  <w:r>
                    <w:rPr>
                      <w:color w:val="000000"/>
                      <w:sz w:val="24"/>
                      <w:szCs w:val="24"/>
                    </w:rPr>
                    <w:t>У</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726DD" w:rsidRDefault="003726DD" w:rsidP="001A6E3C">
                  <w:pPr>
                    <w:adjustRightInd w:val="0"/>
                    <w:jc w:val="center"/>
                    <w:rPr>
                      <w:color w:val="000000"/>
                      <w:sz w:val="24"/>
                      <w:szCs w:val="24"/>
                    </w:rPr>
                  </w:pPr>
                  <w:r>
                    <w:rPr>
                      <w:color w:val="000000"/>
                      <w:sz w:val="24"/>
                      <w:szCs w:val="24"/>
                    </w:rPr>
                    <w:t>4</w:t>
                  </w:r>
                </w:p>
              </w:tc>
              <w:tc>
                <w:tcPr>
                  <w:tcW w:w="852" w:type="dxa"/>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140</w:t>
                  </w:r>
                </w:p>
              </w:tc>
              <w:tc>
                <w:tcPr>
                  <w:tcW w:w="850" w:type="dxa"/>
                  <w:gridSpan w:val="2"/>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4</w:t>
                  </w:r>
                </w:p>
              </w:tc>
              <w:tc>
                <w:tcPr>
                  <w:tcW w:w="851" w:type="dxa"/>
                  <w:gridSpan w:val="2"/>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136</w:t>
                  </w:r>
                </w:p>
              </w:tc>
              <w:tc>
                <w:tcPr>
                  <w:tcW w:w="850" w:type="dxa"/>
                  <w:gridSpan w:val="3"/>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8</w:t>
                  </w:r>
                </w:p>
              </w:tc>
              <w:tc>
                <w:tcPr>
                  <w:tcW w:w="679" w:type="dxa"/>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276</w:t>
                  </w:r>
                </w:p>
              </w:tc>
            </w:tr>
            <w:tr w:rsidR="003726DD" w:rsidTr="001A6E3C">
              <w:trPr>
                <w:gridAfter w:val="2"/>
                <w:wAfter w:w="172" w:type="dxa"/>
                <w:trHeight w:val="581"/>
              </w:trPr>
              <w:tc>
                <w:tcPr>
                  <w:tcW w:w="1483" w:type="dxa"/>
                  <w:vMerge w:val="restart"/>
                  <w:tcBorders>
                    <w:top w:val="single" w:sz="6" w:space="0" w:color="auto"/>
                    <w:left w:val="single" w:sz="6" w:space="0" w:color="auto"/>
                    <w:right w:val="single" w:sz="6" w:space="0" w:color="auto"/>
                  </w:tcBorders>
                </w:tcPr>
                <w:p w:rsidR="003726DD" w:rsidRDefault="003726DD" w:rsidP="001A6E3C">
                  <w:pPr>
                    <w:adjustRightInd w:val="0"/>
                    <w:rPr>
                      <w:color w:val="000000"/>
                      <w:sz w:val="24"/>
                      <w:szCs w:val="24"/>
                    </w:rPr>
                  </w:pPr>
                  <w:r>
                    <w:rPr>
                      <w:color w:val="000000"/>
                      <w:sz w:val="24"/>
                      <w:szCs w:val="24"/>
                    </w:rPr>
                    <w:lastRenderedPageBreak/>
                    <w:t>Естественно-научные предметы</w:t>
                  </w:r>
                </w:p>
              </w:tc>
              <w:tc>
                <w:tcPr>
                  <w:tcW w:w="2202" w:type="dxa"/>
                  <w:tcBorders>
                    <w:top w:val="single" w:sz="6" w:space="0" w:color="auto"/>
                    <w:left w:val="single" w:sz="6" w:space="0" w:color="auto"/>
                    <w:bottom w:val="nil"/>
                    <w:right w:val="single" w:sz="6" w:space="0" w:color="auto"/>
                  </w:tcBorders>
                </w:tcPr>
                <w:p w:rsidR="003726DD" w:rsidRDefault="003726DD" w:rsidP="001A6E3C">
                  <w:pPr>
                    <w:adjustRightInd w:val="0"/>
                    <w:ind w:firstLine="47"/>
                    <w:rPr>
                      <w:color w:val="000000"/>
                      <w:sz w:val="24"/>
                      <w:szCs w:val="24"/>
                    </w:rPr>
                  </w:pPr>
                  <w:r>
                    <w:rPr>
                      <w:color w:val="000000"/>
                      <w:sz w:val="24"/>
                      <w:szCs w:val="24"/>
                    </w:rPr>
                    <w:t>Физика</w:t>
                  </w:r>
                </w:p>
              </w:tc>
              <w:tc>
                <w:tcPr>
                  <w:tcW w:w="1276" w:type="dxa"/>
                  <w:tcBorders>
                    <w:top w:val="single" w:sz="6" w:space="0" w:color="auto"/>
                    <w:left w:val="single" w:sz="6" w:space="0" w:color="auto"/>
                    <w:bottom w:val="nil"/>
                    <w:right w:val="single" w:sz="6" w:space="0" w:color="auto"/>
                  </w:tcBorders>
                </w:tcPr>
                <w:p w:rsidR="003726DD" w:rsidRDefault="003726DD" w:rsidP="001A6E3C">
                  <w:pPr>
                    <w:adjustRightInd w:val="0"/>
                    <w:jc w:val="right"/>
                    <w:rPr>
                      <w:color w:val="000000"/>
                      <w:sz w:val="24"/>
                      <w:szCs w:val="24"/>
                    </w:rPr>
                  </w:pPr>
                  <w:r>
                    <w:rPr>
                      <w:color w:val="000000"/>
                      <w:sz w:val="24"/>
                      <w:szCs w:val="24"/>
                    </w:rPr>
                    <w:t>У</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726DD" w:rsidRDefault="003726DD" w:rsidP="001A6E3C">
                  <w:pPr>
                    <w:adjustRightInd w:val="0"/>
                    <w:jc w:val="center"/>
                    <w:rPr>
                      <w:color w:val="000000"/>
                      <w:sz w:val="24"/>
                      <w:szCs w:val="24"/>
                    </w:rPr>
                  </w:pPr>
                  <w:r>
                    <w:rPr>
                      <w:color w:val="000000"/>
                      <w:sz w:val="24"/>
                      <w:szCs w:val="24"/>
                    </w:rPr>
                    <w:t>5</w:t>
                  </w:r>
                </w:p>
              </w:tc>
              <w:tc>
                <w:tcPr>
                  <w:tcW w:w="852" w:type="dxa"/>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175</w:t>
                  </w:r>
                </w:p>
              </w:tc>
              <w:tc>
                <w:tcPr>
                  <w:tcW w:w="850" w:type="dxa"/>
                  <w:gridSpan w:val="2"/>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5</w:t>
                  </w:r>
                </w:p>
              </w:tc>
              <w:tc>
                <w:tcPr>
                  <w:tcW w:w="851" w:type="dxa"/>
                  <w:gridSpan w:val="2"/>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170</w:t>
                  </w:r>
                </w:p>
              </w:tc>
              <w:tc>
                <w:tcPr>
                  <w:tcW w:w="850" w:type="dxa"/>
                  <w:gridSpan w:val="3"/>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10</w:t>
                  </w:r>
                </w:p>
              </w:tc>
              <w:tc>
                <w:tcPr>
                  <w:tcW w:w="679" w:type="dxa"/>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345</w:t>
                  </w:r>
                </w:p>
              </w:tc>
            </w:tr>
            <w:tr w:rsidR="003726DD" w:rsidTr="001A6E3C">
              <w:trPr>
                <w:gridAfter w:val="2"/>
                <w:wAfter w:w="172" w:type="dxa"/>
                <w:trHeight w:val="581"/>
              </w:trPr>
              <w:tc>
                <w:tcPr>
                  <w:tcW w:w="1483" w:type="dxa"/>
                  <w:vMerge/>
                  <w:tcBorders>
                    <w:left w:val="single" w:sz="6" w:space="0" w:color="auto"/>
                    <w:bottom w:val="nil"/>
                    <w:right w:val="single" w:sz="6" w:space="0" w:color="auto"/>
                  </w:tcBorders>
                </w:tcPr>
                <w:p w:rsidR="003726DD" w:rsidRDefault="003726DD" w:rsidP="001A6E3C">
                  <w:pPr>
                    <w:adjustRightInd w:val="0"/>
                    <w:rPr>
                      <w:color w:val="000000"/>
                      <w:sz w:val="24"/>
                      <w:szCs w:val="24"/>
                    </w:rPr>
                  </w:pPr>
                </w:p>
              </w:tc>
              <w:tc>
                <w:tcPr>
                  <w:tcW w:w="2202" w:type="dxa"/>
                  <w:tcBorders>
                    <w:top w:val="single" w:sz="6" w:space="0" w:color="auto"/>
                    <w:left w:val="single" w:sz="6" w:space="0" w:color="auto"/>
                    <w:bottom w:val="nil"/>
                    <w:right w:val="single" w:sz="6" w:space="0" w:color="auto"/>
                  </w:tcBorders>
                </w:tcPr>
                <w:p w:rsidR="003726DD" w:rsidRDefault="003726DD" w:rsidP="001A6E3C">
                  <w:pPr>
                    <w:adjustRightInd w:val="0"/>
                    <w:ind w:firstLine="47"/>
                    <w:rPr>
                      <w:color w:val="000000"/>
                      <w:sz w:val="24"/>
                      <w:szCs w:val="24"/>
                    </w:rPr>
                  </w:pPr>
                  <w:r>
                    <w:rPr>
                      <w:color w:val="000000"/>
                      <w:sz w:val="24"/>
                      <w:szCs w:val="24"/>
                    </w:rPr>
                    <w:t>Химия</w:t>
                  </w:r>
                </w:p>
              </w:tc>
              <w:tc>
                <w:tcPr>
                  <w:tcW w:w="1276" w:type="dxa"/>
                  <w:tcBorders>
                    <w:top w:val="single" w:sz="6" w:space="0" w:color="auto"/>
                    <w:left w:val="single" w:sz="6" w:space="0" w:color="auto"/>
                    <w:bottom w:val="nil"/>
                    <w:right w:val="single" w:sz="6" w:space="0" w:color="auto"/>
                  </w:tcBorders>
                </w:tcPr>
                <w:p w:rsidR="003726DD" w:rsidRDefault="003726DD" w:rsidP="001A6E3C">
                  <w:pPr>
                    <w:adjustRightInd w:val="0"/>
                    <w:rPr>
                      <w:color w:val="000000"/>
                      <w:sz w:val="24"/>
                      <w:szCs w:val="24"/>
                    </w:rPr>
                  </w:pPr>
                  <w:r>
                    <w:rPr>
                      <w:color w:val="000000"/>
                      <w:sz w:val="24"/>
                      <w:szCs w:val="24"/>
                    </w:rPr>
                    <w:t>Б</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726DD" w:rsidRDefault="003726DD" w:rsidP="001A6E3C">
                  <w:pPr>
                    <w:adjustRightInd w:val="0"/>
                    <w:jc w:val="center"/>
                    <w:rPr>
                      <w:color w:val="000000"/>
                      <w:sz w:val="24"/>
                      <w:szCs w:val="24"/>
                    </w:rPr>
                  </w:pPr>
                  <w:r>
                    <w:rPr>
                      <w:color w:val="000000"/>
                      <w:sz w:val="24"/>
                      <w:szCs w:val="24"/>
                    </w:rPr>
                    <w:t>1</w:t>
                  </w:r>
                </w:p>
              </w:tc>
              <w:tc>
                <w:tcPr>
                  <w:tcW w:w="852" w:type="dxa"/>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35</w:t>
                  </w:r>
                </w:p>
              </w:tc>
              <w:tc>
                <w:tcPr>
                  <w:tcW w:w="850" w:type="dxa"/>
                  <w:gridSpan w:val="2"/>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1</w:t>
                  </w:r>
                </w:p>
              </w:tc>
              <w:tc>
                <w:tcPr>
                  <w:tcW w:w="851" w:type="dxa"/>
                  <w:gridSpan w:val="2"/>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34</w:t>
                  </w:r>
                </w:p>
              </w:tc>
              <w:tc>
                <w:tcPr>
                  <w:tcW w:w="850" w:type="dxa"/>
                  <w:gridSpan w:val="3"/>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2</w:t>
                  </w:r>
                </w:p>
              </w:tc>
              <w:tc>
                <w:tcPr>
                  <w:tcW w:w="679" w:type="dxa"/>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69</w:t>
                  </w:r>
                </w:p>
              </w:tc>
            </w:tr>
            <w:tr w:rsidR="003726DD" w:rsidTr="001A6E3C">
              <w:trPr>
                <w:gridAfter w:val="2"/>
                <w:wAfter w:w="172" w:type="dxa"/>
                <w:trHeight w:val="581"/>
              </w:trPr>
              <w:tc>
                <w:tcPr>
                  <w:tcW w:w="1483" w:type="dxa"/>
                  <w:vMerge/>
                  <w:tcBorders>
                    <w:left w:val="single" w:sz="6" w:space="0" w:color="auto"/>
                    <w:bottom w:val="nil"/>
                    <w:right w:val="single" w:sz="6" w:space="0" w:color="auto"/>
                  </w:tcBorders>
                </w:tcPr>
                <w:p w:rsidR="003726DD" w:rsidRDefault="003726DD" w:rsidP="001A6E3C">
                  <w:pPr>
                    <w:adjustRightInd w:val="0"/>
                    <w:rPr>
                      <w:color w:val="000000"/>
                      <w:sz w:val="24"/>
                      <w:szCs w:val="24"/>
                    </w:rPr>
                  </w:pPr>
                </w:p>
              </w:tc>
              <w:tc>
                <w:tcPr>
                  <w:tcW w:w="2202" w:type="dxa"/>
                  <w:tcBorders>
                    <w:top w:val="single" w:sz="6" w:space="0" w:color="auto"/>
                    <w:left w:val="single" w:sz="6" w:space="0" w:color="auto"/>
                    <w:bottom w:val="nil"/>
                    <w:right w:val="single" w:sz="6" w:space="0" w:color="auto"/>
                  </w:tcBorders>
                </w:tcPr>
                <w:p w:rsidR="003726DD" w:rsidRDefault="003726DD" w:rsidP="001A6E3C">
                  <w:pPr>
                    <w:adjustRightInd w:val="0"/>
                    <w:rPr>
                      <w:color w:val="000000"/>
                      <w:sz w:val="24"/>
                      <w:szCs w:val="24"/>
                    </w:rPr>
                  </w:pPr>
                  <w:r>
                    <w:rPr>
                      <w:color w:val="000000"/>
                      <w:sz w:val="24"/>
                      <w:szCs w:val="24"/>
                    </w:rPr>
                    <w:t>Биология</w:t>
                  </w:r>
                </w:p>
              </w:tc>
              <w:tc>
                <w:tcPr>
                  <w:tcW w:w="1276" w:type="dxa"/>
                  <w:tcBorders>
                    <w:top w:val="single" w:sz="6" w:space="0" w:color="auto"/>
                    <w:left w:val="single" w:sz="6" w:space="0" w:color="auto"/>
                    <w:bottom w:val="nil"/>
                    <w:right w:val="single" w:sz="6" w:space="0" w:color="auto"/>
                  </w:tcBorders>
                </w:tcPr>
                <w:p w:rsidR="003726DD" w:rsidRDefault="003726DD" w:rsidP="001A6E3C">
                  <w:pPr>
                    <w:adjustRightInd w:val="0"/>
                    <w:rPr>
                      <w:color w:val="000000"/>
                      <w:sz w:val="24"/>
                      <w:szCs w:val="24"/>
                    </w:rPr>
                  </w:pPr>
                  <w:r>
                    <w:rPr>
                      <w:color w:val="000000"/>
                      <w:sz w:val="24"/>
                      <w:szCs w:val="24"/>
                    </w:rPr>
                    <w:t>Б</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726DD" w:rsidRDefault="003726DD" w:rsidP="001A6E3C">
                  <w:pPr>
                    <w:adjustRightInd w:val="0"/>
                    <w:jc w:val="center"/>
                    <w:rPr>
                      <w:color w:val="000000"/>
                      <w:sz w:val="24"/>
                      <w:szCs w:val="24"/>
                    </w:rPr>
                  </w:pPr>
                  <w:r>
                    <w:rPr>
                      <w:color w:val="000000"/>
                      <w:sz w:val="24"/>
                      <w:szCs w:val="24"/>
                    </w:rPr>
                    <w:t>1</w:t>
                  </w:r>
                </w:p>
              </w:tc>
              <w:tc>
                <w:tcPr>
                  <w:tcW w:w="852" w:type="dxa"/>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35</w:t>
                  </w:r>
                </w:p>
              </w:tc>
              <w:tc>
                <w:tcPr>
                  <w:tcW w:w="850" w:type="dxa"/>
                  <w:gridSpan w:val="2"/>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1</w:t>
                  </w:r>
                </w:p>
              </w:tc>
              <w:tc>
                <w:tcPr>
                  <w:tcW w:w="851" w:type="dxa"/>
                  <w:gridSpan w:val="2"/>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34</w:t>
                  </w:r>
                </w:p>
              </w:tc>
              <w:tc>
                <w:tcPr>
                  <w:tcW w:w="850" w:type="dxa"/>
                  <w:gridSpan w:val="3"/>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2</w:t>
                  </w:r>
                </w:p>
              </w:tc>
              <w:tc>
                <w:tcPr>
                  <w:tcW w:w="679" w:type="dxa"/>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69</w:t>
                  </w:r>
                </w:p>
              </w:tc>
            </w:tr>
            <w:tr w:rsidR="003726DD" w:rsidTr="001A6E3C">
              <w:trPr>
                <w:gridAfter w:val="2"/>
                <w:wAfter w:w="172" w:type="dxa"/>
                <w:trHeight w:val="581"/>
              </w:trPr>
              <w:tc>
                <w:tcPr>
                  <w:tcW w:w="1483" w:type="dxa"/>
                  <w:vMerge w:val="restart"/>
                  <w:tcBorders>
                    <w:top w:val="single" w:sz="6" w:space="0" w:color="auto"/>
                    <w:left w:val="single" w:sz="6" w:space="0" w:color="auto"/>
                    <w:right w:val="single" w:sz="6" w:space="0" w:color="auto"/>
                  </w:tcBorders>
                  <w:hideMark/>
                </w:tcPr>
                <w:p w:rsidR="003726DD" w:rsidRDefault="003726DD" w:rsidP="001A6E3C">
                  <w:pPr>
                    <w:adjustRightInd w:val="0"/>
                    <w:rPr>
                      <w:color w:val="000000"/>
                      <w:sz w:val="24"/>
                      <w:szCs w:val="24"/>
                    </w:rPr>
                  </w:pPr>
                  <w:r>
                    <w:rPr>
                      <w:color w:val="000000"/>
                      <w:sz w:val="24"/>
                      <w:szCs w:val="24"/>
                    </w:rPr>
                    <w:t>Общественно-научные предметы</w:t>
                  </w:r>
                </w:p>
              </w:tc>
              <w:tc>
                <w:tcPr>
                  <w:tcW w:w="2202" w:type="dxa"/>
                  <w:tcBorders>
                    <w:top w:val="single" w:sz="6" w:space="0" w:color="auto"/>
                    <w:left w:val="single" w:sz="6" w:space="0" w:color="auto"/>
                    <w:bottom w:val="nil"/>
                    <w:right w:val="single" w:sz="6" w:space="0" w:color="auto"/>
                  </w:tcBorders>
                  <w:hideMark/>
                </w:tcPr>
                <w:p w:rsidR="003726DD" w:rsidRDefault="003726DD" w:rsidP="001A6E3C">
                  <w:pPr>
                    <w:adjustRightInd w:val="0"/>
                    <w:ind w:firstLine="47"/>
                    <w:rPr>
                      <w:color w:val="000000"/>
                      <w:sz w:val="24"/>
                      <w:szCs w:val="24"/>
                    </w:rPr>
                  </w:pPr>
                  <w:r>
                    <w:rPr>
                      <w:color w:val="000000"/>
                      <w:sz w:val="24"/>
                      <w:szCs w:val="24"/>
                    </w:rPr>
                    <w:t xml:space="preserve">История </w:t>
                  </w:r>
                </w:p>
              </w:tc>
              <w:tc>
                <w:tcPr>
                  <w:tcW w:w="1276" w:type="dxa"/>
                  <w:tcBorders>
                    <w:top w:val="single" w:sz="6" w:space="0" w:color="auto"/>
                    <w:left w:val="single" w:sz="6" w:space="0" w:color="auto"/>
                    <w:bottom w:val="nil"/>
                    <w:right w:val="single" w:sz="6" w:space="0" w:color="auto"/>
                  </w:tcBorders>
                  <w:hideMark/>
                </w:tcPr>
                <w:p w:rsidR="003726DD" w:rsidRDefault="003726DD" w:rsidP="001A6E3C">
                  <w:pPr>
                    <w:adjustRightInd w:val="0"/>
                    <w:rPr>
                      <w:color w:val="000000"/>
                      <w:sz w:val="24"/>
                      <w:szCs w:val="24"/>
                    </w:rPr>
                  </w:pPr>
                  <w:r>
                    <w:rPr>
                      <w:color w:val="000000"/>
                      <w:sz w:val="24"/>
                      <w:szCs w:val="24"/>
                    </w:rPr>
                    <w:t>Б</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3726DD" w:rsidRDefault="003726DD" w:rsidP="001A6E3C">
                  <w:pPr>
                    <w:adjustRightInd w:val="0"/>
                    <w:jc w:val="center"/>
                    <w:rPr>
                      <w:color w:val="000000"/>
                      <w:sz w:val="24"/>
                      <w:szCs w:val="24"/>
                    </w:rPr>
                  </w:pPr>
                  <w:r>
                    <w:rPr>
                      <w:color w:val="000000"/>
                      <w:sz w:val="24"/>
                      <w:szCs w:val="24"/>
                    </w:rPr>
                    <w:t>2</w:t>
                  </w:r>
                </w:p>
              </w:tc>
              <w:tc>
                <w:tcPr>
                  <w:tcW w:w="852" w:type="dxa"/>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70</w:t>
                  </w:r>
                </w:p>
              </w:tc>
              <w:tc>
                <w:tcPr>
                  <w:tcW w:w="850" w:type="dxa"/>
                  <w:gridSpan w:val="2"/>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2</w:t>
                  </w:r>
                </w:p>
              </w:tc>
              <w:tc>
                <w:tcPr>
                  <w:tcW w:w="851" w:type="dxa"/>
                  <w:gridSpan w:val="2"/>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68</w:t>
                  </w:r>
                </w:p>
              </w:tc>
              <w:tc>
                <w:tcPr>
                  <w:tcW w:w="850" w:type="dxa"/>
                  <w:gridSpan w:val="3"/>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4</w:t>
                  </w:r>
                </w:p>
              </w:tc>
              <w:tc>
                <w:tcPr>
                  <w:tcW w:w="679" w:type="dxa"/>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138</w:t>
                  </w:r>
                </w:p>
              </w:tc>
            </w:tr>
            <w:tr w:rsidR="003726DD" w:rsidTr="001A6E3C">
              <w:trPr>
                <w:gridAfter w:val="2"/>
                <w:wAfter w:w="172" w:type="dxa"/>
                <w:trHeight w:val="581"/>
              </w:trPr>
              <w:tc>
                <w:tcPr>
                  <w:tcW w:w="1483" w:type="dxa"/>
                  <w:vMerge/>
                  <w:tcBorders>
                    <w:left w:val="single" w:sz="6" w:space="0" w:color="auto"/>
                    <w:right w:val="single" w:sz="6" w:space="0" w:color="auto"/>
                  </w:tcBorders>
                </w:tcPr>
                <w:p w:rsidR="003726DD" w:rsidRDefault="003726DD" w:rsidP="001A6E3C">
                  <w:pPr>
                    <w:adjustRightInd w:val="0"/>
                    <w:rPr>
                      <w:color w:val="000000"/>
                      <w:sz w:val="24"/>
                      <w:szCs w:val="24"/>
                    </w:rPr>
                  </w:pPr>
                </w:p>
              </w:tc>
              <w:tc>
                <w:tcPr>
                  <w:tcW w:w="2202" w:type="dxa"/>
                  <w:tcBorders>
                    <w:top w:val="single" w:sz="6" w:space="0" w:color="auto"/>
                    <w:left w:val="single" w:sz="6" w:space="0" w:color="auto"/>
                    <w:bottom w:val="nil"/>
                    <w:right w:val="single" w:sz="6" w:space="0" w:color="auto"/>
                  </w:tcBorders>
                </w:tcPr>
                <w:p w:rsidR="003726DD" w:rsidRDefault="003726DD" w:rsidP="001A6E3C">
                  <w:pPr>
                    <w:adjustRightInd w:val="0"/>
                    <w:ind w:firstLine="47"/>
                    <w:rPr>
                      <w:color w:val="000000"/>
                      <w:sz w:val="24"/>
                      <w:szCs w:val="24"/>
                    </w:rPr>
                  </w:pPr>
                  <w:r>
                    <w:rPr>
                      <w:color w:val="000000"/>
                      <w:sz w:val="24"/>
                      <w:szCs w:val="24"/>
                    </w:rPr>
                    <w:t xml:space="preserve">Обществознание </w:t>
                  </w:r>
                </w:p>
              </w:tc>
              <w:tc>
                <w:tcPr>
                  <w:tcW w:w="1276" w:type="dxa"/>
                  <w:tcBorders>
                    <w:top w:val="single" w:sz="6" w:space="0" w:color="auto"/>
                    <w:left w:val="single" w:sz="6" w:space="0" w:color="auto"/>
                    <w:bottom w:val="nil"/>
                    <w:right w:val="single" w:sz="6" w:space="0" w:color="auto"/>
                  </w:tcBorders>
                </w:tcPr>
                <w:p w:rsidR="003726DD" w:rsidRDefault="003726DD" w:rsidP="001A6E3C">
                  <w:pPr>
                    <w:adjustRightInd w:val="0"/>
                    <w:rPr>
                      <w:color w:val="000000"/>
                      <w:sz w:val="24"/>
                      <w:szCs w:val="24"/>
                    </w:rPr>
                  </w:pPr>
                  <w:r>
                    <w:rPr>
                      <w:color w:val="000000"/>
                      <w:sz w:val="24"/>
                      <w:szCs w:val="24"/>
                    </w:rPr>
                    <w:t>Б</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726DD" w:rsidRDefault="003726DD" w:rsidP="001A6E3C">
                  <w:pPr>
                    <w:adjustRightInd w:val="0"/>
                    <w:jc w:val="center"/>
                    <w:rPr>
                      <w:color w:val="000000"/>
                      <w:sz w:val="24"/>
                      <w:szCs w:val="24"/>
                    </w:rPr>
                  </w:pPr>
                  <w:r>
                    <w:rPr>
                      <w:color w:val="000000"/>
                      <w:sz w:val="24"/>
                      <w:szCs w:val="24"/>
                    </w:rPr>
                    <w:t>2</w:t>
                  </w:r>
                </w:p>
              </w:tc>
              <w:tc>
                <w:tcPr>
                  <w:tcW w:w="852" w:type="dxa"/>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70</w:t>
                  </w:r>
                </w:p>
              </w:tc>
              <w:tc>
                <w:tcPr>
                  <w:tcW w:w="850" w:type="dxa"/>
                  <w:gridSpan w:val="2"/>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2</w:t>
                  </w:r>
                </w:p>
              </w:tc>
              <w:tc>
                <w:tcPr>
                  <w:tcW w:w="851" w:type="dxa"/>
                  <w:gridSpan w:val="2"/>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68</w:t>
                  </w:r>
                </w:p>
              </w:tc>
              <w:tc>
                <w:tcPr>
                  <w:tcW w:w="850" w:type="dxa"/>
                  <w:gridSpan w:val="3"/>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4</w:t>
                  </w:r>
                </w:p>
              </w:tc>
              <w:tc>
                <w:tcPr>
                  <w:tcW w:w="679" w:type="dxa"/>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138</w:t>
                  </w:r>
                </w:p>
              </w:tc>
            </w:tr>
            <w:tr w:rsidR="003726DD" w:rsidTr="001A6E3C">
              <w:trPr>
                <w:gridAfter w:val="2"/>
                <w:wAfter w:w="172" w:type="dxa"/>
                <w:trHeight w:val="581"/>
              </w:trPr>
              <w:tc>
                <w:tcPr>
                  <w:tcW w:w="1483" w:type="dxa"/>
                  <w:vMerge/>
                  <w:tcBorders>
                    <w:left w:val="single" w:sz="6" w:space="0" w:color="auto"/>
                    <w:bottom w:val="nil"/>
                    <w:right w:val="single" w:sz="6" w:space="0" w:color="auto"/>
                  </w:tcBorders>
                </w:tcPr>
                <w:p w:rsidR="003726DD" w:rsidRDefault="003726DD" w:rsidP="001A6E3C">
                  <w:pPr>
                    <w:adjustRightInd w:val="0"/>
                    <w:rPr>
                      <w:color w:val="000000"/>
                      <w:sz w:val="24"/>
                      <w:szCs w:val="24"/>
                    </w:rPr>
                  </w:pPr>
                </w:p>
              </w:tc>
              <w:tc>
                <w:tcPr>
                  <w:tcW w:w="2202" w:type="dxa"/>
                  <w:tcBorders>
                    <w:top w:val="single" w:sz="6" w:space="0" w:color="auto"/>
                    <w:left w:val="single" w:sz="6" w:space="0" w:color="auto"/>
                    <w:bottom w:val="nil"/>
                    <w:right w:val="single" w:sz="6" w:space="0" w:color="auto"/>
                  </w:tcBorders>
                </w:tcPr>
                <w:p w:rsidR="003726DD" w:rsidRDefault="003726DD" w:rsidP="001A6E3C">
                  <w:pPr>
                    <w:adjustRightInd w:val="0"/>
                    <w:ind w:firstLine="47"/>
                    <w:rPr>
                      <w:color w:val="000000"/>
                      <w:sz w:val="24"/>
                      <w:szCs w:val="24"/>
                    </w:rPr>
                  </w:pPr>
                  <w:r>
                    <w:rPr>
                      <w:color w:val="000000"/>
                      <w:sz w:val="24"/>
                      <w:szCs w:val="24"/>
                    </w:rPr>
                    <w:t xml:space="preserve">География </w:t>
                  </w:r>
                </w:p>
              </w:tc>
              <w:tc>
                <w:tcPr>
                  <w:tcW w:w="1276" w:type="dxa"/>
                  <w:tcBorders>
                    <w:top w:val="single" w:sz="6" w:space="0" w:color="auto"/>
                    <w:left w:val="single" w:sz="6" w:space="0" w:color="auto"/>
                    <w:bottom w:val="nil"/>
                    <w:right w:val="single" w:sz="6" w:space="0" w:color="auto"/>
                  </w:tcBorders>
                </w:tcPr>
                <w:p w:rsidR="003726DD" w:rsidRDefault="003726DD" w:rsidP="001A6E3C">
                  <w:pPr>
                    <w:adjustRightInd w:val="0"/>
                    <w:rPr>
                      <w:color w:val="000000"/>
                      <w:sz w:val="24"/>
                      <w:szCs w:val="24"/>
                    </w:rPr>
                  </w:pPr>
                  <w:r>
                    <w:rPr>
                      <w:color w:val="000000"/>
                      <w:sz w:val="24"/>
                      <w:szCs w:val="24"/>
                    </w:rPr>
                    <w:t>Б</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726DD" w:rsidRDefault="003726DD" w:rsidP="001A6E3C">
                  <w:pPr>
                    <w:adjustRightInd w:val="0"/>
                    <w:jc w:val="center"/>
                    <w:rPr>
                      <w:color w:val="000000"/>
                      <w:sz w:val="24"/>
                      <w:szCs w:val="24"/>
                    </w:rPr>
                  </w:pPr>
                  <w:r>
                    <w:rPr>
                      <w:color w:val="000000"/>
                      <w:sz w:val="24"/>
                      <w:szCs w:val="24"/>
                    </w:rPr>
                    <w:t>1</w:t>
                  </w:r>
                </w:p>
              </w:tc>
              <w:tc>
                <w:tcPr>
                  <w:tcW w:w="852" w:type="dxa"/>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35</w:t>
                  </w:r>
                </w:p>
              </w:tc>
              <w:tc>
                <w:tcPr>
                  <w:tcW w:w="850" w:type="dxa"/>
                  <w:gridSpan w:val="2"/>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1</w:t>
                  </w:r>
                </w:p>
              </w:tc>
              <w:tc>
                <w:tcPr>
                  <w:tcW w:w="851" w:type="dxa"/>
                  <w:gridSpan w:val="2"/>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34</w:t>
                  </w:r>
                </w:p>
              </w:tc>
              <w:tc>
                <w:tcPr>
                  <w:tcW w:w="850" w:type="dxa"/>
                  <w:gridSpan w:val="3"/>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2</w:t>
                  </w:r>
                </w:p>
              </w:tc>
              <w:tc>
                <w:tcPr>
                  <w:tcW w:w="679" w:type="dxa"/>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69</w:t>
                  </w:r>
                </w:p>
              </w:tc>
            </w:tr>
            <w:tr w:rsidR="003726DD" w:rsidTr="001A6E3C">
              <w:trPr>
                <w:gridAfter w:val="2"/>
                <w:wAfter w:w="172" w:type="dxa"/>
                <w:trHeight w:val="704"/>
              </w:trPr>
              <w:tc>
                <w:tcPr>
                  <w:tcW w:w="1483" w:type="dxa"/>
                  <w:tcBorders>
                    <w:top w:val="single" w:sz="6" w:space="0" w:color="auto"/>
                    <w:left w:val="single" w:sz="6" w:space="0" w:color="auto"/>
                    <w:bottom w:val="nil"/>
                    <w:right w:val="single" w:sz="6" w:space="0" w:color="auto"/>
                  </w:tcBorders>
                  <w:hideMark/>
                </w:tcPr>
                <w:p w:rsidR="003726DD" w:rsidRDefault="003726DD" w:rsidP="001A6E3C">
                  <w:pPr>
                    <w:adjustRightInd w:val="0"/>
                    <w:rPr>
                      <w:color w:val="000000"/>
                      <w:sz w:val="24"/>
                      <w:szCs w:val="24"/>
                    </w:rPr>
                  </w:pPr>
                  <w:r>
                    <w:rPr>
                      <w:color w:val="000000"/>
                      <w:sz w:val="24"/>
                      <w:szCs w:val="24"/>
                    </w:rPr>
                    <w:t>Физическая культура, основы безопасности жизнедеятельности</w:t>
                  </w:r>
                </w:p>
              </w:tc>
              <w:tc>
                <w:tcPr>
                  <w:tcW w:w="2202" w:type="dxa"/>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ind w:firstLine="47"/>
                    <w:rPr>
                      <w:color w:val="000000"/>
                      <w:sz w:val="24"/>
                      <w:szCs w:val="24"/>
                    </w:rPr>
                  </w:pPr>
                  <w:r>
                    <w:rPr>
                      <w:color w:val="000000"/>
                      <w:sz w:val="24"/>
                      <w:szCs w:val="24"/>
                    </w:rPr>
                    <w:t xml:space="preserve">Физическая культура </w:t>
                  </w:r>
                </w:p>
              </w:tc>
              <w:tc>
                <w:tcPr>
                  <w:tcW w:w="1276" w:type="dxa"/>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rPr>
                      <w:color w:val="000000"/>
                      <w:sz w:val="24"/>
                      <w:szCs w:val="24"/>
                    </w:rPr>
                  </w:pPr>
                  <w:r>
                    <w:rPr>
                      <w:color w:val="000000"/>
                      <w:sz w:val="24"/>
                      <w:szCs w:val="24"/>
                    </w:rPr>
                    <w:t>Б</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3726DD" w:rsidRDefault="003726DD" w:rsidP="001A6E3C">
                  <w:pPr>
                    <w:adjustRightInd w:val="0"/>
                    <w:jc w:val="center"/>
                    <w:rPr>
                      <w:color w:val="000000"/>
                      <w:sz w:val="24"/>
                      <w:szCs w:val="24"/>
                    </w:rPr>
                  </w:pPr>
                  <w:r>
                    <w:rPr>
                      <w:color w:val="000000"/>
                      <w:sz w:val="24"/>
                      <w:szCs w:val="24"/>
                    </w:rPr>
                    <w:t>2</w:t>
                  </w:r>
                </w:p>
              </w:tc>
              <w:tc>
                <w:tcPr>
                  <w:tcW w:w="852" w:type="dxa"/>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70</w:t>
                  </w:r>
                </w:p>
              </w:tc>
              <w:tc>
                <w:tcPr>
                  <w:tcW w:w="850" w:type="dxa"/>
                  <w:gridSpan w:val="2"/>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2</w:t>
                  </w:r>
                </w:p>
              </w:tc>
              <w:tc>
                <w:tcPr>
                  <w:tcW w:w="851" w:type="dxa"/>
                  <w:gridSpan w:val="2"/>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68</w:t>
                  </w:r>
                </w:p>
              </w:tc>
              <w:tc>
                <w:tcPr>
                  <w:tcW w:w="850" w:type="dxa"/>
                  <w:gridSpan w:val="3"/>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4</w:t>
                  </w:r>
                </w:p>
              </w:tc>
              <w:tc>
                <w:tcPr>
                  <w:tcW w:w="679" w:type="dxa"/>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138</w:t>
                  </w:r>
                </w:p>
              </w:tc>
            </w:tr>
            <w:tr w:rsidR="003726DD" w:rsidTr="001A6E3C">
              <w:trPr>
                <w:gridAfter w:val="2"/>
                <w:wAfter w:w="172" w:type="dxa"/>
                <w:trHeight w:val="292"/>
              </w:trPr>
              <w:tc>
                <w:tcPr>
                  <w:tcW w:w="1483" w:type="dxa"/>
                  <w:tcBorders>
                    <w:top w:val="nil"/>
                    <w:left w:val="single" w:sz="6" w:space="0" w:color="auto"/>
                    <w:bottom w:val="nil"/>
                    <w:right w:val="single" w:sz="6" w:space="0" w:color="auto"/>
                  </w:tcBorders>
                </w:tcPr>
                <w:p w:rsidR="003726DD" w:rsidRDefault="003726DD" w:rsidP="001A6E3C">
                  <w:pPr>
                    <w:adjustRightInd w:val="0"/>
                    <w:rPr>
                      <w:color w:val="000000"/>
                      <w:sz w:val="24"/>
                      <w:szCs w:val="24"/>
                    </w:rPr>
                  </w:pPr>
                </w:p>
              </w:tc>
              <w:tc>
                <w:tcPr>
                  <w:tcW w:w="2202" w:type="dxa"/>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rPr>
                      <w:color w:val="000000"/>
                      <w:sz w:val="24"/>
                      <w:szCs w:val="24"/>
                    </w:rPr>
                  </w:pPr>
                  <w:r>
                    <w:rPr>
                      <w:color w:val="000000"/>
                      <w:sz w:val="24"/>
                      <w:szCs w:val="24"/>
                    </w:rPr>
                    <w:t xml:space="preserve">Основы безопасности жизнедеятельности </w:t>
                  </w:r>
                </w:p>
              </w:tc>
              <w:tc>
                <w:tcPr>
                  <w:tcW w:w="1276" w:type="dxa"/>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rPr>
                      <w:color w:val="000000"/>
                      <w:sz w:val="24"/>
                      <w:szCs w:val="24"/>
                    </w:rPr>
                  </w:pPr>
                  <w:r>
                    <w:rPr>
                      <w:color w:val="000000"/>
                      <w:sz w:val="24"/>
                      <w:szCs w:val="24"/>
                    </w:rPr>
                    <w:t>Б</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3726DD" w:rsidRDefault="003726DD" w:rsidP="001A6E3C">
                  <w:pPr>
                    <w:adjustRightInd w:val="0"/>
                    <w:jc w:val="center"/>
                    <w:rPr>
                      <w:color w:val="000000"/>
                      <w:sz w:val="24"/>
                      <w:szCs w:val="24"/>
                    </w:rPr>
                  </w:pPr>
                  <w:r>
                    <w:rPr>
                      <w:color w:val="000000"/>
                      <w:sz w:val="24"/>
                      <w:szCs w:val="24"/>
                    </w:rPr>
                    <w:t>1</w:t>
                  </w:r>
                </w:p>
              </w:tc>
              <w:tc>
                <w:tcPr>
                  <w:tcW w:w="852" w:type="dxa"/>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35</w:t>
                  </w:r>
                </w:p>
              </w:tc>
              <w:tc>
                <w:tcPr>
                  <w:tcW w:w="850" w:type="dxa"/>
                  <w:gridSpan w:val="2"/>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1</w:t>
                  </w:r>
                </w:p>
              </w:tc>
              <w:tc>
                <w:tcPr>
                  <w:tcW w:w="851" w:type="dxa"/>
                  <w:gridSpan w:val="2"/>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34</w:t>
                  </w:r>
                </w:p>
              </w:tc>
              <w:tc>
                <w:tcPr>
                  <w:tcW w:w="850" w:type="dxa"/>
                  <w:gridSpan w:val="3"/>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2</w:t>
                  </w:r>
                </w:p>
              </w:tc>
              <w:tc>
                <w:tcPr>
                  <w:tcW w:w="679" w:type="dxa"/>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color w:val="000000"/>
                      <w:sz w:val="24"/>
                      <w:szCs w:val="24"/>
                    </w:rPr>
                  </w:pPr>
                  <w:r>
                    <w:rPr>
                      <w:color w:val="000000"/>
                      <w:sz w:val="24"/>
                      <w:szCs w:val="24"/>
                    </w:rPr>
                    <w:t>69</w:t>
                  </w:r>
                </w:p>
              </w:tc>
            </w:tr>
            <w:tr w:rsidR="003726DD" w:rsidTr="001A6E3C">
              <w:trPr>
                <w:gridAfter w:val="2"/>
                <w:wAfter w:w="172" w:type="dxa"/>
                <w:trHeight w:val="307"/>
              </w:trPr>
              <w:tc>
                <w:tcPr>
                  <w:tcW w:w="1483" w:type="dxa"/>
                  <w:tcBorders>
                    <w:top w:val="single" w:sz="6" w:space="0" w:color="auto"/>
                    <w:left w:val="single" w:sz="6" w:space="0" w:color="auto"/>
                    <w:bottom w:val="single" w:sz="6" w:space="0" w:color="auto"/>
                    <w:right w:val="single" w:sz="6" w:space="0" w:color="auto"/>
                  </w:tcBorders>
                </w:tcPr>
                <w:p w:rsidR="003726DD" w:rsidRDefault="003726DD" w:rsidP="001A6E3C">
                  <w:pPr>
                    <w:adjustRightInd w:val="0"/>
                    <w:rPr>
                      <w:color w:val="000000"/>
                      <w:sz w:val="24"/>
                      <w:szCs w:val="24"/>
                    </w:rPr>
                  </w:pPr>
                </w:p>
              </w:tc>
              <w:tc>
                <w:tcPr>
                  <w:tcW w:w="2202" w:type="dxa"/>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right"/>
                    <w:rPr>
                      <w:b/>
                      <w:bCs/>
                      <w:color w:val="000000"/>
                      <w:sz w:val="24"/>
                      <w:szCs w:val="24"/>
                    </w:rPr>
                  </w:pPr>
                  <w:r>
                    <w:rPr>
                      <w:b/>
                      <w:bCs/>
                      <w:color w:val="000000"/>
                      <w:sz w:val="24"/>
                      <w:szCs w:val="24"/>
                    </w:rPr>
                    <w:t>Всего</w:t>
                  </w:r>
                </w:p>
              </w:tc>
              <w:tc>
                <w:tcPr>
                  <w:tcW w:w="1276" w:type="dxa"/>
                  <w:tcBorders>
                    <w:top w:val="single" w:sz="6" w:space="0" w:color="auto"/>
                    <w:left w:val="single" w:sz="6" w:space="0" w:color="auto"/>
                    <w:bottom w:val="nil"/>
                    <w:right w:val="single" w:sz="6" w:space="0" w:color="auto"/>
                  </w:tcBorders>
                </w:tcPr>
                <w:p w:rsidR="003726DD" w:rsidRDefault="003726DD" w:rsidP="001A6E3C">
                  <w:pPr>
                    <w:adjustRightInd w:val="0"/>
                    <w:rPr>
                      <w:color w:val="000000"/>
                      <w:sz w:val="24"/>
                      <w:szCs w:val="24"/>
                    </w:rPr>
                  </w:pPr>
                </w:p>
              </w:tc>
              <w:tc>
                <w:tcPr>
                  <w:tcW w:w="992" w:type="dxa"/>
                  <w:tcBorders>
                    <w:top w:val="single" w:sz="6" w:space="0" w:color="auto"/>
                    <w:left w:val="single" w:sz="6" w:space="0" w:color="auto"/>
                    <w:bottom w:val="nil"/>
                    <w:right w:val="single" w:sz="6" w:space="0" w:color="auto"/>
                  </w:tcBorders>
                  <w:hideMark/>
                </w:tcPr>
                <w:p w:rsidR="003726DD" w:rsidRDefault="003726DD" w:rsidP="001A6E3C">
                  <w:pPr>
                    <w:adjustRightInd w:val="0"/>
                    <w:jc w:val="center"/>
                    <w:rPr>
                      <w:b/>
                      <w:bCs/>
                      <w:color w:val="000000"/>
                      <w:sz w:val="24"/>
                      <w:szCs w:val="24"/>
                    </w:rPr>
                  </w:pPr>
                  <w:r>
                    <w:rPr>
                      <w:b/>
                      <w:bCs/>
                      <w:color w:val="000000"/>
                      <w:sz w:val="24"/>
                      <w:szCs w:val="24"/>
                    </w:rPr>
                    <w:t>35</w:t>
                  </w:r>
                </w:p>
              </w:tc>
              <w:tc>
                <w:tcPr>
                  <w:tcW w:w="852" w:type="dxa"/>
                  <w:tcBorders>
                    <w:top w:val="single" w:sz="6" w:space="0" w:color="auto"/>
                    <w:left w:val="single" w:sz="6" w:space="0" w:color="auto"/>
                    <w:bottom w:val="nil"/>
                    <w:right w:val="single" w:sz="6" w:space="0" w:color="auto"/>
                  </w:tcBorders>
                  <w:hideMark/>
                </w:tcPr>
                <w:p w:rsidR="003726DD" w:rsidRDefault="003726DD" w:rsidP="001A6E3C">
                  <w:pPr>
                    <w:adjustRightInd w:val="0"/>
                    <w:jc w:val="center"/>
                    <w:rPr>
                      <w:b/>
                      <w:bCs/>
                      <w:color w:val="000000"/>
                      <w:sz w:val="24"/>
                      <w:szCs w:val="24"/>
                    </w:rPr>
                  </w:pPr>
                  <w:r>
                    <w:rPr>
                      <w:b/>
                      <w:bCs/>
                      <w:color w:val="000000"/>
                      <w:sz w:val="24"/>
                      <w:szCs w:val="24"/>
                    </w:rPr>
                    <w:t>1225</w:t>
                  </w:r>
                </w:p>
              </w:tc>
              <w:tc>
                <w:tcPr>
                  <w:tcW w:w="850" w:type="dxa"/>
                  <w:gridSpan w:val="2"/>
                  <w:tcBorders>
                    <w:top w:val="single" w:sz="6" w:space="0" w:color="auto"/>
                    <w:left w:val="single" w:sz="6" w:space="0" w:color="auto"/>
                    <w:bottom w:val="nil"/>
                    <w:right w:val="single" w:sz="6" w:space="0" w:color="auto"/>
                  </w:tcBorders>
                  <w:hideMark/>
                </w:tcPr>
                <w:p w:rsidR="003726DD" w:rsidRDefault="003726DD" w:rsidP="001A6E3C">
                  <w:pPr>
                    <w:adjustRightInd w:val="0"/>
                    <w:jc w:val="center"/>
                    <w:rPr>
                      <w:b/>
                      <w:bCs/>
                      <w:color w:val="000000"/>
                      <w:sz w:val="24"/>
                      <w:szCs w:val="24"/>
                    </w:rPr>
                  </w:pPr>
                  <w:r>
                    <w:rPr>
                      <w:b/>
                      <w:bCs/>
                      <w:color w:val="000000"/>
                      <w:sz w:val="24"/>
                      <w:szCs w:val="24"/>
                    </w:rPr>
                    <w:t>35</w:t>
                  </w:r>
                </w:p>
              </w:tc>
              <w:tc>
                <w:tcPr>
                  <w:tcW w:w="851" w:type="dxa"/>
                  <w:gridSpan w:val="2"/>
                  <w:tcBorders>
                    <w:top w:val="single" w:sz="6" w:space="0" w:color="auto"/>
                    <w:left w:val="single" w:sz="6" w:space="0" w:color="auto"/>
                    <w:bottom w:val="nil"/>
                    <w:right w:val="single" w:sz="6" w:space="0" w:color="auto"/>
                  </w:tcBorders>
                  <w:hideMark/>
                </w:tcPr>
                <w:p w:rsidR="003726DD" w:rsidRDefault="003726DD" w:rsidP="001A6E3C">
                  <w:pPr>
                    <w:adjustRightInd w:val="0"/>
                    <w:jc w:val="center"/>
                    <w:rPr>
                      <w:b/>
                      <w:bCs/>
                      <w:color w:val="000000"/>
                      <w:sz w:val="24"/>
                      <w:szCs w:val="24"/>
                    </w:rPr>
                  </w:pPr>
                  <w:r>
                    <w:rPr>
                      <w:b/>
                      <w:bCs/>
                      <w:color w:val="000000"/>
                      <w:sz w:val="24"/>
                      <w:szCs w:val="24"/>
                    </w:rPr>
                    <w:t>1190</w:t>
                  </w:r>
                </w:p>
              </w:tc>
              <w:tc>
                <w:tcPr>
                  <w:tcW w:w="850" w:type="dxa"/>
                  <w:gridSpan w:val="3"/>
                  <w:tcBorders>
                    <w:top w:val="single" w:sz="6" w:space="0" w:color="auto"/>
                    <w:left w:val="single" w:sz="6" w:space="0" w:color="auto"/>
                    <w:bottom w:val="nil"/>
                    <w:right w:val="single" w:sz="6" w:space="0" w:color="auto"/>
                  </w:tcBorders>
                  <w:hideMark/>
                </w:tcPr>
                <w:p w:rsidR="003726DD" w:rsidRDefault="003726DD" w:rsidP="001A6E3C">
                  <w:pPr>
                    <w:adjustRightInd w:val="0"/>
                    <w:jc w:val="center"/>
                    <w:rPr>
                      <w:b/>
                      <w:bCs/>
                      <w:color w:val="000000"/>
                      <w:sz w:val="24"/>
                      <w:szCs w:val="24"/>
                    </w:rPr>
                  </w:pPr>
                  <w:r>
                    <w:rPr>
                      <w:b/>
                      <w:bCs/>
                      <w:color w:val="000000"/>
                      <w:sz w:val="24"/>
                      <w:szCs w:val="24"/>
                    </w:rPr>
                    <w:t>70</w:t>
                  </w:r>
                </w:p>
              </w:tc>
              <w:tc>
                <w:tcPr>
                  <w:tcW w:w="679" w:type="dxa"/>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jc w:val="center"/>
                    <w:rPr>
                      <w:b/>
                      <w:bCs/>
                      <w:color w:val="000000"/>
                      <w:sz w:val="24"/>
                      <w:szCs w:val="24"/>
                    </w:rPr>
                  </w:pPr>
                  <w:r>
                    <w:rPr>
                      <w:b/>
                      <w:bCs/>
                      <w:color w:val="000000"/>
                      <w:sz w:val="24"/>
                      <w:szCs w:val="24"/>
                    </w:rPr>
                    <w:t>2415</w:t>
                  </w:r>
                </w:p>
              </w:tc>
            </w:tr>
            <w:tr w:rsidR="003726DD" w:rsidTr="001A6E3C">
              <w:trPr>
                <w:gridAfter w:val="2"/>
                <w:wAfter w:w="172" w:type="dxa"/>
                <w:trHeight w:val="307"/>
              </w:trPr>
              <w:tc>
                <w:tcPr>
                  <w:tcW w:w="10035" w:type="dxa"/>
                  <w:gridSpan w:val="13"/>
                  <w:tcBorders>
                    <w:top w:val="single" w:sz="6" w:space="0" w:color="auto"/>
                    <w:left w:val="single" w:sz="6" w:space="0" w:color="auto"/>
                    <w:bottom w:val="single" w:sz="6" w:space="0" w:color="auto"/>
                    <w:right w:val="single" w:sz="6" w:space="0" w:color="auto"/>
                  </w:tcBorders>
                  <w:hideMark/>
                </w:tcPr>
                <w:p w:rsidR="003726DD" w:rsidRDefault="003726DD" w:rsidP="001A6E3C">
                  <w:pPr>
                    <w:adjustRightInd w:val="0"/>
                    <w:rPr>
                      <w:b/>
                      <w:bCs/>
                      <w:color w:val="000000"/>
                      <w:sz w:val="24"/>
                      <w:szCs w:val="24"/>
                    </w:rPr>
                  </w:pPr>
                  <w:r>
                    <w:rPr>
                      <w:b/>
                      <w:bCs/>
                      <w:color w:val="000000"/>
                      <w:sz w:val="24"/>
                      <w:szCs w:val="24"/>
                    </w:rPr>
                    <w:t>Часть, формируемая участниками образовательных отношений/</w:t>
                  </w:r>
                </w:p>
                <w:p w:rsidR="003726DD" w:rsidRDefault="003726DD" w:rsidP="001A6E3C">
                  <w:pPr>
                    <w:adjustRightInd w:val="0"/>
                    <w:rPr>
                      <w:b/>
                      <w:bCs/>
                      <w:color w:val="000000"/>
                      <w:sz w:val="24"/>
                      <w:szCs w:val="24"/>
                    </w:rPr>
                  </w:pPr>
                  <w:r>
                    <w:rPr>
                      <w:b/>
                      <w:bCs/>
                      <w:color w:val="000000"/>
                      <w:sz w:val="24"/>
                      <w:szCs w:val="24"/>
                    </w:rPr>
                    <w:t>обязательные курсы и курсы по выбору обучающихся</w:t>
                  </w:r>
                </w:p>
              </w:tc>
            </w:tr>
            <w:tr w:rsidR="003726DD" w:rsidTr="001A6E3C">
              <w:trPr>
                <w:gridAfter w:val="2"/>
                <w:wAfter w:w="172" w:type="dxa"/>
                <w:trHeight w:val="307"/>
              </w:trPr>
              <w:tc>
                <w:tcPr>
                  <w:tcW w:w="3685" w:type="dxa"/>
                  <w:gridSpan w:val="2"/>
                  <w:tcBorders>
                    <w:top w:val="single" w:sz="6" w:space="0" w:color="auto"/>
                    <w:left w:val="single" w:sz="6" w:space="0" w:color="auto"/>
                    <w:bottom w:val="single" w:sz="6" w:space="0" w:color="auto"/>
                    <w:right w:val="single" w:sz="6" w:space="0" w:color="auto"/>
                  </w:tcBorders>
                </w:tcPr>
                <w:p w:rsidR="003726DD" w:rsidRDefault="003726DD" w:rsidP="001A6E3C">
                  <w:pPr>
                    <w:adjustRightInd w:val="0"/>
                    <w:rPr>
                      <w:color w:val="000000"/>
                      <w:sz w:val="24"/>
                      <w:szCs w:val="24"/>
                    </w:rPr>
                  </w:pPr>
                  <w:r>
                    <w:rPr>
                      <w:color w:val="000000"/>
                      <w:sz w:val="24"/>
                      <w:szCs w:val="24"/>
                    </w:rPr>
                    <w:t>Индивидуальный проект</w:t>
                  </w:r>
                </w:p>
              </w:tc>
              <w:tc>
                <w:tcPr>
                  <w:tcW w:w="1276" w:type="dxa"/>
                  <w:tcBorders>
                    <w:top w:val="nil"/>
                    <w:left w:val="single" w:sz="6" w:space="0" w:color="auto"/>
                    <w:bottom w:val="single" w:sz="6" w:space="0" w:color="auto"/>
                    <w:right w:val="single" w:sz="6" w:space="0" w:color="auto"/>
                  </w:tcBorders>
                </w:tcPr>
                <w:p w:rsidR="003726DD" w:rsidRPr="00CB1CDD" w:rsidRDefault="003726DD" w:rsidP="001A6E3C">
                  <w:pPr>
                    <w:adjustRightInd w:val="0"/>
                    <w:jc w:val="center"/>
                    <w:rPr>
                      <w:color w:val="000000"/>
                      <w:sz w:val="24"/>
                      <w:szCs w:val="24"/>
                    </w:rPr>
                  </w:pPr>
                  <w:r w:rsidRPr="00CB1CDD">
                    <w:rPr>
                      <w:color w:val="000000"/>
                      <w:sz w:val="24"/>
                      <w:szCs w:val="24"/>
                    </w:rPr>
                    <w:t>ЭК</w:t>
                  </w:r>
                </w:p>
              </w:tc>
              <w:tc>
                <w:tcPr>
                  <w:tcW w:w="992" w:type="dxa"/>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1</w:t>
                  </w:r>
                </w:p>
              </w:tc>
              <w:tc>
                <w:tcPr>
                  <w:tcW w:w="852" w:type="dxa"/>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35</w:t>
                  </w:r>
                </w:p>
              </w:tc>
              <w:tc>
                <w:tcPr>
                  <w:tcW w:w="850" w:type="dxa"/>
                  <w:gridSpan w:val="2"/>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p>
              </w:tc>
              <w:tc>
                <w:tcPr>
                  <w:tcW w:w="851" w:type="dxa"/>
                  <w:gridSpan w:val="2"/>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p>
              </w:tc>
              <w:tc>
                <w:tcPr>
                  <w:tcW w:w="850" w:type="dxa"/>
                  <w:gridSpan w:val="3"/>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1</w:t>
                  </w:r>
                </w:p>
              </w:tc>
              <w:tc>
                <w:tcPr>
                  <w:tcW w:w="679" w:type="dxa"/>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35</w:t>
                  </w:r>
                </w:p>
              </w:tc>
            </w:tr>
            <w:tr w:rsidR="003726DD" w:rsidTr="001A6E3C">
              <w:trPr>
                <w:gridAfter w:val="2"/>
                <w:wAfter w:w="172" w:type="dxa"/>
                <w:trHeight w:val="307"/>
              </w:trPr>
              <w:tc>
                <w:tcPr>
                  <w:tcW w:w="3685" w:type="dxa"/>
                  <w:gridSpan w:val="2"/>
                  <w:tcBorders>
                    <w:top w:val="single" w:sz="6" w:space="0" w:color="auto"/>
                    <w:left w:val="single" w:sz="6" w:space="0" w:color="auto"/>
                    <w:bottom w:val="single" w:sz="6" w:space="0" w:color="auto"/>
                    <w:right w:val="single" w:sz="6" w:space="0" w:color="auto"/>
                  </w:tcBorders>
                </w:tcPr>
                <w:p w:rsidR="003726DD" w:rsidRPr="00EC01B3" w:rsidRDefault="003726DD" w:rsidP="001A6E3C">
                  <w:pPr>
                    <w:adjustRightInd w:val="0"/>
                    <w:rPr>
                      <w:color w:val="000000"/>
                      <w:sz w:val="24"/>
                      <w:szCs w:val="24"/>
                    </w:rPr>
                  </w:pPr>
                  <w:r>
                    <w:rPr>
                      <w:color w:val="000000"/>
                      <w:sz w:val="24"/>
                      <w:szCs w:val="24"/>
                    </w:rPr>
                    <w:t>Курсы по выбору</w:t>
                  </w:r>
                </w:p>
              </w:tc>
              <w:tc>
                <w:tcPr>
                  <w:tcW w:w="1276" w:type="dxa"/>
                  <w:tcBorders>
                    <w:top w:val="nil"/>
                    <w:left w:val="single" w:sz="6" w:space="0" w:color="auto"/>
                    <w:bottom w:val="single" w:sz="6" w:space="0" w:color="auto"/>
                    <w:right w:val="single" w:sz="6" w:space="0" w:color="auto"/>
                  </w:tcBorders>
                </w:tcPr>
                <w:p w:rsidR="003726DD" w:rsidRDefault="003726DD" w:rsidP="001A6E3C">
                  <w:pPr>
                    <w:adjustRightInd w:val="0"/>
                    <w:jc w:val="center"/>
                    <w:rPr>
                      <w:bCs/>
                      <w:color w:val="000000"/>
                      <w:sz w:val="24"/>
                      <w:szCs w:val="24"/>
                    </w:rPr>
                  </w:pPr>
                  <w:r>
                    <w:rPr>
                      <w:bCs/>
                      <w:color w:val="000000"/>
                      <w:sz w:val="24"/>
                      <w:szCs w:val="24"/>
                    </w:rPr>
                    <w:t>ЭК</w:t>
                  </w:r>
                </w:p>
              </w:tc>
              <w:tc>
                <w:tcPr>
                  <w:tcW w:w="992" w:type="dxa"/>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1</w:t>
                  </w:r>
                </w:p>
              </w:tc>
              <w:tc>
                <w:tcPr>
                  <w:tcW w:w="852" w:type="dxa"/>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35</w:t>
                  </w:r>
                </w:p>
              </w:tc>
              <w:tc>
                <w:tcPr>
                  <w:tcW w:w="850" w:type="dxa"/>
                  <w:gridSpan w:val="2"/>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2</w:t>
                  </w:r>
                </w:p>
              </w:tc>
              <w:tc>
                <w:tcPr>
                  <w:tcW w:w="851" w:type="dxa"/>
                  <w:gridSpan w:val="2"/>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68</w:t>
                  </w:r>
                </w:p>
              </w:tc>
              <w:tc>
                <w:tcPr>
                  <w:tcW w:w="850" w:type="dxa"/>
                  <w:gridSpan w:val="3"/>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2</w:t>
                  </w:r>
                </w:p>
              </w:tc>
              <w:tc>
                <w:tcPr>
                  <w:tcW w:w="679" w:type="dxa"/>
                  <w:tcBorders>
                    <w:top w:val="single" w:sz="6" w:space="0" w:color="auto"/>
                    <w:left w:val="single" w:sz="6" w:space="0" w:color="auto"/>
                    <w:bottom w:val="single" w:sz="6" w:space="0" w:color="auto"/>
                    <w:right w:val="single" w:sz="6" w:space="0" w:color="auto"/>
                  </w:tcBorders>
                </w:tcPr>
                <w:p w:rsidR="003726DD" w:rsidRDefault="003726DD" w:rsidP="001A6E3C">
                  <w:pPr>
                    <w:adjustRightInd w:val="0"/>
                    <w:jc w:val="center"/>
                    <w:rPr>
                      <w:color w:val="000000"/>
                      <w:sz w:val="24"/>
                      <w:szCs w:val="24"/>
                    </w:rPr>
                  </w:pPr>
                  <w:r>
                    <w:rPr>
                      <w:color w:val="000000"/>
                      <w:sz w:val="24"/>
                      <w:szCs w:val="24"/>
                    </w:rPr>
                    <w:t>69</w:t>
                  </w:r>
                </w:p>
              </w:tc>
            </w:tr>
            <w:tr w:rsidR="003726DD" w:rsidTr="001A6E3C">
              <w:trPr>
                <w:gridAfter w:val="2"/>
                <w:wAfter w:w="172" w:type="dxa"/>
                <w:trHeight w:val="237"/>
              </w:trPr>
              <w:tc>
                <w:tcPr>
                  <w:tcW w:w="1483" w:type="dxa"/>
                  <w:tcBorders>
                    <w:top w:val="single" w:sz="6" w:space="0" w:color="auto"/>
                    <w:left w:val="single" w:sz="6" w:space="0" w:color="auto"/>
                    <w:bottom w:val="single" w:sz="4" w:space="0" w:color="auto"/>
                    <w:right w:val="nil"/>
                  </w:tcBorders>
                </w:tcPr>
                <w:p w:rsidR="003726DD" w:rsidRDefault="003726DD" w:rsidP="001A6E3C">
                  <w:pPr>
                    <w:adjustRightInd w:val="0"/>
                    <w:rPr>
                      <w:color w:val="000000"/>
                      <w:sz w:val="24"/>
                      <w:szCs w:val="24"/>
                    </w:rPr>
                  </w:pPr>
                </w:p>
              </w:tc>
              <w:tc>
                <w:tcPr>
                  <w:tcW w:w="2202" w:type="dxa"/>
                  <w:tcBorders>
                    <w:top w:val="single" w:sz="6" w:space="0" w:color="auto"/>
                    <w:left w:val="nil"/>
                    <w:bottom w:val="single" w:sz="4" w:space="0" w:color="auto"/>
                    <w:right w:val="single" w:sz="6" w:space="0" w:color="auto"/>
                  </w:tcBorders>
                </w:tcPr>
                <w:p w:rsidR="003726DD" w:rsidRDefault="003726DD" w:rsidP="001A6E3C">
                  <w:pPr>
                    <w:adjustRightInd w:val="0"/>
                    <w:rPr>
                      <w:color w:val="000000"/>
                      <w:sz w:val="24"/>
                      <w:szCs w:val="24"/>
                    </w:rPr>
                  </w:pPr>
                </w:p>
              </w:tc>
              <w:tc>
                <w:tcPr>
                  <w:tcW w:w="1276" w:type="dxa"/>
                  <w:tcBorders>
                    <w:top w:val="single" w:sz="4" w:space="0" w:color="auto"/>
                    <w:left w:val="single" w:sz="6" w:space="0" w:color="auto"/>
                    <w:bottom w:val="single" w:sz="4" w:space="0" w:color="auto"/>
                    <w:right w:val="single" w:sz="6" w:space="0" w:color="auto"/>
                  </w:tcBorders>
                </w:tcPr>
                <w:p w:rsidR="003726DD" w:rsidRDefault="003726DD" w:rsidP="001A6E3C">
                  <w:pPr>
                    <w:adjustRightInd w:val="0"/>
                    <w:jc w:val="center"/>
                    <w:rPr>
                      <w:b/>
                      <w:bCs/>
                      <w:color w:val="000000"/>
                      <w:sz w:val="24"/>
                      <w:szCs w:val="24"/>
                    </w:rPr>
                  </w:pPr>
                </w:p>
              </w:tc>
              <w:tc>
                <w:tcPr>
                  <w:tcW w:w="992" w:type="dxa"/>
                  <w:tcBorders>
                    <w:top w:val="single" w:sz="6" w:space="0" w:color="auto"/>
                    <w:left w:val="single" w:sz="6" w:space="0" w:color="auto"/>
                    <w:bottom w:val="single" w:sz="4" w:space="0" w:color="auto"/>
                    <w:right w:val="single" w:sz="6" w:space="0" w:color="auto"/>
                  </w:tcBorders>
                  <w:hideMark/>
                </w:tcPr>
                <w:p w:rsidR="003726DD" w:rsidRDefault="003726DD" w:rsidP="001A6E3C">
                  <w:pPr>
                    <w:adjustRightInd w:val="0"/>
                    <w:jc w:val="center"/>
                    <w:rPr>
                      <w:b/>
                      <w:color w:val="000000"/>
                      <w:sz w:val="24"/>
                      <w:szCs w:val="24"/>
                    </w:rPr>
                  </w:pPr>
                  <w:r>
                    <w:rPr>
                      <w:b/>
                      <w:color w:val="000000"/>
                      <w:sz w:val="24"/>
                      <w:szCs w:val="24"/>
                    </w:rPr>
                    <w:t>37</w:t>
                  </w:r>
                </w:p>
              </w:tc>
              <w:tc>
                <w:tcPr>
                  <w:tcW w:w="852" w:type="dxa"/>
                  <w:tcBorders>
                    <w:top w:val="single" w:sz="6" w:space="0" w:color="auto"/>
                    <w:left w:val="single" w:sz="6" w:space="0" w:color="auto"/>
                    <w:bottom w:val="single" w:sz="4" w:space="0" w:color="auto"/>
                    <w:right w:val="single" w:sz="6" w:space="0" w:color="auto"/>
                  </w:tcBorders>
                  <w:shd w:val="solid" w:color="FFFFFF" w:fill="auto"/>
                </w:tcPr>
                <w:p w:rsidR="003726DD" w:rsidRDefault="003726DD" w:rsidP="001A6E3C">
                  <w:pPr>
                    <w:adjustRightInd w:val="0"/>
                    <w:jc w:val="center"/>
                    <w:rPr>
                      <w:b/>
                      <w:color w:val="000000"/>
                      <w:sz w:val="24"/>
                      <w:szCs w:val="24"/>
                    </w:rPr>
                  </w:pPr>
                  <w:r>
                    <w:rPr>
                      <w:b/>
                      <w:color w:val="000000"/>
                      <w:sz w:val="24"/>
                      <w:szCs w:val="24"/>
                    </w:rPr>
                    <w:t>1295</w:t>
                  </w:r>
                </w:p>
              </w:tc>
              <w:tc>
                <w:tcPr>
                  <w:tcW w:w="850" w:type="dxa"/>
                  <w:gridSpan w:val="2"/>
                  <w:tcBorders>
                    <w:top w:val="single" w:sz="6" w:space="0" w:color="auto"/>
                    <w:left w:val="single" w:sz="6" w:space="0" w:color="auto"/>
                    <w:bottom w:val="single" w:sz="4" w:space="0" w:color="auto"/>
                    <w:right w:val="single" w:sz="6" w:space="0" w:color="auto"/>
                  </w:tcBorders>
                  <w:hideMark/>
                </w:tcPr>
                <w:p w:rsidR="003726DD" w:rsidRDefault="003726DD" w:rsidP="001A6E3C">
                  <w:pPr>
                    <w:adjustRightInd w:val="0"/>
                    <w:jc w:val="center"/>
                    <w:rPr>
                      <w:b/>
                      <w:color w:val="000000"/>
                      <w:sz w:val="24"/>
                      <w:szCs w:val="24"/>
                    </w:rPr>
                  </w:pPr>
                  <w:r>
                    <w:rPr>
                      <w:b/>
                      <w:color w:val="000000"/>
                      <w:sz w:val="24"/>
                      <w:szCs w:val="24"/>
                    </w:rPr>
                    <w:t>37</w:t>
                  </w:r>
                </w:p>
              </w:tc>
              <w:tc>
                <w:tcPr>
                  <w:tcW w:w="851" w:type="dxa"/>
                  <w:gridSpan w:val="2"/>
                  <w:tcBorders>
                    <w:top w:val="single" w:sz="6" w:space="0" w:color="auto"/>
                    <w:left w:val="single" w:sz="6" w:space="0" w:color="auto"/>
                    <w:bottom w:val="single" w:sz="4" w:space="0" w:color="auto"/>
                    <w:right w:val="single" w:sz="6" w:space="0" w:color="auto"/>
                  </w:tcBorders>
                  <w:shd w:val="solid" w:color="FFFFFF" w:fill="auto"/>
                </w:tcPr>
                <w:p w:rsidR="003726DD" w:rsidRDefault="003726DD" w:rsidP="001A6E3C">
                  <w:pPr>
                    <w:adjustRightInd w:val="0"/>
                    <w:ind w:left="-739"/>
                    <w:jc w:val="right"/>
                    <w:rPr>
                      <w:b/>
                      <w:color w:val="000000"/>
                      <w:sz w:val="24"/>
                      <w:szCs w:val="24"/>
                    </w:rPr>
                  </w:pPr>
                  <w:r>
                    <w:rPr>
                      <w:b/>
                      <w:color w:val="000000"/>
                      <w:sz w:val="24"/>
                      <w:szCs w:val="24"/>
                    </w:rPr>
                    <w:t>1258</w:t>
                  </w:r>
                </w:p>
              </w:tc>
              <w:tc>
                <w:tcPr>
                  <w:tcW w:w="850" w:type="dxa"/>
                  <w:gridSpan w:val="3"/>
                  <w:tcBorders>
                    <w:top w:val="single" w:sz="6" w:space="0" w:color="auto"/>
                    <w:left w:val="single" w:sz="6" w:space="0" w:color="auto"/>
                    <w:bottom w:val="single" w:sz="4" w:space="0" w:color="auto"/>
                    <w:right w:val="single" w:sz="6" w:space="0" w:color="auto"/>
                  </w:tcBorders>
                </w:tcPr>
                <w:p w:rsidR="003726DD" w:rsidRDefault="003726DD" w:rsidP="001A6E3C">
                  <w:pPr>
                    <w:adjustRightInd w:val="0"/>
                    <w:ind w:left="-739" w:firstLine="1"/>
                    <w:jc w:val="right"/>
                    <w:rPr>
                      <w:b/>
                      <w:color w:val="000000"/>
                      <w:sz w:val="24"/>
                      <w:szCs w:val="24"/>
                    </w:rPr>
                  </w:pPr>
                  <w:r>
                    <w:rPr>
                      <w:b/>
                      <w:color w:val="000000"/>
                      <w:sz w:val="24"/>
                      <w:szCs w:val="24"/>
                    </w:rPr>
                    <w:t>74</w:t>
                  </w:r>
                </w:p>
              </w:tc>
              <w:tc>
                <w:tcPr>
                  <w:tcW w:w="679" w:type="dxa"/>
                  <w:tcBorders>
                    <w:top w:val="single" w:sz="6" w:space="0" w:color="auto"/>
                    <w:left w:val="single" w:sz="6" w:space="0" w:color="auto"/>
                    <w:bottom w:val="single" w:sz="4" w:space="0" w:color="auto"/>
                    <w:right w:val="single" w:sz="6" w:space="0" w:color="auto"/>
                  </w:tcBorders>
                  <w:hideMark/>
                </w:tcPr>
                <w:p w:rsidR="003726DD" w:rsidRDefault="003726DD" w:rsidP="001A6E3C">
                  <w:pPr>
                    <w:adjustRightInd w:val="0"/>
                    <w:jc w:val="center"/>
                    <w:rPr>
                      <w:b/>
                      <w:color w:val="000000"/>
                      <w:sz w:val="24"/>
                      <w:szCs w:val="24"/>
                    </w:rPr>
                  </w:pPr>
                  <w:r>
                    <w:rPr>
                      <w:b/>
                      <w:color w:val="000000"/>
                      <w:sz w:val="24"/>
                      <w:szCs w:val="24"/>
                    </w:rPr>
                    <w:t>2553</w:t>
                  </w:r>
                </w:p>
              </w:tc>
            </w:tr>
          </w:tbl>
          <w:p w:rsidR="003726DD" w:rsidRPr="008F5D62" w:rsidRDefault="003726DD" w:rsidP="001A6E3C">
            <w:pPr>
              <w:pStyle w:val="Default"/>
              <w:jc w:val="both"/>
              <w:rPr>
                <w:sz w:val="28"/>
                <w:szCs w:val="28"/>
              </w:rPr>
            </w:pPr>
          </w:p>
          <w:p w:rsidR="003726DD" w:rsidRPr="005E4155" w:rsidRDefault="003726DD" w:rsidP="001A6E3C">
            <w:pPr>
              <w:pStyle w:val="Default"/>
              <w:ind w:firstLine="720"/>
              <w:jc w:val="center"/>
              <w:rPr>
                <w:b/>
                <w:sz w:val="28"/>
                <w:szCs w:val="28"/>
              </w:rPr>
            </w:pPr>
            <w:r w:rsidRPr="00F3146C">
              <w:rPr>
                <w:b/>
                <w:sz w:val="28"/>
                <w:szCs w:val="28"/>
              </w:rPr>
              <w:t>План внеурочной деятельности авиастроительного инженерного класса на уровне среднего общего образования</w:t>
            </w:r>
          </w:p>
          <w:p w:rsidR="003726DD" w:rsidRDefault="003726DD" w:rsidP="001A6E3C"/>
          <w:p w:rsidR="003726DD" w:rsidRPr="00F3146C" w:rsidRDefault="003726DD" w:rsidP="001A6E3C">
            <w:pPr>
              <w:ind w:firstLine="720"/>
              <w:jc w:val="both"/>
              <w:rPr>
                <w:sz w:val="28"/>
                <w:szCs w:val="28"/>
              </w:rPr>
            </w:pPr>
            <w:r w:rsidRPr="00F3146C">
              <w:rPr>
                <w:sz w:val="28"/>
                <w:szCs w:val="28"/>
              </w:rPr>
              <w:t xml:space="preserve">Курсы внеурочной деятельности организуются в отличных от учебных занятий формах,  на добровольной основе в соответствии с выбором участников образовательных отношений, обеспечивают </w:t>
            </w:r>
            <w:proofErr w:type="spellStart"/>
            <w:r w:rsidRPr="00F3146C">
              <w:rPr>
                <w:sz w:val="28"/>
                <w:szCs w:val="28"/>
              </w:rPr>
              <w:t>предпрофильную</w:t>
            </w:r>
            <w:proofErr w:type="spellEnd"/>
            <w:r w:rsidRPr="00F3146C">
              <w:rPr>
                <w:sz w:val="28"/>
                <w:szCs w:val="28"/>
              </w:rPr>
              <w:t xml:space="preserve"> подготовку, направлены на удовлетворение познавательных интересов, позволяют сформировать индивидуальную образовательную траекторию каждого обучающегося. </w:t>
            </w:r>
          </w:p>
          <w:p w:rsidR="003726DD" w:rsidRPr="00F3146C" w:rsidRDefault="003726DD" w:rsidP="001A6E3C">
            <w:pPr>
              <w:jc w:val="center"/>
              <w:rPr>
                <w:sz w:val="28"/>
                <w:szCs w:val="28"/>
              </w:rPr>
            </w:pPr>
            <w:r w:rsidRPr="00F3146C">
              <w:rPr>
                <w:sz w:val="28"/>
                <w:szCs w:val="28"/>
              </w:rPr>
              <w:t>Курсы внеурочной деятельности</w:t>
            </w:r>
          </w:p>
          <w:tbl>
            <w:tblPr>
              <w:tblStyle w:val="a9"/>
              <w:tblW w:w="0" w:type="auto"/>
              <w:tblLayout w:type="fixed"/>
              <w:tblLook w:val="04A0" w:firstRow="1" w:lastRow="0" w:firstColumn="1" w:lastColumn="0" w:noHBand="0" w:noVBand="1"/>
            </w:tblPr>
            <w:tblGrid>
              <w:gridCol w:w="4077"/>
              <w:gridCol w:w="2747"/>
              <w:gridCol w:w="2747"/>
            </w:tblGrid>
            <w:tr w:rsidR="003726DD" w:rsidRPr="00F3146C" w:rsidTr="001A6E3C">
              <w:tc>
                <w:tcPr>
                  <w:tcW w:w="4077" w:type="dxa"/>
                </w:tcPr>
                <w:p w:rsidR="003726DD" w:rsidRPr="00F3146C" w:rsidRDefault="003726DD" w:rsidP="001A6E3C">
                  <w:pPr>
                    <w:rPr>
                      <w:sz w:val="28"/>
                      <w:szCs w:val="28"/>
                    </w:rPr>
                  </w:pPr>
                </w:p>
              </w:tc>
              <w:tc>
                <w:tcPr>
                  <w:tcW w:w="2747" w:type="dxa"/>
                </w:tcPr>
                <w:p w:rsidR="003726DD" w:rsidRPr="00F3146C" w:rsidRDefault="003726DD" w:rsidP="001A6E3C">
                  <w:pPr>
                    <w:jc w:val="center"/>
                    <w:rPr>
                      <w:sz w:val="28"/>
                      <w:szCs w:val="28"/>
                    </w:rPr>
                  </w:pPr>
                  <w:r w:rsidRPr="00F3146C">
                    <w:rPr>
                      <w:sz w:val="28"/>
                      <w:szCs w:val="28"/>
                    </w:rPr>
                    <w:t>10 класс</w:t>
                  </w:r>
                </w:p>
              </w:tc>
              <w:tc>
                <w:tcPr>
                  <w:tcW w:w="2747" w:type="dxa"/>
                </w:tcPr>
                <w:p w:rsidR="003726DD" w:rsidRPr="00F3146C" w:rsidRDefault="003726DD" w:rsidP="001A6E3C">
                  <w:pPr>
                    <w:jc w:val="center"/>
                    <w:rPr>
                      <w:sz w:val="28"/>
                      <w:szCs w:val="28"/>
                    </w:rPr>
                  </w:pPr>
                  <w:r w:rsidRPr="00F3146C">
                    <w:rPr>
                      <w:sz w:val="28"/>
                      <w:szCs w:val="28"/>
                    </w:rPr>
                    <w:t>11 класс</w:t>
                  </w:r>
                </w:p>
              </w:tc>
            </w:tr>
            <w:tr w:rsidR="003726DD" w:rsidRPr="00F3146C" w:rsidTr="001A6E3C">
              <w:tc>
                <w:tcPr>
                  <w:tcW w:w="4077" w:type="dxa"/>
                </w:tcPr>
                <w:p w:rsidR="003726DD" w:rsidRPr="00F3146C" w:rsidRDefault="003726DD" w:rsidP="001A6E3C">
                  <w:pPr>
                    <w:rPr>
                      <w:sz w:val="28"/>
                      <w:szCs w:val="28"/>
                    </w:rPr>
                  </w:pPr>
                  <w:r w:rsidRPr="00F3146C">
                    <w:rPr>
                      <w:sz w:val="28"/>
                      <w:szCs w:val="28"/>
                    </w:rPr>
                    <w:t>Беспилотные авиационные системы</w:t>
                  </w:r>
                </w:p>
              </w:tc>
              <w:tc>
                <w:tcPr>
                  <w:tcW w:w="2747" w:type="dxa"/>
                </w:tcPr>
                <w:p w:rsidR="003726DD" w:rsidRPr="00F3146C" w:rsidRDefault="003726DD" w:rsidP="001A6E3C">
                  <w:pPr>
                    <w:jc w:val="center"/>
                    <w:rPr>
                      <w:sz w:val="28"/>
                      <w:szCs w:val="28"/>
                    </w:rPr>
                  </w:pPr>
                  <w:r w:rsidRPr="00F3146C">
                    <w:rPr>
                      <w:sz w:val="28"/>
                      <w:szCs w:val="28"/>
                    </w:rPr>
                    <w:t>1</w:t>
                  </w:r>
                </w:p>
              </w:tc>
              <w:tc>
                <w:tcPr>
                  <w:tcW w:w="2747" w:type="dxa"/>
                </w:tcPr>
                <w:p w:rsidR="003726DD" w:rsidRPr="00F3146C" w:rsidRDefault="003726DD" w:rsidP="001A6E3C">
                  <w:pPr>
                    <w:jc w:val="center"/>
                    <w:rPr>
                      <w:sz w:val="28"/>
                      <w:szCs w:val="28"/>
                    </w:rPr>
                  </w:pPr>
                  <w:r w:rsidRPr="00F3146C">
                    <w:rPr>
                      <w:sz w:val="28"/>
                      <w:szCs w:val="28"/>
                    </w:rPr>
                    <w:t>1</w:t>
                  </w:r>
                </w:p>
              </w:tc>
            </w:tr>
            <w:tr w:rsidR="003726DD" w:rsidRPr="00F3146C" w:rsidTr="001A6E3C">
              <w:tc>
                <w:tcPr>
                  <w:tcW w:w="4077" w:type="dxa"/>
                </w:tcPr>
                <w:p w:rsidR="003726DD" w:rsidRPr="00F3146C" w:rsidRDefault="003726DD" w:rsidP="001A6E3C">
                  <w:pPr>
                    <w:rPr>
                      <w:sz w:val="28"/>
                      <w:szCs w:val="28"/>
                    </w:rPr>
                  </w:pPr>
                  <w:r w:rsidRPr="00F3146C">
                    <w:rPr>
                      <w:sz w:val="28"/>
                      <w:szCs w:val="28"/>
                    </w:rPr>
                    <w:t>Программирование БАС</w:t>
                  </w:r>
                </w:p>
              </w:tc>
              <w:tc>
                <w:tcPr>
                  <w:tcW w:w="2747" w:type="dxa"/>
                </w:tcPr>
                <w:p w:rsidR="003726DD" w:rsidRPr="00F3146C" w:rsidRDefault="003726DD" w:rsidP="001A6E3C">
                  <w:pPr>
                    <w:jc w:val="center"/>
                    <w:rPr>
                      <w:sz w:val="28"/>
                      <w:szCs w:val="28"/>
                    </w:rPr>
                  </w:pPr>
                  <w:r w:rsidRPr="00F3146C">
                    <w:rPr>
                      <w:sz w:val="28"/>
                      <w:szCs w:val="28"/>
                    </w:rPr>
                    <w:t>2</w:t>
                  </w:r>
                </w:p>
              </w:tc>
              <w:tc>
                <w:tcPr>
                  <w:tcW w:w="2747" w:type="dxa"/>
                </w:tcPr>
                <w:p w:rsidR="003726DD" w:rsidRPr="00F3146C" w:rsidRDefault="003726DD" w:rsidP="001A6E3C">
                  <w:pPr>
                    <w:jc w:val="center"/>
                    <w:rPr>
                      <w:sz w:val="28"/>
                      <w:szCs w:val="28"/>
                    </w:rPr>
                  </w:pPr>
                  <w:r w:rsidRPr="00F3146C">
                    <w:rPr>
                      <w:sz w:val="28"/>
                      <w:szCs w:val="28"/>
                    </w:rPr>
                    <w:t>2</w:t>
                  </w:r>
                </w:p>
              </w:tc>
            </w:tr>
            <w:tr w:rsidR="003726DD" w:rsidRPr="00F3146C" w:rsidTr="001A6E3C">
              <w:tc>
                <w:tcPr>
                  <w:tcW w:w="4077" w:type="dxa"/>
                </w:tcPr>
                <w:p w:rsidR="003726DD" w:rsidRPr="00F3146C" w:rsidRDefault="003726DD" w:rsidP="001A6E3C">
                  <w:pPr>
                    <w:rPr>
                      <w:sz w:val="28"/>
                      <w:szCs w:val="28"/>
                    </w:rPr>
                  </w:pPr>
                  <w:r w:rsidRPr="00F3146C">
                    <w:rPr>
                      <w:sz w:val="28"/>
                      <w:szCs w:val="28"/>
                    </w:rPr>
                    <w:t>Производственные технологии и композитные материалы</w:t>
                  </w:r>
                </w:p>
              </w:tc>
              <w:tc>
                <w:tcPr>
                  <w:tcW w:w="2747" w:type="dxa"/>
                </w:tcPr>
                <w:p w:rsidR="003726DD" w:rsidRPr="00F3146C" w:rsidRDefault="003726DD" w:rsidP="001A6E3C">
                  <w:pPr>
                    <w:jc w:val="center"/>
                    <w:rPr>
                      <w:sz w:val="28"/>
                      <w:szCs w:val="28"/>
                    </w:rPr>
                  </w:pPr>
                  <w:r w:rsidRPr="00F3146C">
                    <w:rPr>
                      <w:sz w:val="28"/>
                      <w:szCs w:val="28"/>
                    </w:rPr>
                    <w:t>2</w:t>
                  </w:r>
                </w:p>
              </w:tc>
              <w:tc>
                <w:tcPr>
                  <w:tcW w:w="2747" w:type="dxa"/>
                </w:tcPr>
                <w:p w:rsidR="003726DD" w:rsidRPr="00F3146C" w:rsidRDefault="003726DD" w:rsidP="001A6E3C">
                  <w:pPr>
                    <w:jc w:val="center"/>
                    <w:rPr>
                      <w:sz w:val="28"/>
                      <w:szCs w:val="28"/>
                    </w:rPr>
                  </w:pPr>
                  <w:r w:rsidRPr="00F3146C">
                    <w:rPr>
                      <w:sz w:val="28"/>
                      <w:szCs w:val="28"/>
                    </w:rPr>
                    <w:t>2</w:t>
                  </w:r>
                </w:p>
              </w:tc>
            </w:tr>
            <w:tr w:rsidR="003726DD" w:rsidRPr="00F3146C" w:rsidTr="001A6E3C">
              <w:tc>
                <w:tcPr>
                  <w:tcW w:w="4077" w:type="dxa"/>
                </w:tcPr>
                <w:p w:rsidR="003726DD" w:rsidRPr="00F3146C" w:rsidRDefault="003726DD" w:rsidP="001A6E3C">
                  <w:pPr>
                    <w:rPr>
                      <w:sz w:val="28"/>
                      <w:szCs w:val="28"/>
                    </w:rPr>
                  </w:pPr>
                  <w:proofErr w:type="spellStart"/>
                  <w:r w:rsidRPr="00F3146C">
                    <w:rPr>
                      <w:sz w:val="28"/>
                      <w:szCs w:val="28"/>
                    </w:rPr>
                    <w:t>Техносферная</w:t>
                  </w:r>
                  <w:proofErr w:type="spellEnd"/>
                  <w:r w:rsidRPr="00F3146C">
                    <w:rPr>
                      <w:sz w:val="28"/>
                      <w:szCs w:val="28"/>
                    </w:rPr>
                    <w:t xml:space="preserve"> безопасность</w:t>
                  </w:r>
                </w:p>
              </w:tc>
              <w:tc>
                <w:tcPr>
                  <w:tcW w:w="2747" w:type="dxa"/>
                </w:tcPr>
                <w:p w:rsidR="003726DD" w:rsidRPr="00F3146C" w:rsidRDefault="003726DD" w:rsidP="001A6E3C">
                  <w:pPr>
                    <w:jc w:val="center"/>
                    <w:rPr>
                      <w:sz w:val="28"/>
                      <w:szCs w:val="28"/>
                    </w:rPr>
                  </w:pPr>
                  <w:r w:rsidRPr="00F3146C">
                    <w:rPr>
                      <w:sz w:val="28"/>
                      <w:szCs w:val="28"/>
                    </w:rPr>
                    <w:t>1</w:t>
                  </w:r>
                </w:p>
              </w:tc>
              <w:tc>
                <w:tcPr>
                  <w:tcW w:w="2747" w:type="dxa"/>
                </w:tcPr>
                <w:p w:rsidR="003726DD" w:rsidRPr="00F3146C" w:rsidRDefault="003726DD" w:rsidP="001A6E3C">
                  <w:pPr>
                    <w:jc w:val="center"/>
                    <w:rPr>
                      <w:sz w:val="28"/>
                      <w:szCs w:val="28"/>
                    </w:rPr>
                  </w:pPr>
                  <w:r w:rsidRPr="00F3146C">
                    <w:rPr>
                      <w:sz w:val="28"/>
                      <w:szCs w:val="28"/>
                    </w:rPr>
                    <w:t>1</w:t>
                  </w:r>
                </w:p>
              </w:tc>
            </w:tr>
            <w:tr w:rsidR="003726DD" w:rsidRPr="00F3146C" w:rsidTr="001A6E3C">
              <w:tc>
                <w:tcPr>
                  <w:tcW w:w="4077" w:type="dxa"/>
                </w:tcPr>
                <w:p w:rsidR="003726DD" w:rsidRPr="00F3146C" w:rsidRDefault="003726DD" w:rsidP="001A6E3C">
                  <w:pPr>
                    <w:rPr>
                      <w:sz w:val="28"/>
                      <w:szCs w:val="28"/>
                    </w:rPr>
                  </w:pPr>
                  <w:r w:rsidRPr="00F3146C">
                    <w:rPr>
                      <w:sz w:val="28"/>
                      <w:szCs w:val="28"/>
                    </w:rPr>
                    <w:lastRenderedPageBreak/>
                    <w:t>Прикладная механика</w:t>
                  </w:r>
                </w:p>
              </w:tc>
              <w:tc>
                <w:tcPr>
                  <w:tcW w:w="2747" w:type="dxa"/>
                </w:tcPr>
                <w:p w:rsidR="003726DD" w:rsidRPr="00F3146C" w:rsidRDefault="003726DD" w:rsidP="001A6E3C">
                  <w:pPr>
                    <w:jc w:val="center"/>
                    <w:rPr>
                      <w:sz w:val="28"/>
                      <w:szCs w:val="28"/>
                    </w:rPr>
                  </w:pPr>
                  <w:r w:rsidRPr="00F3146C">
                    <w:rPr>
                      <w:sz w:val="28"/>
                      <w:szCs w:val="28"/>
                    </w:rPr>
                    <w:t>2</w:t>
                  </w:r>
                </w:p>
              </w:tc>
              <w:tc>
                <w:tcPr>
                  <w:tcW w:w="2747" w:type="dxa"/>
                </w:tcPr>
                <w:p w:rsidR="003726DD" w:rsidRPr="00F3146C" w:rsidRDefault="003726DD" w:rsidP="001A6E3C">
                  <w:pPr>
                    <w:jc w:val="center"/>
                    <w:rPr>
                      <w:sz w:val="28"/>
                      <w:szCs w:val="28"/>
                    </w:rPr>
                  </w:pPr>
                </w:p>
              </w:tc>
            </w:tr>
            <w:tr w:rsidR="003726DD" w:rsidRPr="00F3146C" w:rsidTr="001A6E3C">
              <w:tc>
                <w:tcPr>
                  <w:tcW w:w="4077" w:type="dxa"/>
                </w:tcPr>
                <w:p w:rsidR="003726DD" w:rsidRPr="00F3146C" w:rsidRDefault="003726DD" w:rsidP="001A6E3C">
                  <w:pPr>
                    <w:rPr>
                      <w:sz w:val="28"/>
                      <w:szCs w:val="28"/>
                    </w:rPr>
                  </w:pPr>
                  <w:proofErr w:type="spellStart"/>
                  <w:r w:rsidRPr="00F3146C">
                    <w:rPr>
                      <w:sz w:val="28"/>
                      <w:szCs w:val="28"/>
                    </w:rPr>
                    <w:t>Аэрогидродинамика</w:t>
                  </w:r>
                  <w:proofErr w:type="spellEnd"/>
                </w:p>
              </w:tc>
              <w:tc>
                <w:tcPr>
                  <w:tcW w:w="2747" w:type="dxa"/>
                </w:tcPr>
                <w:p w:rsidR="003726DD" w:rsidRPr="00F3146C" w:rsidRDefault="003726DD" w:rsidP="001A6E3C">
                  <w:pPr>
                    <w:jc w:val="center"/>
                    <w:rPr>
                      <w:sz w:val="28"/>
                      <w:szCs w:val="28"/>
                    </w:rPr>
                  </w:pPr>
                  <w:r w:rsidRPr="00F3146C">
                    <w:rPr>
                      <w:sz w:val="28"/>
                      <w:szCs w:val="28"/>
                    </w:rPr>
                    <w:t>2</w:t>
                  </w:r>
                </w:p>
              </w:tc>
              <w:tc>
                <w:tcPr>
                  <w:tcW w:w="2747" w:type="dxa"/>
                </w:tcPr>
                <w:p w:rsidR="003726DD" w:rsidRPr="00F3146C" w:rsidRDefault="003726DD" w:rsidP="001A6E3C">
                  <w:pPr>
                    <w:jc w:val="center"/>
                    <w:rPr>
                      <w:sz w:val="28"/>
                      <w:szCs w:val="28"/>
                    </w:rPr>
                  </w:pPr>
                </w:p>
              </w:tc>
            </w:tr>
            <w:tr w:rsidR="003726DD" w:rsidRPr="00F3146C" w:rsidTr="001A6E3C">
              <w:tc>
                <w:tcPr>
                  <w:tcW w:w="4077" w:type="dxa"/>
                </w:tcPr>
                <w:p w:rsidR="003726DD" w:rsidRPr="00F3146C" w:rsidRDefault="003726DD" w:rsidP="001A6E3C">
                  <w:pPr>
                    <w:rPr>
                      <w:sz w:val="28"/>
                      <w:szCs w:val="28"/>
                    </w:rPr>
                  </w:pPr>
                  <w:r w:rsidRPr="00F3146C">
                    <w:rPr>
                      <w:sz w:val="28"/>
                      <w:szCs w:val="28"/>
                    </w:rPr>
                    <w:t>Автономные управляющие системы</w:t>
                  </w:r>
                </w:p>
              </w:tc>
              <w:tc>
                <w:tcPr>
                  <w:tcW w:w="2747" w:type="dxa"/>
                </w:tcPr>
                <w:p w:rsidR="003726DD" w:rsidRPr="00F3146C" w:rsidRDefault="003726DD" w:rsidP="001A6E3C">
                  <w:pPr>
                    <w:jc w:val="center"/>
                    <w:rPr>
                      <w:sz w:val="28"/>
                      <w:szCs w:val="28"/>
                    </w:rPr>
                  </w:pPr>
                </w:p>
              </w:tc>
              <w:tc>
                <w:tcPr>
                  <w:tcW w:w="2747" w:type="dxa"/>
                </w:tcPr>
                <w:p w:rsidR="003726DD" w:rsidRPr="00F3146C" w:rsidRDefault="003726DD" w:rsidP="001A6E3C">
                  <w:pPr>
                    <w:jc w:val="center"/>
                    <w:rPr>
                      <w:sz w:val="28"/>
                      <w:szCs w:val="28"/>
                    </w:rPr>
                  </w:pPr>
                  <w:r w:rsidRPr="00F3146C">
                    <w:rPr>
                      <w:sz w:val="28"/>
                      <w:szCs w:val="28"/>
                    </w:rPr>
                    <w:t>2</w:t>
                  </w:r>
                </w:p>
              </w:tc>
            </w:tr>
            <w:tr w:rsidR="003726DD" w:rsidRPr="00F3146C" w:rsidTr="001A6E3C">
              <w:tc>
                <w:tcPr>
                  <w:tcW w:w="4077" w:type="dxa"/>
                </w:tcPr>
                <w:p w:rsidR="003726DD" w:rsidRPr="00F3146C" w:rsidRDefault="003726DD" w:rsidP="001A6E3C">
                  <w:pPr>
                    <w:rPr>
                      <w:sz w:val="28"/>
                      <w:szCs w:val="28"/>
                    </w:rPr>
                  </w:pPr>
                  <w:r w:rsidRPr="00F3146C">
                    <w:rPr>
                      <w:sz w:val="28"/>
                      <w:szCs w:val="28"/>
                    </w:rPr>
                    <w:t>Авиастроение</w:t>
                  </w:r>
                </w:p>
              </w:tc>
              <w:tc>
                <w:tcPr>
                  <w:tcW w:w="2747" w:type="dxa"/>
                </w:tcPr>
                <w:p w:rsidR="003726DD" w:rsidRPr="00F3146C" w:rsidRDefault="003726DD" w:rsidP="001A6E3C">
                  <w:pPr>
                    <w:jc w:val="center"/>
                    <w:rPr>
                      <w:sz w:val="28"/>
                      <w:szCs w:val="28"/>
                    </w:rPr>
                  </w:pPr>
                </w:p>
              </w:tc>
              <w:tc>
                <w:tcPr>
                  <w:tcW w:w="2747" w:type="dxa"/>
                </w:tcPr>
                <w:p w:rsidR="003726DD" w:rsidRPr="00F3146C" w:rsidRDefault="003726DD" w:rsidP="001A6E3C">
                  <w:pPr>
                    <w:jc w:val="center"/>
                    <w:rPr>
                      <w:sz w:val="28"/>
                      <w:szCs w:val="28"/>
                    </w:rPr>
                  </w:pPr>
                  <w:r w:rsidRPr="00F3146C">
                    <w:rPr>
                      <w:sz w:val="28"/>
                      <w:szCs w:val="28"/>
                    </w:rPr>
                    <w:t>2</w:t>
                  </w:r>
                </w:p>
              </w:tc>
            </w:tr>
          </w:tbl>
          <w:p w:rsidR="003726DD" w:rsidRDefault="003726DD" w:rsidP="001A6E3C">
            <w:pPr>
              <w:pStyle w:val="Default"/>
              <w:jc w:val="both"/>
              <w:rPr>
                <w:sz w:val="28"/>
                <w:szCs w:val="28"/>
              </w:rPr>
            </w:pPr>
          </w:p>
          <w:p w:rsidR="003726DD" w:rsidRDefault="003726DD" w:rsidP="001A6E3C">
            <w:pPr>
              <w:pStyle w:val="Default"/>
              <w:ind w:firstLine="720"/>
              <w:jc w:val="both"/>
              <w:rPr>
                <w:sz w:val="28"/>
                <w:szCs w:val="28"/>
              </w:rPr>
            </w:pPr>
            <w:r>
              <w:rPr>
                <w:sz w:val="28"/>
                <w:szCs w:val="28"/>
              </w:rPr>
              <w:t>Промежуточная аттестация обучающихся авиастроительного инженерного класса проводится в соответствии с положением о промежуточной аттестации. Обучающиеся авиастроительного инженерного класса проходят государственную (итоговую) аттестацию в порядке, установленном федеральным законодательством.</w:t>
            </w:r>
          </w:p>
          <w:p w:rsidR="003726DD" w:rsidRPr="00F3146C" w:rsidRDefault="003726DD" w:rsidP="001A6E3C">
            <w:pPr>
              <w:adjustRightInd w:val="0"/>
              <w:rPr>
                <w:b/>
                <w:bCs/>
                <w:color w:val="000000"/>
                <w:sz w:val="28"/>
                <w:szCs w:val="28"/>
              </w:rPr>
            </w:pPr>
          </w:p>
        </w:tc>
      </w:tr>
    </w:tbl>
    <w:p w:rsidR="003726DD" w:rsidRDefault="003726DD" w:rsidP="00667EA6">
      <w:pPr>
        <w:rPr>
          <w:b/>
          <w:sz w:val="28"/>
          <w:szCs w:val="28"/>
        </w:rPr>
      </w:pPr>
    </w:p>
    <w:p w:rsidR="003726DD" w:rsidRDefault="003726DD" w:rsidP="003726DD">
      <w:pPr>
        <w:jc w:val="center"/>
        <w:rPr>
          <w:b/>
          <w:sz w:val="28"/>
          <w:szCs w:val="28"/>
        </w:rPr>
      </w:pPr>
      <w:r w:rsidRPr="004D38E0">
        <w:rPr>
          <w:b/>
          <w:sz w:val="28"/>
          <w:szCs w:val="28"/>
        </w:rPr>
        <w:t xml:space="preserve">Совместный </w:t>
      </w:r>
      <w:r>
        <w:rPr>
          <w:b/>
          <w:sz w:val="28"/>
          <w:szCs w:val="28"/>
        </w:rPr>
        <w:t>с партнёрами ПЛАН внеурочной деятельности и дополнительного образования</w:t>
      </w:r>
    </w:p>
    <w:p w:rsidR="003726DD" w:rsidRPr="004D38E0" w:rsidRDefault="003726DD" w:rsidP="003726DD">
      <w:pPr>
        <w:jc w:val="center"/>
        <w:rPr>
          <w:b/>
          <w:sz w:val="28"/>
          <w:szCs w:val="28"/>
        </w:rPr>
      </w:pPr>
      <w:r>
        <w:rPr>
          <w:b/>
          <w:sz w:val="28"/>
          <w:szCs w:val="28"/>
        </w:rPr>
        <w:t>5-го инженерного класса</w:t>
      </w:r>
      <w:r w:rsidRPr="004D38E0">
        <w:rPr>
          <w:b/>
          <w:sz w:val="28"/>
          <w:szCs w:val="28"/>
        </w:rPr>
        <w:t xml:space="preserve"> </w:t>
      </w:r>
      <w:r>
        <w:rPr>
          <w:b/>
          <w:sz w:val="28"/>
          <w:szCs w:val="28"/>
        </w:rPr>
        <w:t>авиастроительной направленности</w:t>
      </w:r>
      <w:r w:rsidRPr="004D38E0">
        <w:rPr>
          <w:b/>
          <w:sz w:val="28"/>
          <w:szCs w:val="28"/>
        </w:rPr>
        <w:br/>
        <w:t>в МАОУ «Лицей № 176» города Новосибирска</w:t>
      </w:r>
      <w:r w:rsidRPr="004D38E0">
        <w:rPr>
          <w:b/>
          <w:sz w:val="28"/>
          <w:szCs w:val="28"/>
        </w:rPr>
        <w:br/>
        <w:t>на 2023/2024 уч. год</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984"/>
        <w:gridCol w:w="1843"/>
        <w:gridCol w:w="2410"/>
        <w:gridCol w:w="3402"/>
      </w:tblGrid>
      <w:tr w:rsidR="003726DD" w:rsidTr="001A6E3C">
        <w:tc>
          <w:tcPr>
            <w:tcW w:w="534" w:type="dxa"/>
            <w:vAlign w:val="center"/>
          </w:tcPr>
          <w:p w:rsidR="003726DD" w:rsidRPr="00024504" w:rsidRDefault="003726DD" w:rsidP="001A6E3C">
            <w:pPr>
              <w:jc w:val="center"/>
              <w:rPr>
                <w:b/>
                <w:sz w:val="28"/>
                <w:szCs w:val="28"/>
              </w:rPr>
            </w:pPr>
            <w:r w:rsidRPr="00024504">
              <w:rPr>
                <w:b/>
                <w:sz w:val="28"/>
                <w:szCs w:val="28"/>
              </w:rPr>
              <w:t>№</w:t>
            </w:r>
          </w:p>
        </w:tc>
        <w:tc>
          <w:tcPr>
            <w:tcW w:w="1984" w:type="dxa"/>
            <w:vAlign w:val="center"/>
          </w:tcPr>
          <w:p w:rsidR="003726DD" w:rsidRPr="00024504" w:rsidRDefault="003726DD" w:rsidP="001A6E3C">
            <w:pPr>
              <w:jc w:val="center"/>
              <w:rPr>
                <w:b/>
                <w:sz w:val="28"/>
                <w:szCs w:val="28"/>
              </w:rPr>
            </w:pPr>
            <w:r w:rsidRPr="00024504">
              <w:rPr>
                <w:b/>
                <w:sz w:val="28"/>
                <w:szCs w:val="28"/>
              </w:rPr>
              <w:t>Наименование мероприятия</w:t>
            </w:r>
          </w:p>
        </w:tc>
        <w:tc>
          <w:tcPr>
            <w:tcW w:w="1843" w:type="dxa"/>
            <w:vAlign w:val="center"/>
          </w:tcPr>
          <w:p w:rsidR="003726DD" w:rsidRPr="00024504" w:rsidRDefault="003726DD" w:rsidP="001A6E3C">
            <w:pPr>
              <w:jc w:val="center"/>
              <w:rPr>
                <w:b/>
                <w:sz w:val="28"/>
                <w:szCs w:val="28"/>
              </w:rPr>
            </w:pPr>
            <w:r w:rsidRPr="00024504">
              <w:rPr>
                <w:b/>
                <w:sz w:val="28"/>
                <w:szCs w:val="28"/>
              </w:rPr>
              <w:t>Сроки проведения мероприятия</w:t>
            </w:r>
          </w:p>
        </w:tc>
        <w:tc>
          <w:tcPr>
            <w:tcW w:w="2410" w:type="dxa"/>
            <w:vAlign w:val="center"/>
          </w:tcPr>
          <w:p w:rsidR="003726DD" w:rsidRPr="00024504" w:rsidRDefault="003726DD" w:rsidP="001A6E3C">
            <w:pPr>
              <w:jc w:val="center"/>
              <w:rPr>
                <w:b/>
                <w:sz w:val="28"/>
                <w:szCs w:val="28"/>
              </w:rPr>
            </w:pPr>
            <w:r w:rsidRPr="00024504">
              <w:rPr>
                <w:b/>
                <w:sz w:val="28"/>
                <w:szCs w:val="28"/>
              </w:rPr>
              <w:t>Ответственный за реализацию</w:t>
            </w:r>
          </w:p>
          <w:p w:rsidR="003726DD" w:rsidRPr="00024504" w:rsidRDefault="003726DD" w:rsidP="001A6E3C">
            <w:pPr>
              <w:jc w:val="center"/>
              <w:rPr>
                <w:i/>
                <w:sz w:val="28"/>
                <w:szCs w:val="28"/>
              </w:rPr>
            </w:pPr>
          </w:p>
        </w:tc>
        <w:tc>
          <w:tcPr>
            <w:tcW w:w="3402" w:type="dxa"/>
            <w:vAlign w:val="center"/>
          </w:tcPr>
          <w:p w:rsidR="003726DD" w:rsidRPr="00024504" w:rsidRDefault="003726DD" w:rsidP="001A6E3C">
            <w:pPr>
              <w:jc w:val="center"/>
              <w:rPr>
                <w:b/>
                <w:sz w:val="28"/>
                <w:szCs w:val="28"/>
              </w:rPr>
            </w:pPr>
            <w:r w:rsidRPr="00024504">
              <w:rPr>
                <w:b/>
                <w:sz w:val="28"/>
                <w:szCs w:val="28"/>
              </w:rPr>
              <w:t>Ожидаемый результат</w:t>
            </w:r>
          </w:p>
        </w:tc>
      </w:tr>
      <w:tr w:rsidR="003726DD" w:rsidTr="001A6E3C">
        <w:tc>
          <w:tcPr>
            <w:tcW w:w="534" w:type="dxa"/>
          </w:tcPr>
          <w:p w:rsidR="003726DD" w:rsidRPr="00024504" w:rsidRDefault="003726DD" w:rsidP="001A6E3C">
            <w:pPr>
              <w:rPr>
                <w:sz w:val="28"/>
                <w:szCs w:val="28"/>
              </w:rPr>
            </w:pPr>
            <w:r w:rsidRPr="00024504">
              <w:rPr>
                <w:sz w:val="28"/>
                <w:szCs w:val="28"/>
              </w:rPr>
              <w:t>1</w:t>
            </w:r>
          </w:p>
        </w:tc>
        <w:tc>
          <w:tcPr>
            <w:tcW w:w="1984" w:type="dxa"/>
          </w:tcPr>
          <w:p w:rsidR="003726DD" w:rsidRPr="00024504" w:rsidRDefault="003726DD" w:rsidP="001A6E3C">
            <w:pPr>
              <w:rPr>
                <w:sz w:val="28"/>
                <w:szCs w:val="28"/>
              </w:rPr>
            </w:pPr>
            <w:r w:rsidRPr="00024504">
              <w:rPr>
                <w:bCs/>
                <w:sz w:val="28"/>
                <w:szCs w:val="28"/>
              </w:rPr>
              <w:t>Курс внеурочной деятельности «Инженер авиастроительного профиля»  (70 часов за учебный год, 2 академических часа в неделю)</w:t>
            </w:r>
          </w:p>
        </w:tc>
        <w:tc>
          <w:tcPr>
            <w:tcW w:w="1843" w:type="dxa"/>
          </w:tcPr>
          <w:p w:rsidR="003726DD" w:rsidRPr="00024504" w:rsidRDefault="003726DD" w:rsidP="001A6E3C">
            <w:pPr>
              <w:jc w:val="center"/>
              <w:rPr>
                <w:sz w:val="28"/>
                <w:szCs w:val="28"/>
              </w:rPr>
            </w:pPr>
            <w:r w:rsidRPr="00024504">
              <w:rPr>
                <w:sz w:val="28"/>
                <w:szCs w:val="28"/>
              </w:rPr>
              <w:t>1.09.2023-31.05.2024 г.</w:t>
            </w:r>
          </w:p>
        </w:tc>
        <w:tc>
          <w:tcPr>
            <w:tcW w:w="2410" w:type="dxa"/>
          </w:tcPr>
          <w:p w:rsidR="003726DD" w:rsidRPr="00024504" w:rsidRDefault="003726DD" w:rsidP="001A6E3C">
            <w:pPr>
              <w:rPr>
                <w:sz w:val="28"/>
                <w:szCs w:val="28"/>
              </w:rPr>
            </w:pPr>
            <w:r w:rsidRPr="00024504">
              <w:rPr>
                <w:sz w:val="28"/>
                <w:szCs w:val="28"/>
              </w:rPr>
              <w:t>МАОУ «Лицей № 176» города Новосибирска/Базовый региональный вуз - Новосибирский государственный технический университет</w:t>
            </w:r>
          </w:p>
        </w:tc>
        <w:tc>
          <w:tcPr>
            <w:tcW w:w="3402" w:type="dxa"/>
          </w:tcPr>
          <w:p w:rsidR="003726DD" w:rsidRPr="00024504" w:rsidRDefault="003726DD" w:rsidP="001A6E3C">
            <w:pPr>
              <w:pStyle w:val="Default"/>
              <w:rPr>
                <w:sz w:val="28"/>
                <w:szCs w:val="28"/>
              </w:rPr>
            </w:pPr>
            <w:r w:rsidRPr="00024504">
              <w:rPr>
                <w:sz w:val="28"/>
                <w:szCs w:val="28"/>
              </w:rPr>
              <w:t xml:space="preserve">- Знание истории развития авиации. </w:t>
            </w:r>
          </w:p>
          <w:p w:rsidR="003726DD" w:rsidRPr="00024504" w:rsidRDefault="003726DD" w:rsidP="001A6E3C">
            <w:pPr>
              <w:pStyle w:val="Default"/>
              <w:rPr>
                <w:sz w:val="28"/>
                <w:szCs w:val="28"/>
              </w:rPr>
            </w:pPr>
            <w:r w:rsidRPr="00024504">
              <w:rPr>
                <w:sz w:val="28"/>
                <w:szCs w:val="28"/>
              </w:rPr>
              <w:t xml:space="preserve">– Знание основных законов аэродинамики полета модели; общепринятой в авиации терминологии. </w:t>
            </w:r>
          </w:p>
          <w:p w:rsidR="003726DD" w:rsidRPr="00024504" w:rsidRDefault="003726DD" w:rsidP="001A6E3C">
            <w:pPr>
              <w:pStyle w:val="Default"/>
              <w:rPr>
                <w:sz w:val="28"/>
                <w:szCs w:val="28"/>
              </w:rPr>
            </w:pPr>
            <w:r w:rsidRPr="00024504">
              <w:rPr>
                <w:sz w:val="28"/>
                <w:szCs w:val="28"/>
              </w:rPr>
              <w:t xml:space="preserve">– Знание категорий беспилотных авиационных систем и авиамоделей по классам. </w:t>
            </w:r>
          </w:p>
          <w:p w:rsidR="003726DD" w:rsidRPr="00024504" w:rsidRDefault="003726DD" w:rsidP="001A6E3C">
            <w:pPr>
              <w:pStyle w:val="Default"/>
              <w:rPr>
                <w:sz w:val="28"/>
                <w:szCs w:val="28"/>
              </w:rPr>
            </w:pPr>
            <w:r w:rsidRPr="00024504">
              <w:rPr>
                <w:sz w:val="28"/>
                <w:szCs w:val="28"/>
              </w:rPr>
              <w:t xml:space="preserve">– Умение произвести расчет и выбор профилей крыла, для разрабатываемой модели. </w:t>
            </w:r>
          </w:p>
          <w:p w:rsidR="003726DD" w:rsidRPr="00024504" w:rsidRDefault="003726DD" w:rsidP="001A6E3C">
            <w:pPr>
              <w:pStyle w:val="Default"/>
              <w:rPr>
                <w:sz w:val="28"/>
                <w:szCs w:val="28"/>
              </w:rPr>
            </w:pPr>
            <w:r w:rsidRPr="00024504">
              <w:rPr>
                <w:sz w:val="28"/>
                <w:szCs w:val="28"/>
              </w:rPr>
              <w:t xml:space="preserve">– Знание этапов изготовления авиамоделей различного типа. </w:t>
            </w:r>
          </w:p>
          <w:p w:rsidR="003726DD" w:rsidRPr="00024504" w:rsidRDefault="003726DD" w:rsidP="001A6E3C">
            <w:pPr>
              <w:pStyle w:val="Default"/>
              <w:rPr>
                <w:sz w:val="28"/>
                <w:szCs w:val="28"/>
              </w:rPr>
            </w:pPr>
            <w:r w:rsidRPr="00024504">
              <w:rPr>
                <w:sz w:val="28"/>
                <w:szCs w:val="28"/>
              </w:rPr>
              <w:t xml:space="preserve">– Знание особенностей регулировки и управления авиамоделью. </w:t>
            </w:r>
          </w:p>
          <w:p w:rsidR="003726DD" w:rsidRPr="00024504" w:rsidRDefault="003726DD" w:rsidP="001A6E3C">
            <w:pPr>
              <w:pStyle w:val="Default"/>
              <w:rPr>
                <w:sz w:val="28"/>
                <w:szCs w:val="28"/>
              </w:rPr>
            </w:pPr>
            <w:r w:rsidRPr="00024504">
              <w:rPr>
                <w:sz w:val="28"/>
                <w:szCs w:val="28"/>
              </w:rPr>
              <w:t xml:space="preserve">– Знание принципа работы, конструкции, а </w:t>
            </w:r>
            <w:r w:rsidRPr="00024504">
              <w:rPr>
                <w:sz w:val="28"/>
                <w:szCs w:val="28"/>
              </w:rPr>
              <w:lastRenderedPageBreak/>
              <w:t xml:space="preserve">также особенности двигателей авиамоделей. </w:t>
            </w:r>
          </w:p>
          <w:p w:rsidR="003726DD" w:rsidRPr="00024504" w:rsidRDefault="003726DD" w:rsidP="001A6E3C">
            <w:pPr>
              <w:pStyle w:val="Default"/>
              <w:rPr>
                <w:sz w:val="28"/>
                <w:szCs w:val="28"/>
              </w:rPr>
            </w:pPr>
            <w:r w:rsidRPr="00024504">
              <w:rPr>
                <w:sz w:val="28"/>
                <w:szCs w:val="28"/>
              </w:rPr>
              <w:t xml:space="preserve">– Знание теории воздушных винтов. </w:t>
            </w:r>
          </w:p>
          <w:p w:rsidR="003726DD" w:rsidRPr="00024504" w:rsidRDefault="003726DD" w:rsidP="001A6E3C">
            <w:pPr>
              <w:pStyle w:val="Default"/>
              <w:rPr>
                <w:sz w:val="28"/>
                <w:szCs w:val="28"/>
              </w:rPr>
            </w:pPr>
            <w:r w:rsidRPr="00024504">
              <w:rPr>
                <w:sz w:val="28"/>
                <w:szCs w:val="28"/>
              </w:rPr>
              <w:t xml:space="preserve">– Владение навыками изготовления воздушных винтов. </w:t>
            </w:r>
          </w:p>
          <w:p w:rsidR="003726DD" w:rsidRPr="00024504" w:rsidRDefault="003726DD" w:rsidP="001A6E3C">
            <w:pPr>
              <w:pStyle w:val="Default"/>
              <w:rPr>
                <w:sz w:val="28"/>
                <w:szCs w:val="28"/>
              </w:rPr>
            </w:pPr>
            <w:r w:rsidRPr="00024504">
              <w:rPr>
                <w:sz w:val="28"/>
                <w:szCs w:val="28"/>
              </w:rPr>
              <w:t xml:space="preserve">– Знание основ динамики полета радиоуправляемых моделей самолетов. </w:t>
            </w:r>
          </w:p>
          <w:p w:rsidR="003726DD" w:rsidRPr="00024504" w:rsidRDefault="003726DD" w:rsidP="001A6E3C">
            <w:pPr>
              <w:pStyle w:val="Default"/>
              <w:rPr>
                <w:sz w:val="28"/>
                <w:szCs w:val="28"/>
              </w:rPr>
            </w:pPr>
            <w:r w:rsidRPr="00024504">
              <w:rPr>
                <w:sz w:val="28"/>
                <w:szCs w:val="28"/>
              </w:rPr>
              <w:t xml:space="preserve">– Владение навыками радиоуправления моделями. </w:t>
            </w:r>
          </w:p>
          <w:p w:rsidR="003726DD" w:rsidRPr="00024504" w:rsidRDefault="003726DD" w:rsidP="001A6E3C">
            <w:pPr>
              <w:pStyle w:val="Default"/>
              <w:rPr>
                <w:sz w:val="28"/>
                <w:szCs w:val="28"/>
              </w:rPr>
            </w:pPr>
            <w:r w:rsidRPr="00024504">
              <w:rPr>
                <w:sz w:val="28"/>
                <w:szCs w:val="28"/>
              </w:rPr>
              <w:t xml:space="preserve">– Знание конструкции, принцип работы бортового оборудования радиоуправляемых моделей. </w:t>
            </w:r>
          </w:p>
          <w:p w:rsidR="003726DD" w:rsidRPr="00024504" w:rsidRDefault="003726DD" w:rsidP="001A6E3C">
            <w:pPr>
              <w:pStyle w:val="Default"/>
              <w:rPr>
                <w:sz w:val="28"/>
                <w:szCs w:val="28"/>
              </w:rPr>
            </w:pPr>
            <w:r w:rsidRPr="00024504">
              <w:rPr>
                <w:sz w:val="28"/>
                <w:szCs w:val="28"/>
              </w:rPr>
              <w:t xml:space="preserve">– Знание правил регистрации беспилотных авиационных систем, воздушного пространства, правил проведения соревнований по авиамодельному спорту. </w:t>
            </w:r>
          </w:p>
          <w:p w:rsidR="003726DD" w:rsidRPr="00024504" w:rsidRDefault="003726DD" w:rsidP="001A6E3C">
            <w:pPr>
              <w:rPr>
                <w:sz w:val="28"/>
                <w:szCs w:val="28"/>
              </w:rPr>
            </w:pPr>
            <w:r w:rsidRPr="00024504">
              <w:rPr>
                <w:sz w:val="28"/>
                <w:szCs w:val="28"/>
              </w:rPr>
              <w:t>– Овладение навыками использования контрольно-измерительных приборов, инструментов, приспособлений, станочным оборудованием.</w:t>
            </w:r>
          </w:p>
          <w:p w:rsidR="003726DD" w:rsidRPr="00024504" w:rsidRDefault="003726DD" w:rsidP="001A6E3C">
            <w:pPr>
              <w:pStyle w:val="Default"/>
              <w:rPr>
                <w:sz w:val="28"/>
                <w:szCs w:val="28"/>
              </w:rPr>
            </w:pPr>
            <w:r w:rsidRPr="00024504">
              <w:rPr>
                <w:sz w:val="28"/>
                <w:szCs w:val="28"/>
              </w:rPr>
              <w:t xml:space="preserve">– Умение проектировать авиамодели, выполнять эскизы и чертежи авиамоделей и по ним изготавливать модель. </w:t>
            </w:r>
          </w:p>
          <w:p w:rsidR="003726DD" w:rsidRPr="00024504" w:rsidRDefault="003726DD" w:rsidP="001A6E3C">
            <w:pPr>
              <w:pStyle w:val="Default"/>
              <w:rPr>
                <w:sz w:val="28"/>
                <w:szCs w:val="28"/>
              </w:rPr>
            </w:pPr>
            <w:r w:rsidRPr="00024504">
              <w:rPr>
                <w:sz w:val="28"/>
                <w:szCs w:val="28"/>
              </w:rPr>
              <w:t xml:space="preserve">– Умение производить работы по восстановлению внешнего вида изделия. </w:t>
            </w:r>
          </w:p>
          <w:p w:rsidR="003726DD" w:rsidRPr="00024504" w:rsidRDefault="003726DD" w:rsidP="001A6E3C">
            <w:pPr>
              <w:pStyle w:val="Default"/>
              <w:rPr>
                <w:sz w:val="28"/>
                <w:szCs w:val="28"/>
              </w:rPr>
            </w:pPr>
            <w:r w:rsidRPr="00024504">
              <w:rPr>
                <w:sz w:val="28"/>
                <w:szCs w:val="28"/>
              </w:rPr>
              <w:t xml:space="preserve">– Умение разрабатывать и применять рациональные приемы выполнения </w:t>
            </w:r>
            <w:r w:rsidRPr="00024504">
              <w:rPr>
                <w:sz w:val="28"/>
                <w:szCs w:val="28"/>
              </w:rPr>
              <w:lastRenderedPageBreak/>
              <w:t xml:space="preserve">технологических операций. </w:t>
            </w:r>
          </w:p>
          <w:p w:rsidR="003726DD" w:rsidRPr="00024504" w:rsidRDefault="003726DD" w:rsidP="001A6E3C">
            <w:pPr>
              <w:pStyle w:val="Default"/>
              <w:rPr>
                <w:sz w:val="28"/>
                <w:szCs w:val="28"/>
              </w:rPr>
            </w:pPr>
            <w:r w:rsidRPr="00024504">
              <w:rPr>
                <w:sz w:val="28"/>
                <w:szCs w:val="28"/>
              </w:rPr>
              <w:t xml:space="preserve">– Знание основных технологических приемов изготовления простейших бумажных летающих моделей, планеров, самолетов, моделей ракет, </w:t>
            </w:r>
            <w:proofErr w:type="spellStart"/>
            <w:r w:rsidRPr="00024504">
              <w:rPr>
                <w:sz w:val="28"/>
                <w:szCs w:val="28"/>
              </w:rPr>
              <w:t>мультироторных</w:t>
            </w:r>
            <w:proofErr w:type="spellEnd"/>
            <w:r w:rsidRPr="00024504">
              <w:rPr>
                <w:sz w:val="28"/>
                <w:szCs w:val="28"/>
              </w:rPr>
              <w:t xml:space="preserve"> систем. </w:t>
            </w:r>
          </w:p>
          <w:p w:rsidR="003726DD" w:rsidRPr="00024504" w:rsidRDefault="003726DD" w:rsidP="001A6E3C">
            <w:pPr>
              <w:pStyle w:val="Default"/>
              <w:rPr>
                <w:sz w:val="28"/>
                <w:szCs w:val="28"/>
              </w:rPr>
            </w:pPr>
            <w:r w:rsidRPr="00024504">
              <w:rPr>
                <w:sz w:val="28"/>
                <w:szCs w:val="28"/>
              </w:rPr>
              <w:t xml:space="preserve">– Умение запускать простейшие модели планеров, самолетов, ракет, </w:t>
            </w:r>
            <w:proofErr w:type="spellStart"/>
            <w:r w:rsidRPr="00024504">
              <w:rPr>
                <w:sz w:val="28"/>
                <w:szCs w:val="28"/>
              </w:rPr>
              <w:t>мультироторных</w:t>
            </w:r>
            <w:proofErr w:type="spellEnd"/>
            <w:r w:rsidRPr="00024504">
              <w:rPr>
                <w:sz w:val="28"/>
                <w:szCs w:val="28"/>
              </w:rPr>
              <w:t xml:space="preserve"> систем.  </w:t>
            </w:r>
          </w:p>
          <w:p w:rsidR="003726DD" w:rsidRPr="00024504" w:rsidRDefault="003726DD" w:rsidP="001A6E3C">
            <w:pPr>
              <w:pStyle w:val="Default"/>
              <w:rPr>
                <w:sz w:val="28"/>
                <w:szCs w:val="28"/>
              </w:rPr>
            </w:pPr>
            <w:r w:rsidRPr="00024504">
              <w:rPr>
                <w:sz w:val="28"/>
                <w:szCs w:val="28"/>
              </w:rPr>
              <w:t xml:space="preserve">– Развитие воображения, пространственного мышления, воспитание интереса к технике и технологиям. </w:t>
            </w:r>
          </w:p>
          <w:p w:rsidR="003726DD" w:rsidRPr="00024504" w:rsidRDefault="003726DD" w:rsidP="001A6E3C">
            <w:pPr>
              <w:pStyle w:val="Default"/>
              <w:rPr>
                <w:sz w:val="28"/>
                <w:szCs w:val="28"/>
              </w:rPr>
            </w:pPr>
            <w:r w:rsidRPr="00024504">
              <w:rPr>
                <w:sz w:val="28"/>
                <w:szCs w:val="28"/>
              </w:rPr>
              <w:t xml:space="preserve">– Знание способов управления и органы управления современных БПЛА, использующих аэродинамический принцип полета. </w:t>
            </w:r>
          </w:p>
          <w:p w:rsidR="003726DD" w:rsidRPr="00024504" w:rsidRDefault="003726DD" w:rsidP="001A6E3C">
            <w:pPr>
              <w:pStyle w:val="Default"/>
              <w:rPr>
                <w:rFonts w:eastAsia="Times New Roman"/>
                <w:sz w:val="28"/>
                <w:szCs w:val="28"/>
              </w:rPr>
            </w:pPr>
            <w:r w:rsidRPr="00024504">
              <w:rPr>
                <w:sz w:val="28"/>
                <w:szCs w:val="28"/>
              </w:rPr>
              <w:t>– Знание допустимых метеорологических условий для применения БПЛА.</w:t>
            </w:r>
          </w:p>
        </w:tc>
      </w:tr>
      <w:tr w:rsidR="003726DD" w:rsidTr="001A6E3C">
        <w:tc>
          <w:tcPr>
            <w:tcW w:w="534" w:type="dxa"/>
          </w:tcPr>
          <w:p w:rsidR="003726DD" w:rsidRPr="00024504" w:rsidRDefault="003726DD" w:rsidP="001A6E3C">
            <w:pPr>
              <w:rPr>
                <w:sz w:val="28"/>
                <w:szCs w:val="28"/>
              </w:rPr>
            </w:pPr>
            <w:r w:rsidRPr="00024504">
              <w:rPr>
                <w:sz w:val="28"/>
                <w:szCs w:val="28"/>
              </w:rPr>
              <w:lastRenderedPageBreak/>
              <w:t>2</w:t>
            </w:r>
          </w:p>
        </w:tc>
        <w:tc>
          <w:tcPr>
            <w:tcW w:w="1984" w:type="dxa"/>
          </w:tcPr>
          <w:p w:rsidR="003726DD" w:rsidRPr="00024504" w:rsidRDefault="003726DD" w:rsidP="001A6E3C">
            <w:pPr>
              <w:rPr>
                <w:bCs/>
                <w:sz w:val="28"/>
                <w:szCs w:val="28"/>
              </w:rPr>
            </w:pPr>
            <w:r w:rsidRPr="00024504">
              <w:rPr>
                <w:bCs/>
                <w:sz w:val="28"/>
                <w:szCs w:val="28"/>
              </w:rPr>
              <w:t>Курс внеурочной деятельности «</w:t>
            </w:r>
            <w:proofErr w:type="spellStart"/>
            <w:r w:rsidRPr="00024504">
              <w:rPr>
                <w:bCs/>
                <w:sz w:val="28"/>
                <w:szCs w:val="28"/>
              </w:rPr>
              <w:t>Авиамоделирование</w:t>
            </w:r>
            <w:proofErr w:type="spellEnd"/>
            <w:r w:rsidRPr="00024504">
              <w:rPr>
                <w:bCs/>
                <w:sz w:val="28"/>
                <w:szCs w:val="28"/>
              </w:rPr>
              <w:t>»</w:t>
            </w:r>
          </w:p>
          <w:p w:rsidR="003726DD" w:rsidRPr="00024504" w:rsidRDefault="003726DD" w:rsidP="001A6E3C">
            <w:pPr>
              <w:rPr>
                <w:sz w:val="28"/>
                <w:szCs w:val="28"/>
              </w:rPr>
            </w:pPr>
            <w:r w:rsidRPr="00024504">
              <w:rPr>
                <w:bCs/>
                <w:sz w:val="28"/>
                <w:szCs w:val="28"/>
              </w:rPr>
              <w:t xml:space="preserve">(34 часа за учебный год, </w:t>
            </w:r>
            <w:r w:rsidRPr="00024504">
              <w:rPr>
                <w:bCs/>
                <w:sz w:val="28"/>
                <w:szCs w:val="28"/>
                <w:lang w:val="en-US"/>
              </w:rPr>
              <w:t>I</w:t>
            </w:r>
            <w:r w:rsidRPr="00024504">
              <w:rPr>
                <w:bCs/>
                <w:sz w:val="28"/>
                <w:szCs w:val="28"/>
              </w:rPr>
              <w:t xml:space="preserve"> полугодие,  2 академических часа в неделю)</w:t>
            </w:r>
          </w:p>
        </w:tc>
        <w:tc>
          <w:tcPr>
            <w:tcW w:w="1843" w:type="dxa"/>
          </w:tcPr>
          <w:p w:rsidR="003726DD" w:rsidRPr="00024504" w:rsidRDefault="003726DD" w:rsidP="001A6E3C">
            <w:pPr>
              <w:jc w:val="center"/>
              <w:rPr>
                <w:sz w:val="28"/>
                <w:szCs w:val="28"/>
              </w:rPr>
            </w:pPr>
            <w:r w:rsidRPr="00024504">
              <w:rPr>
                <w:sz w:val="28"/>
                <w:szCs w:val="28"/>
              </w:rPr>
              <w:t>1.09.2023-31.05.2024 г.</w:t>
            </w:r>
          </w:p>
        </w:tc>
        <w:tc>
          <w:tcPr>
            <w:tcW w:w="2410" w:type="dxa"/>
          </w:tcPr>
          <w:p w:rsidR="003726DD" w:rsidRPr="00024504" w:rsidRDefault="003726DD" w:rsidP="001A6E3C">
            <w:pPr>
              <w:rPr>
                <w:sz w:val="28"/>
                <w:szCs w:val="28"/>
              </w:rPr>
            </w:pPr>
            <w:r w:rsidRPr="00024504">
              <w:rPr>
                <w:sz w:val="28"/>
                <w:szCs w:val="28"/>
              </w:rPr>
              <w:t xml:space="preserve"> МАОУ «Лицей № 176» города Новосибирска</w:t>
            </w:r>
          </w:p>
        </w:tc>
        <w:tc>
          <w:tcPr>
            <w:tcW w:w="3402" w:type="dxa"/>
          </w:tcPr>
          <w:p w:rsidR="003726DD" w:rsidRPr="00024504" w:rsidRDefault="003726DD" w:rsidP="001A6E3C">
            <w:pPr>
              <w:rPr>
                <w:sz w:val="28"/>
                <w:szCs w:val="28"/>
              </w:rPr>
            </w:pPr>
            <w:r w:rsidRPr="00024504">
              <w:rPr>
                <w:sz w:val="28"/>
                <w:szCs w:val="28"/>
              </w:rPr>
              <w:t xml:space="preserve">-Знание по истории </w:t>
            </w:r>
            <w:proofErr w:type="spellStart"/>
            <w:r w:rsidRPr="00024504">
              <w:rPr>
                <w:sz w:val="28"/>
                <w:szCs w:val="28"/>
              </w:rPr>
              <w:t>авиамоделирования</w:t>
            </w:r>
            <w:proofErr w:type="spellEnd"/>
            <w:r w:rsidRPr="00024504">
              <w:rPr>
                <w:sz w:val="28"/>
                <w:szCs w:val="28"/>
              </w:rPr>
              <w:t>.</w:t>
            </w:r>
          </w:p>
          <w:p w:rsidR="003726DD" w:rsidRPr="00024504" w:rsidRDefault="003726DD" w:rsidP="001A6E3C">
            <w:pPr>
              <w:rPr>
                <w:sz w:val="28"/>
                <w:szCs w:val="28"/>
              </w:rPr>
            </w:pPr>
            <w:r w:rsidRPr="00024504">
              <w:rPr>
                <w:sz w:val="28"/>
                <w:szCs w:val="28"/>
              </w:rPr>
              <w:t>-Умение работать с ручным инструментом и различными материалами.</w:t>
            </w:r>
          </w:p>
          <w:p w:rsidR="003726DD" w:rsidRPr="00024504" w:rsidRDefault="003726DD" w:rsidP="001A6E3C">
            <w:pPr>
              <w:rPr>
                <w:sz w:val="28"/>
                <w:szCs w:val="28"/>
              </w:rPr>
            </w:pPr>
            <w:r w:rsidRPr="00024504">
              <w:rPr>
                <w:sz w:val="28"/>
                <w:szCs w:val="28"/>
              </w:rPr>
              <w:t>-Умение самостоятельно строить авиамодели.</w:t>
            </w:r>
          </w:p>
          <w:p w:rsidR="003726DD" w:rsidRPr="00024504" w:rsidRDefault="003726DD" w:rsidP="001A6E3C">
            <w:pPr>
              <w:rPr>
                <w:sz w:val="28"/>
                <w:szCs w:val="28"/>
              </w:rPr>
            </w:pPr>
            <w:r w:rsidRPr="00024504">
              <w:rPr>
                <w:sz w:val="28"/>
                <w:szCs w:val="28"/>
              </w:rPr>
              <w:t>-Развитие логического и технического мышления, творческих способностей</w:t>
            </w:r>
            <w:proofErr w:type="gramStart"/>
            <w:r w:rsidRPr="00024504">
              <w:rPr>
                <w:sz w:val="28"/>
                <w:szCs w:val="28"/>
              </w:rPr>
              <w:t xml:space="preserve"> .</w:t>
            </w:r>
            <w:proofErr w:type="gramEnd"/>
          </w:p>
          <w:p w:rsidR="003726DD" w:rsidRPr="00024504" w:rsidRDefault="003726DD" w:rsidP="001A6E3C">
            <w:pPr>
              <w:rPr>
                <w:sz w:val="28"/>
                <w:szCs w:val="28"/>
              </w:rPr>
            </w:pPr>
            <w:r w:rsidRPr="00024504">
              <w:rPr>
                <w:sz w:val="28"/>
                <w:szCs w:val="28"/>
              </w:rPr>
              <w:t xml:space="preserve">-Формирование интереса к </w:t>
            </w:r>
            <w:proofErr w:type="spellStart"/>
            <w:r w:rsidRPr="00024504">
              <w:rPr>
                <w:sz w:val="28"/>
                <w:szCs w:val="28"/>
              </w:rPr>
              <w:t>авиамоделированию</w:t>
            </w:r>
            <w:proofErr w:type="spellEnd"/>
            <w:r w:rsidRPr="00024504">
              <w:rPr>
                <w:sz w:val="28"/>
                <w:szCs w:val="28"/>
              </w:rPr>
              <w:t>,  мотивации на продолжение обучения в авиационной области.</w:t>
            </w:r>
          </w:p>
          <w:p w:rsidR="003726DD" w:rsidRPr="00024504" w:rsidRDefault="003726DD" w:rsidP="001A6E3C">
            <w:pPr>
              <w:rPr>
                <w:sz w:val="28"/>
                <w:szCs w:val="28"/>
              </w:rPr>
            </w:pPr>
            <w:r w:rsidRPr="00024504">
              <w:rPr>
                <w:sz w:val="28"/>
                <w:szCs w:val="28"/>
              </w:rPr>
              <w:lastRenderedPageBreak/>
              <w:t xml:space="preserve">- Воспитание командного спортивного интереса, терпения, воли и трудолюбия. </w:t>
            </w:r>
          </w:p>
        </w:tc>
      </w:tr>
      <w:tr w:rsidR="003726DD" w:rsidTr="001A6E3C">
        <w:tc>
          <w:tcPr>
            <w:tcW w:w="534" w:type="dxa"/>
          </w:tcPr>
          <w:p w:rsidR="003726DD" w:rsidRPr="00024504" w:rsidRDefault="003726DD" w:rsidP="001A6E3C">
            <w:pPr>
              <w:rPr>
                <w:sz w:val="28"/>
                <w:szCs w:val="28"/>
              </w:rPr>
            </w:pPr>
            <w:r w:rsidRPr="00024504">
              <w:rPr>
                <w:sz w:val="28"/>
                <w:szCs w:val="28"/>
              </w:rPr>
              <w:lastRenderedPageBreak/>
              <w:t>3</w:t>
            </w:r>
          </w:p>
        </w:tc>
        <w:tc>
          <w:tcPr>
            <w:tcW w:w="1984" w:type="dxa"/>
          </w:tcPr>
          <w:p w:rsidR="003726DD" w:rsidRPr="00024504" w:rsidRDefault="003726DD" w:rsidP="001A6E3C">
            <w:pPr>
              <w:rPr>
                <w:bCs/>
                <w:sz w:val="28"/>
                <w:szCs w:val="28"/>
              </w:rPr>
            </w:pPr>
            <w:r w:rsidRPr="00024504">
              <w:rPr>
                <w:bCs/>
                <w:sz w:val="28"/>
                <w:szCs w:val="28"/>
              </w:rPr>
              <w:t>Курс внеурочной деятельности «Основы 3</w:t>
            </w:r>
            <w:r w:rsidRPr="00024504">
              <w:rPr>
                <w:bCs/>
                <w:sz w:val="28"/>
                <w:szCs w:val="28"/>
                <w:lang w:val="en-US"/>
              </w:rPr>
              <w:t>D</w:t>
            </w:r>
            <w:r w:rsidRPr="00024504">
              <w:rPr>
                <w:bCs/>
                <w:sz w:val="28"/>
                <w:szCs w:val="28"/>
              </w:rPr>
              <w:t xml:space="preserve">-моделирования» </w:t>
            </w:r>
          </w:p>
          <w:p w:rsidR="003726DD" w:rsidRPr="00024504" w:rsidRDefault="003726DD" w:rsidP="001A6E3C">
            <w:pPr>
              <w:rPr>
                <w:bCs/>
                <w:sz w:val="28"/>
                <w:szCs w:val="28"/>
              </w:rPr>
            </w:pPr>
            <w:r w:rsidRPr="00024504">
              <w:rPr>
                <w:bCs/>
                <w:sz w:val="28"/>
                <w:szCs w:val="28"/>
              </w:rPr>
              <w:t xml:space="preserve">(18 часов за учебный год, </w:t>
            </w:r>
            <w:r w:rsidRPr="00024504">
              <w:rPr>
                <w:bCs/>
                <w:sz w:val="28"/>
                <w:szCs w:val="28"/>
                <w:lang w:val="en-US"/>
              </w:rPr>
              <w:t>I</w:t>
            </w:r>
            <w:r w:rsidRPr="00024504">
              <w:rPr>
                <w:bCs/>
                <w:sz w:val="28"/>
                <w:szCs w:val="28"/>
              </w:rPr>
              <w:t xml:space="preserve"> полугодие, 1 академический час в неделю)</w:t>
            </w:r>
          </w:p>
        </w:tc>
        <w:tc>
          <w:tcPr>
            <w:tcW w:w="1843" w:type="dxa"/>
          </w:tcPr>
          <w:p w:rsidR="003726DD" w:rsidRPr="00024504" w:rsidRDefault="003726DD" w:rsidP="001A6E3C">
            <w:pPr>
              <w:jc w:val="center"/>
              <w:rPr>
                <w:sz w:val="28"/>
                <w:szCs w:val="28"/>
              </w:rPr>
            </w:pPr>
            <w:r w:rsidRPr="00024504">
              <w:rPr>
                <w:sz w:val="28"/>
                <w:szCs w:val="28"/>
              </w:rPr>
              <w:t>1.09.2023-30.12.2024 г.</w:t>
            </w:r>
          </w:p>
        </w:tc>
        <w:tc>
          <w:tcPr>
            <w:tcW w:w="2410" w:type="dxa"/>
          </w:tcPr>
          <w:p w:rsidR="003726DD" w:rsidRPr="00024504" w:rsidRDefault="003726DD" w:rsidP="001A6E3C">
            <w:pPr>
              <w:rPr>
                <w:sz w:val="28"/>
                <w:szCs w:val="28"/>
              </w:rPr>
            </w:pPr>
            <w:r w:rsidRPr="00024504">
              <w:rPr>
                <w:sz w:val="28"/>
                <w:szCs w:val="28"/>
              </w:rPr>
              <w:t>МАОУ «Лицей № 176» города Новосибирска</w:t>
            </w:r>
          </w:p>
        </w:tc>
        <w:tc>
          <w:tcPr>
            <w:tcW w:w="3402" w:type="dxa"/>
          </w:tcPr>
          <w:p w:rsidR="003726DD" w:rsidRPr="00024504" w:rsidRDefault="003726DD" w:rsidP="001A6E3C">
            <w:pPr>
              <w:rPr>
                <w:sz w:val="28"/>
                <w:szCs w:val="28"/>
              </w:rPr>
            </w:pPr>
            <w:r w:rsidRPr="00024504">
              <w:rPr>
                <w:sz w:val="28"/>
                <w:szCs w:val="28"/>
              </w:rPr>
              <w:t>-Знакомство с технологиями трехмерного моделирования и  3</w:t>
            </w:r>
            <w:r w:rsidRPr="00024504">
              <w:rPr>
                <w:sz w:val="28"/>
                <w:szCs w:val="28"/>
                <w:lang w:val="en-US"/>
              </w:rPr>
              <w:t>D</w:t>
            </w:r>
            <w:r w:rsidRPr="00024504">
              <w:rPr>
                <w:sz w:val="28"/>
                <w:szCs w:val="28"/>
              </w:rPr>
              <w:t>-печати.</w:t>
            </w:r>
          </w:p>
          <w:p w:rsidR="003726DD" w:rsidRPr="00024504" w:rsidRDefault="003726DD" w:rsidP="001A6E3C">
            <w:pPr>
              <w:rPr>
                <w:sz w:val="28"/>
                <w:szCs w:val="28"/>
              </w:rPr>
            </w:pPr>
            <w:r w:rsidRPr="00024504">
              <w:rPr>
                <w:sz w:val="28"/>
                <w:szCs w:val="28"/>
              </w:rPr>
              <w:t xml:space="preserve">- Знание о том, как применяются данные технологии в </w:t>
            </w:r>
            <w:proofErr w:type="spellStart"/>
            <w:r w:rsidRPr="00024504">
              <w:rPr>
                <w:sz w:val="28"/>
                <w:szCs w:val="28"/>
              </w:rPr>
              <w:t>авиамоделировании</w:t>
            </w:r>
            <w:proofErr w:type="spellEnd"/>
            <w:r w:rsidRPr="00024504">
              <w:rPr>
                <w:sz w:val="28"/>
                <w:szCs w:val="28"/>
              </w:rPr>
              <w:t xml:space="preserve"> и  беспилотных авиационных системах.</w:t>
            </w:r>
          </w:p>
          <w:p w:rsidR="003726DD" w:rsidRPr="00024504" w:rsidRDefault="003726DD" w:rsidP="001A6E3C">
            <w:pPr>
              <w:rPr>
                <w:color w:val="000000"/>
                <w:sz w:val="28"/>
                <w:szCs w:val="28"/>
              </w:rPr>
            </w:pPr>
            <w:r w:rsidRPr="00024504">
              <w:rPr>
                <w:sz w:val="28"/>
                <w:szCs w:val="28"/>
              </w:rPr>
              <w:t>-</w:t>
            </w:r>
            <w:r w:rsidRPr="00024504">
              <w:rPr>
                <w:color w:val="000000"/>
                <w:sz w:val="28"/>
                <w:szCs w:val="28"/>
              </w:rPr>
              <w:t xml:space="preserve"> Формирование начальных знаний и навыков работы в программе </w:t>
            </w:r>
            <w:proofErr w:type="spellStart"/>
            <w:r w:rsidRPr="00024504">
              <w:rPr>
                <w:sz w:val="28"/>
                <w:szCs w:val="28"/>
              </w:rPr>
              <w:t>TinkerCad</w:t>
            </w:r>
            <w:proofErr w:type="spellEnd"/>
            <w:r w:rsidRPr="00024504">
              <w:rPr>
                <w:color w:val="000000"/>
                <w:sz w:val="28"/>
                <w:szCs w:val="28"/>
              </w:rPr>
              <w:t>, печати на 3</w:t>
            </w:r>
            <w:r w:rsidRPr="00024504">
              <w:rPr>
                <w:color w:val="000000"/>
                <w:sz w:val="28"/>
                <w:szCs w:val="28"/>
                <w:lang w:val="en-US"/>
              </w:rPr>
              <w:t>D</w:t>
            </w:r>
            <w:r w:rsidRPr="00024504">
              <w:rPr>
                <w:color w:val="000000"/>
                <w:sz w:val="28"/>
                <w:szCs w:val="28"/>
              </w:rPr>
              <w:t>-принтере.</w:t>
            </w:r>
          </w:p>
          <w:p w:rsidR="003726DD" w:rsidRPr="00024504" w:rsidRDefault="003726DD" w:rsidP="001A6E3C">
            <w:pPr>
              <w:rPr>
                <w:sz w:val="28"/>
                <w:szCs w:val="28"/>
              </w:rPr>
            </w:pPr>
            <w:r w:rsidRPr="00024504">
              <w:rPr>
                <w:color w:val="000000"/>
                <w:sz w:val="28"/>
                <w:szCs w:val="28"/>
              </w:rPr>
              <w:t>-Развитие интереса к проектной и инженерной  деятельности, техническому творчеству.</w:t>
            </w:r>
            <w:r w:rsidRPr="00024504">
              <w:rPr>
                <w:sz w:val="28"/>
                <w:szCs w:val="28"/>
              </w:rPr>
              <w:t xml:space="preserve"> </w:t>
            </w:r>
          </w:p>
        </w:tc>
      </w:tr>
      <w:tr w:rsidR="003726DD" w:rsidTr="001A6E3C">
        <w:tc>
          <w:tcPr>
            <w:tcW w:w="534" w:type="dxa"/>
          </w:tcPr>
          <w:p w:rsidR="003726DD" w:rsidRPr="00024504" w:rsidRDefault="003726DD" w:rsidP="001A6E3C">
            <w:pPr>
              <w:rPr>
                <w:sz w:val="28"/>
                <w:szCs w:val="28"/>
              </w:rPr>
            </w:pPr>
            <w:r w:rsidRPr="00024504">
              <w:rPr>
                <w:sz w:val="28"/>
                <w:szCs w:val="28"/>
              </w:rPr>
              <w:t>4</w:t>
            </w:r>
          </w:p>
        </w:tc>
        <w:tc>
          <w:tcPr>
            <w:tcW w:w="1984" w:type="dxa"/>
          </w:tcPr>
          <w:p w:rsidR="003726DD" w:rsidRPr="00024504" w:rsidRDefault="003726DD" w:rsidP="001A6E3C">
            <w:pPr>
              <w:rPr>
                <w:bCs/>
                <w:sz w:val="28"/>
                <w:szCs w:val="28"/>
              </w:rPr>
            </w:pPr>
            <w:r w:rsidRPr="00024504">
              <w:rPr>
                <w:bCs/>
                <w:sz w:val="28"/>
                <w:szCs w:val="28"/>
              </w:rPr>
              <w:t xml:space="preserve">Курс внеурочной деятельности  </w:t>
            </w:r>
            <w:r w:rsidRPr="00024504">
              <w:rPr>
                <w:sz w:val="28"/>
                <w:szCs w:val="28"/>
              </w:rPr>
              <w:t xml:space="preserve">«Беспилотные авиационные системы для начинающих»  </w:t>
            </w:r>
            <w:r w:rsidRPr="00024504">
              <w:rPr>
                <w:bCs/>
                <w:sz w:val="28"/>
                <w:szCs w:val="28"/>
              </w:rPr>
              <w:t xml:space="preserve"> (34 часа за учебный год, </w:t>
            </w:r>
            <w:r w:rsidRPr="00024504">
              <w:rPr>
                <w:bCs/>
                <w:sz w:val="28"/>
                <w:szCs w:val="28"/>
                <w:lang w:val="en-US"/>
              </w:rPr>
              <w:t>I</w:t>
            </w:r>
            <w:r w:rsidRPr="00024504">
              <w:rPr>
                <w:bCs/>
                <w:sz w:val="28"/>
                <w:szCs w:val="28"/>
              </w:rPr>
              <w:t>I полугодие,  2 академических часа в неделю)</w:t>
            </w:r>
          </w:p>
        </w:tc>
        <w:tc>
          <w:tcPr>
            <w:tcW w:w="1843" w:type="dxa"/>
          </w:tcPr>
          <w:p w:rsidR="003726DD" w:rsidRPr="00024504" w:rsidRDefault="003726DD" w:rsidP="001A6E3C">
            <w:pPr>
              <w:jc w:val="center"/>
              <w:rPr>
                <w:sz w:val="28"/>
                <w:szCs w:val="28"/>
              </w:rPr>
            </w:pPr>
            <w:r w:rsidRPr="00024504">
              <w:rPr>
                <w:sz w:val="28"/>
                <w:szCs w:val="28"/>
              </w:rPr>
              <w:t>10.01.2024-31.05.2024</w:t>
            </w:r>
          </w:p>
        </w:tc>
        <w:tc>
          <w:tcPr>
            <w:tcW w:w="2410" w:type="dxa"/>
          </w:tcPr>
          <w:p w:rsidR="003726DD" w:rsidRPr="00024504" w:rsidRDefault="003726DD" w:rsidP="001A6E3C">
            <w:pPr>
              <w:rPr>
                <w:sz w:val="28"/>
                <w:szCs w:val="28"/>
              </w:rPr>
            </w:pPr>
            <w:r w:rsidRPr="00024504">
              <w:rPr>
                <w:sz w:val="28"/>
                <w:szCs w:val="28"/>
              </w:rPr>
              <w:t>МАОУ «Лицей № 176» города Новосибирска</w:t>
            </w:r>
          </w:p>
        </w:tc>
        <w:tc>
          <w:tcPr>
            <w:tcW w:w="3402" w:type="dxa"/>
          </w:tcPr>
          <w:p w:rsidR="003726DD" w:rsidRPr="00024504" w:rsidRDefault="003726DD" w:rsidP="001A6E3C">
            <w:pPr>
              <w:rPr>
                <w:sz w:val="28"/>
                <w:szCs w:val="28"/>
              </w:rPr>
            </w:pPr>
            <w:r w:rsidRPr="00024504">
              <w:rPr>
                <w:sz w:val="28"/>
                <w:szCs w:val="28"/>
              </w:rPr>
              <w:t>-Формирование устойчивых знаний и навыков создания и управления беспилотными авиационными системами.</w:t>
            </w:r>
          </w:p>
          <w:p w:rsidR="003726DD" w:rsidRPr="00024504" w:rsidRDefault="003726DD" w:rsidP="001A6E3C">
            <w:pPr>
              <w:rPr>
                <w:sz w:val="28"/>
                <w:szCs w:val="28"/>
              </w:rPr>
            </w:pPr>
            <w:r w:rsidRPr="00024504">
              <w:rPr>
                <w:sz w:val="28"/>
                <w:szCs w:val="28"/>
              </w:rPr>
              <w:t>-Развитие творческих способностей, воображения, пространственного мышления.</w:t>
            </w:r>
          </w:p>
          <w:p w:rsidR="003726DD" w:rsidRPr="00024504" w:rsidRDefault="003726DD" w:rsidP="001A6E3C">
            <w:pPr>
              <w:rPr>
                <w:sz w:val="28"/>
                <w:szCs w:val="28"/>
              </w:rPr>
            </w:pPr>
            <w:r w:rsidRPr="00024504">
              <w:rPr>
                <w:sz w:val="28"/>
                <w:szCs w:val="28"/>
              </w:rPr>
              <w:t>-Развитие интереса к проектной, инженерной и предпринимательской деятельности.</w:t>
            </w:r>
          </w:p>
          <w:p w:rsidR="003726DD" w:rsidRPr="00024504" w:rsidRDefault="003726DD" w:rsidP="001A6E3C">
            <w:pPr>
              <w:rPr>
                <w:sz w:val="28"/>
                <w:szCs w:val="28"/>
              </w:rPr>
            </w:pPr>
            <w:r w:rsidRPr="00024504">
              <w:rPr>
                <w:sz w:val="28"/>
                <w:szCs w:val="28"/>
              </w:rPr>
              <w:t>- Воспитание командного спортивного интереса, терпения, воли и трудолюбия.</w:t>
            </w:r>
          </w:p>
        </w:tc>
      </w:tr>
      <w:tr w:rsidR="003726DD" w:rsidTr="001A6E3C">
        <w:tc>
          <w:tcPr>
            <w:tcW w:w="534" w:type="dxa"/>
          </w:tcPr>
          <w:p w:rsidR="003726DD" w:rsidRPr="00024504" w:rsidRDefault="003726DD" w:rsidP="001A6E3C">
            <w:pPr>
              <w:rPr>
                <w:sz w:val="28"/>
                <w:szCs w:val="28"/>
              </w:rPr>
            </w:pPr>
            <w:r w:rsidRPr="00024504">
              <w:rPr>
                <w:sz w:val="28"/>
                <w:szCs w:val="28"/>
              </w:rPr>
              <w:t>5</w:t>
            </w:r>
          </w:p>
        </w:tc>
        <w:tc>
          <w:tcPr>
            <w:tcW w:w="1984" w:type="dxa"/>
          </w:tcPr>
          <w:p w:rsidR="003726DD" w:rsidRPr="00024504" w:rsidRDefault="003726DD" w:rsidP="001A6E3C">
            <w:pPr>
              <w:rPr>
                <w:bCs/>
                <w:sz w:val="28"/>
                <w:szCs w:val="28"/>
              </w:rPr>
            </w:pPr>
            <w:r w:rsidRPr="00024504">
              <w:rPr>
                <w:bCs/>
                <w:sz w:val="28"/>
                <w:szCs w:val="28"/>
              </w:rPr>
              <w:t xml:space="preserve">Курс </w:t>
            </w:r>
            <w:r w:rsidRPr="00024504">
              <w:rPr>
                <w:bCs/>
                <w:sz w:val="28"/>
                <w:szCs w:val="28"/>
              </w:rPr>
              <w:lastRenderedPageBreak/>
              <w:t xml:space="preserve">внеурочной деятельности «Основы программирования на </w:t>
            </w:r>
            <w:proofErr w:type="spellStart"/>
            <w:r w:rsidRPr="00024504">
              <w:rPr>
                <w:sz w:val="28"/>
                <w:szCs w:val="28"/>
                <w:lang w:val="en-US"/>
              </w:rPr>
              <w:t>Scratsh</w:t>
            </w:r>
            <w:proofErr w:type="spellEnd"/>
            <w:r w:rsidRPr="00024504">
              <w:rPr>
                <w:bCs/>
                <w:sz w:val="28"/>
                <w:szCs w:val="28"/>
              </w:rPr>
              <w:t xml:space="preserve">» (18 часов за учебный год, </w:t>
            </w:r>
            <w:r w:rsidRPr="00024504">
              <w:rPr>
                <w:bCs/>
                <w:sz w:val="28"/>
                <w:szCs w:val="28"/>
                <w:lang w:val="en-US"/>
              </w:rPr>
              <w:t>II</w:t>
            </w:r>
            <w:r w:rsidRPr="00024504">
              <w:rPr>
                <w:bCs/>
                <w:sz w:val="28"/>
                <w:szCs w:val="28"/>
              </w:rPr>
              <w:t xml:space="preserve">  полугодие, 1 академический час в неделю)</w:t>
            </w:r>
          </w:p>
        </w:tc>
        <w:tc>
          <w:tcPr>
            <w:tcW w:w="1843" w:type="dxa"/>
          </w:tcPr>
          <w:p w:rsidR="003726DD" w:rsidRPr="00024504" w:rsidRDefault="003726DD" w:rsidP="001A6E3C">
            <w:pPr>
              <w:jc w:val="center"/>
              <w:rPr>
                <w:sz w:val="28"/>
                <w:szCs w:val="28"/>
              </w:rPr>
            </w:pPr>
            <w:r w:rsidRPr="00024504">
              <w:rPr>
                <w:sz w:val="28"/>
                <w:szCs w:val="28"/>
              </w:rPr>
              <w:lastRenderedPageBreak/>
              <w:t>10.01.2024-</w:t>
            </w:r>
            <w:r w:rsidRPr="00024504">
              <w:rPr>
                <w:sz w:val="28"/>
                <w:szCs w:val="28"/>
              </w:rPr>
              <w:lastRenderedPageBreak/>
              <w:t>31.05.2024</w:t>
            </w:r>
          </w:p>
        </w:tc>
        <w:tc>
          <w:tcPr>
            <w:tcW w:w="2410" w:type="dxa"/>
          </w:tcPr>
          <w:p w:rsidR="003726DD" w:rsidRPr="00024504" w:rsidRDefault="003726DD" w:rsidP="001A6E3C">
            <w:pPr>
              <w:rPr>
                <w:sz w:val="28"/>
                <w:szCs w:val="28"/>
              </w:rPr>
            </w:pPr>
            <w:r w:rsidRPr="00024504">
              <w:rPr>
                <w:sz w:val="28"/>
                <w:szCs w:val="28"/>
              </w:rPr>
              <w:lastRenderedPageBreak/>
              <w:t xml:space="preserve">МАОУ «Лицей № </w:t>
            </w:r>
            <w:r w:rsidRPr="00024504">
              <w:rPr>
                <w:sz w:val="28"/>
                <w:szCs w:val="28"/>
              </w:rPr>
              <w:lastRenderedPageBreak/>
              <w:t>176» города Новосибирска</w:t>
            </w:r>
          </w:p>
        </w:tc>
        <w:tc>
          <w:tcPr>
            <w:tcW w:w="3402" w:type="dxa"/>
          </w:tcPr>
          <w:p w:rsidR="003726DD" w:rsidRPr="00024504" w:rsidRDefault="003726DD" w:rsidP="001A6E3C">
            <w:pPr>
              <w:rPr>
                <w:sz w:val="28"/>
                <w:szCs w:val="28"/>
              </w:rPr>
            </w:pPr>
            <w:r w:rsidRPr="00024504">
              <w:rPr>
                <w:sz w:val="28"/>
                <w:szCs w:val="28"/>
              </w:rPr>
              <w:lastRenderedPageBreak/>
              <w:t xml:space="preserve">-Знание о том, как </w:t>
            </w:r>
            <w:r w:rsidRPr="00024504">
              <w:rPr>
                <w:sz w:val="28"/>
                <w:szCs w:val="28"/>
              </w:rPr>
              <w:lastRenderedPageBreak/>
              <w:t>применяется программирование в беспилотных авиационных системах.</w:t>
            </w:r>
          </w:p>
          <w:p w:rsidR="003726DD" w:rsidRPr="00024504" w:rsidRDefault="003726DD" w:rsidP="001A6E3C">
            <w:pPr>
              <w:tabs>
                <w:tab w:val="left" w:pos="720"/>
              </w:tabs>
              <w:adjustRightInd w:val="0"/>
              <w:rPr>
                <w:sz w:val="28"/>
                <w:szCs w:val="28"/>
              </w:rPr>
            </w:pPr>
            <w:r w:rsidRPr="00024504">
              <w:rPr>
                <w:sz w:val="28"/>
                <w:szCs w:val="28"/>
              </w:rPr>
              <w:t xml:space="preserve">- Изучение основных базовых алгоритмических конструкций на языке  </w:t>
            </w:r>
            <w:proofErr w:type="spellStart"/>
            <w:r w:rsidRPr="00024504">
              <w:rPr>
                <w:sz w:val="28"/>
                <w:szCs w:val="28"/>
                <w:lang w:val="en-US"/>
              </w:rPr>
              <w:t>Scratsh</w:t>
            </w:r>
            <w:proofErr w:type="spellEnd"/>
            <w:r w:rsidRPr="00024504">
              <w:rPr>
                <w:sz w:val="28"/>
                <w:szCs w:val="28"/>
              </w:rPr>
              <w:t xml:space="preserve">. </w:t>
            </w:r>
          </w:p>
          <w:p w:rsidR="003726DD" w:rsidRPr="00024504" w:rsidRDefault="003726DD" w:rsidP="001A6E3C">
            <w:pPr>
              <w:tabs>
                <w:tab w:val="left" w:pos="720"/>
              </w:tabs>
              <w:adjustRightInd w:val="0"/>
              <w:rPr>
                <w:sz w:val="28"/>
                <w:szCs w:val="28"/>
              </w:rPr>
            </w:pPr>
            <w:r w:rsidRPr="00024504">
              <w:rPr>
                <w:sz w:val="28"/>
                <w:szCs w:val="28"/>
              </w:rPr>
              <w:t>-Обучение  навыкам алгоритмизации задачи.</w:t>
            </w:r>
          </w:p>
          <w:p w:rsidR="003726DD" w:rsidRPr="00024504" w:rsidRDefault="003726DD" w:rsidP="001A6E3C">
            <w:pPr>
              <w:tabs>
                <w:tab w:val="left" w:pos="720"/>
              </w:tabs>
              <w:adjustRightInd w:val="0"/>
              <w:rPr>
                <w:sz w:val="28"/>
                <w:szCs w:val="28"/>
              </w:rPr>
            </w:pPr>
            <w:r w:rsidRPr="00024504">
              <w:rPr>
                <w:sz w:val="28"/>
                <w:szCs w:val="28"/>
              </w:rPr>
              <w:t xml:space="preserve">-Освоение основных этапов решения задачи. </w:t>
            </w:r>
          </w:p>
          <w:p w:rsidR="003726DD" w:rsidRPr="00024504" w:rsidRDefault="003726DD" w:rsidP="001A6E3C">
            <w:pPr>
              <w:tabs>
                <w:tab w:val="left" w:pos="720"/>
              </w:tabs>
              <w:adjustRightInd w:val="0"/>
              <w:rPr>
                <w:sz w:val="28"/>
                <w:szCs w:val="28"/>
              </w:rPr>
            </w:pPr>
            <w:r w:rsidRPr="00024504">
              <w:rPr>
                <w:sz w:val="28"/>
                <w:szCs w:val="28"/>
              </w:rPr>
              <w:t>-Обучение навыкам разработки, тестирования и отладки несложных программ.</w:t>
            </w:r>
          </w:p>
          <w:p w:rsidR="003726DD" w:rsidRPr="00024504" w:rsidRDefault="003726DD" w:rsidP="001A6E3C">
            <w:pPr>
              <w:tabs>
                <w:tab w:val="left" w:pos="720"/>
              </w:tabs>
              <w:adjustRightInd w:val="0"/>
              <w:jc w:val="both"/>
              <w:rPr>
                <w:iCs/>
                <w:sz w:val="28"/>
                <w:szCs w:val="28"/>
              </w:rPr>
            </w:pPr>
            <w:r w:rsidRPr="00024504">
              <w:rPr>
                <w:iCs/>
                <w:sz w:val="28"/>
                <w:szCs w:val="28"/>
              </w:rPr>
              <w:t>-Обучение созданию  проекта, его структуры, дизайна и разработки.</w:t>
            </w:r>
          </w:p>
          <w:p w:rsidR="003726DD" w:rsidRPr="00024504" w:rsidRDefault="003726DD" w:rsidP="001A6E3C">
            <w:pPr>
              <w:adjustRightInd w:val="0"/>
              <w:jc w:val="both"/>
              <w:rPr>
                <w:sz w:val="28"/>
                <w:szCs w:val="28"/>
              </w:rPr>
            </w:pPr>
            <w:r w:rsidRPr="00024504">
              <w:rPr>
                <w:sz w:val="28"/>
                <w:szCs w:val="28"/>
              </w:rPr>
              <w:t>-Развитие познавательного интереса школьников.</w:t>
            </w:r>
          </w:p>
          <w:p w:rsidR="003726DD" w:rsidRPr="00024504" w:rsidRDefault="003726DD" w:rsidP="001A6E3C">
            <w:pPr>
              <w:rPr>
                <w:sz w:val="28"/>
                <w:szCs w:val="28"/>
              </w:rPr>
            </w:pPr>
            <w:r w:rsidRPr="00024504">
              <w:rPr>
                <w:sz w:val="28"/>
                <w:szCs w:val="28"/>
              </w:rPr>
              <w:t>-Развитие творческого воображения, математического и образного мышления учащихся.</w:t>
            </w:r>
          </w:p>
        </w:tc>
      </w:tr>
      <w:tr w:rsidR="003726DD" w:rsidTr="001A6E3C">
        <w:tc>
          <w:tcPr>
            <w:tcW w:w="534" w:type="dxa"/>
          </w:tcPr>
          <w:p w:rsidR="003726DD" w:rsidRPr="00024504" w:rsidRDefault="003726DD" w:rsidP="001A6E3C">
            <w:pPr>
              <w:rPr>
                <w:sz w:val="28"/>
                <w:szCs w:val="28"/>
              </w:rPr>
            </w:pPr>
            <w:r w:rsidRPr="00024504">
              <w:rPr>
                <w:sz w:val="28"/>
                <w:szCs w:val="28"/>
              </w:rPr>
              <w:lastRenderedPageBreak/>
              <w:t>6</w:t>
            </w:r>
          </w:p>
        </w:tc>
        <w:tc>
          <w:tcPr>
            <w:tcW w:w="1984" w:type="dxa"/>
          </w:tcPr>
          <w:p w:rsidR="003726DD" w:rsidRPr="00024504" w:rsidRDefault="003726DD" w:rsidP="001A6E3C">
            <w:pPr>
              <w:rPr>
                <w:bCs/>
                <w:sz w:val="28"/>
                <w:szCs w:val="28"/>
              </w:rPr>
            </w:pPr>
            <w:r w:rsidRPr="00024504">
              <w:rPr>
                <w:bCs/>
                <w:sz w:val="28"/>
                <w:szCs w:val="28"/>
              </w:rPr>
              <w:t>«Посвящение в авиастроители» - торжественное мероприятие с мастер-классами в лабораториях  лицейского технопарка</w:t>
            </w:r>
          </w:p>
        </w:tc>
        <w:tc>
          <w:tcPr>
            <w:tcW w:w="1843" w:type="dxa"/>
          </w:tcPr>
          <w:p w:rsidR="003726DD" w:rsidRPr="00024504" w:rsidRDefault="003726DD" w:rsidP="001A6E3C">
            <w:pPr>
              <w:jc w:val="center"/>
              <w:rPr>
                <w:sz w:val="28"/>
                <w:szCs w:val="28"/>
              </w:rPr>
            </w:pPr>
            <w:r w:rsidRPr="00024504">
              <w:rPr>
                <w:sz w:val="28"/>
                <w:szCs w:val="28"/>
              </w:rPr>
              <w:t>До 15.09.2023</w:t>
            </w:r>
          </w:p>
        </w:tc>
        <w:tc>
          <w:tcPr>
            <w:tcW w:w="2410" w:type="dxa"/>
          </w:tcPr>
          <w:p w:rsidR="003726DD" w:rsidRPr="00024504" w:rsidRDefault="003726DD" w:rsidP="001A6E3C">
            <w:pPr>
              <w:rPr>
                <w:sz w:val="28"/>
                <w:szCs w:val="28"/>
              </w:rPr>
            </w:pPr>
            <w:r w:rsidRPr="00024504">
              <w:rPr>
                <w:sz w:val="28"/>
                <w:szCs w:val="28"/>
              </w:rPr>
              <w:t>МАОУ «Лицей № 176» города Новосибирска/Базовый региональный вуз - Новосибирский государственный технический университет/Индустриальные партнёры</w:t>
            </w:r>
          </w:p>
        </w:tc>
        <w:tc>
          <w:tcPr>
            <w:tcW w:w="3402" w:type="dxa"/>
          </w:tcPr>
          <w:p w:rsidR="003726DD" w:rsidRPr="00024504" w:rsidRDefault="003726DD" w:rsidP="001A6E3C">
            <w:pPr>
              <w:rPr>
                <w:sz w:val="28"/>
                <w:szCs w:val="28"/>
              </w:rPr>
            </w:pPr>
            <w:r w:rsidRPr="00024504">
              <w:rPr>
                <w:sz w:val="28"/>
                <w:szCs w:val="28"/>
              </w:rPr>
              <w:t>-Создание сообщества с включением всех участников образовательных отношений в инженерно-технологическую среду лицея.</w:t>
            </w:r>
          </w:p>
          <w:p w:rsidR="003726DD" w:rsidRPr="00024504" w:rsidRDefault="003726DD" w:rsidP="001A6E3C">
            <w:pPr>
              <w:rPr>
                <w:sz w:val="28"/>
                <w:szCs w:val="28"/>
              </w:rPr>
            </w:pPr>
            <w:r w:rsidRPr="00024504">
              <w:rPr>
                <w:sz w:val="28"/>
                <w:szCs w:val="28"/>
              </w:rPr>
              <w:t>-Знакомство 5-ов с партнерами проекта, лабораториями лицейского технопарка и наставниками.</w:t>
            </w:r>
          </w:p>
          <w:p w:rsidR="003726DD" w:rsidRPr="00024504" w:rsidRDefault="003726DD" w:rsidP="001A6E3C">
            <w:pPr>
              <w:rPr>
                <w:sz w:val="28"/>
                <w:szCs w:val="28"/>
              </w:rPr>
            </w:pPr>
            <w:r w:rsidRPr="00024504">
              <w:rPr>
                <w:sz w:val="28"/>
                <w:szCs w:val="28"/>
              </w:rPr>
              <w:t xml:space="preserve">-Создание условий для раннего профессионального самоопределения, повышение мотивации обучения в профильном </w:t>
            </w:r>
            <w:r w:rsidRPr="00024504">
              <w:rPr>
                <w:sz w:val="28"/>
                <w:szCs w:val="28"/>
              </w:rPr>
              <w:lastRenderedPageBreak/>
              <w:t>классе.</w:t>
            </w:r>
          </w:p>
        </w:tc>
      </w:tr>
      <w:tr w:rsidR="003726DD" w:rsidTr="001A6E3C">
        <w:tc>
          <w:tcPr>
            <w:tcW w:w="534" w:type="dxa"/>
          </w:tcPr>
          <w:p w:rsidR="003726DD" w:rsidRPr="00024504" w:rsidRDefault="003726DD" w:rsidP="001A6E3C">
            <w:pPr>
              <w:rPr>
                <w:sz w:val="28"/>
                <w:szCs w:val="28"/>
              </w:rPr>
            </w:pPr>
            <w:r w:rsidRPr="00024504">
              <w:rPr>
                <w:sz w:val="28"/>
                <w:szCs w:val="28"/>
              </w:rPr>
              <w:lastRenderedPageBreak/>
              <w:t>7</w:t>
            </w:r>
          </w:p>
        </w:tc>
        <w:tc>
          <w:tcPr>
            <w:tcW w:w="1984" w:type="dxa"/>
          </w:tcPr>
          <w:p w:rsidR="003726DD" w:rsidRPr="00024504" w:rsidRDefault="003726DD" w:rsidP="001A6E3C">
            <w:pPr>
              <w:rPr>
                <w:bCs/>
                <w:sz w:val="28"/>
                <w:szCs w:val="28"/>
              </w:rPr>
            </w:pPr>
            <w:r w:rsidRPr="00024504">
              <w:rPr>
                <w:bCs/>
                <w:sz w:val="28"/>
                <w:szCs w:val="28"/>
              </w:rPr>
              <w:t>Всероссийская олимпиада школьников, предметные олимпиады по математике,  информатике, физике, пригласительный этап ВСОШ</w:t>
            </w:r>
          </w:p>
        </w:tc>
        <w:tc>
          <w:tcPr>
            <w:tcW w:w="1843" w:type="dxa"/>
          </w:tcPr>
          <w:p w:rsidR="003726DD" w:rsidRPr="00024504" w:rsidRDefault="003726DD" w:rsidP="001A6E3C">
            <w:pPr>
              <w:jc w:val="center"/>
              <w:rPr>
                <w:sz w:val="28"/>
                <w:szCs w:val="28"/>
              </w:rPr>
            </w:pPr>
            <w:r w:rsidRPr="00024504">
              <w:rPr>
                <w:sz w:val="28"/>
                <w:szCs w:val="28"/>
              </w:rPr>
              <w:t>В течение года</w:t>
            </w:r>
          </w:p>
        </w:tc>
        <w:tc>
          <w:tcPr>
            <w:tcW w:w="2410" w:type="dxa"/>
          </w:tcPr>
          <w:p w:rsidR="003726DD" w:rsidRPr="00024504" w:rsidRDefault="003726DD" w:rsidP="001A6E3C">
            <w:pPr>
              <w:rPr>
                <w:sz w:val="28"/>
                <w:szCs w:val="28"/>
              </w:rPr>
            </w:pPr>
            <w:r w:rsidRPr="00024504">
              <w:rPr>
                <w:sz w:val="28"/>
                <w:szCs w:val="28"/>
              </w:rPr>
              <w:t>МАОУ «Лицей № 176» города</w:t>
            </w:r>
          </w:p>
        </w:tc>
        <w:tc>
          <w:tcPr>
            <w:tcW w:w="3402" w:type="dxa"/>
          </w:tcPr>
          <w:p w:rsidR="003726DD" w:rsidRPr="00024504" w:rsidRDefault="003726DD" w:rsidP="001A6E3C">
            <w:pPr>
              <w:rPr>
                <w:sz w:val="28"/>
                <w:szCs w:val="28"/>
              </w:rPr>
            </w:pPr>
            <w:r w:rsidRPr="00024504">
              <w:rPr>
                <w:sz w:val="28"/>
                <w:szCs w:val="28"/>
              </w:rPr>
              <w:t>-Подготовка, выявление и сопровождение</w:t>
            </w:r>
            <w:proofErr w:type="gramStart"/>
            <w:r w:rsidRPr="00024504">
              <w:rPr>
                <w:sz w:val="28"/>
                <w:szCs w:val="28"/>
              </w:rPr>
              <w:t>.</w:t>
            </w:r>
            <w:proofErr w:type="gramEnd"/>
            <w:r w:rsidRPr="00024504">
              <w:rPr>
                <w:sz w:val="28"/>
                <w:szCs w:val="28"/>
              </w:rPr>
              <w:t xml:space="preserve"> </w:t>
            </w:r>
            <w:proofErr w:type="gramStart"/>
            <w:r w:rsidRPr="00024504">
              <w:rPr>
                <w:sz w:val="28"/>
                <w:szCs w:val="28"/>
              </w:rPr>
              <w:t>о</w:t>
            </w:r>
            <w:proofErr w:type="gramEnd"/>
            <w:r w:rsidRPr="00024504">
              <w:rPr>
                <w:sz w:val="28"/>
                <w:szCs w:val="28"/>
              </w:rPr>
              <w:t>бучающихся, проявляющих высокие способности в области изучения. профильных предметов.</w:t>
            </w:r>
          </w:p>
          <w:p w:rsidR="003726DD" w:rsidRPr="00024504" w:rsidRDefault="003726DD" w:rsidP="001A6E3C">
            <w:pPr>
              <w:rPr>
                <w:sz w:val="28"/>
                <w:szCs w:val="28"/>
              </w:rPr>
            </w:pPr>
            <w:r w:rsidRPr="00024504">
              <w:rPr>
                <w:sz w:val="28"/>
                <w:szCs w:val="28"/>
              </w:rPr>
              <w:t>-Разработка индивидуальных образовательных траекторий обучающихся авиастроительного класса.</w:t>
            </w:r>
          </w:p>
        </w:tc>
      </w:tr>
      <w:tr w:rsidR="003726DD" w:rsidTr="001A6E3C">
        <w:tc>
          <w:tcPr>
            <w:tcW w:w="534" w:type="dxa"/>
          </w:tcPr>
          <w:p w:rsidR="003726DD" w:rsidRPr="00024504" w:rsidRDefault="003726DD" w:rsidP="001A6E3C">
            <w:pPr>
              <w:rPr>
                <w:sz w:val="28"/>
                <w:szCs w:val="28"/>
              </w:rPr>
            </w:pPr>
            <w:r w:rsidRPr="00024504">
              <w:rPr>
                <w:sz w:val="28"/>
                <w:szCs w:val="28"/>
              </w:rPr>
              <w:t>8</w:t>
            </w:r>
          </w:p>
        </w:tc>
        <w:tc>
          <w:tcPr>
            <w:tcW w:w="1984" w:type="dxa"/>
          </w:tcPr>
          <w:p w:rsidR="003726DD" w:rsidRPr="00024504" w:rsidRDefault="003726DD" w:rsidP="001A6E3C">
            <w:pPr>
              <w:rPr>
                <w:bCs/>
                <w:sz w:val="28"/>
                <w:szCs w:val="28"/>
              </w:rPr>
            </w:pPr>
            <w:r w:rsidRPr="00024504">
              <w:rPr>
                <w:bCs/>
                <w:sz w:val="28"/>
                <w:szCs w:val="28"/>
              </w:rPr>
              <w:t xml:space="preserve">Национальная технологическая олимпиада </w:t>
            </w:r>
            <w:r w:rsidRPr="00024504">
              <w:rPr>
                <w:bCs/>
                <w:sz w:val="28"/>
                <w:szCs w:val="28"/>
                <w:lang w:val="en-US"/>
              </w:rPr>
              <w:t>Junior</w:t>
            </w:r>
            <w:r w:rsidRPr="00024504">
              <w:rPr>
                <w:bCs/>
                <w:sz w:val="28"/>
                <w:szCs w:val="28"/>
              </w:rPr>
              <w:t>-командные инженерные соревнования для школьников 5-7 классов</w:t>
            </w:r>
          </w:p>
        </w:tc>
        <w:tc>
          <w:tcPr>
            <w:tcW w:w="1843" w:type="dxa"/>
          </w:tcPr>
          <w:p w:rsidR="003726DD" w:rsidRPr="00024504" w:rsidRDefault="003726DD" w:rsidP="001A6E3C">
            <w:pPr>
              <w:jc w:val="center"/>
              <w:rPr>
                <w:sz w:val="28"/>
                <w:szCs w:val="28"/>
              </w:rPr>
            </w:pPr>
            <w:r w:rsidRPr="00024504">
              <w:rPr>
                <w:sz w:val="28"/>
                <w:szCs w:val="28"/>
              </w:rPr>
              <w:t>Октябрь-декабрь 2023 г.</w:t>
            </w:r>
          </w:p>
        </w:tc>
        <w:tc>
          <w:tcPr>
            <w:tcW w:w="2410" w:type="dxa"/>
          </w:tcPr>
          <w:p w:rsidR="003726DD" w:rsidRPr="00024504" w:rsidRDefault="003726DD" w:rsidP="001A6E3C">
            <w:pPr>
              <w:rPr>
                <w:sz w:val="28"/>
                <w:szCs w:val="28"/>
              </w:rPr>
            </w:pPr>
            <w:r w:rsidRPr="00024504">
              <w:rPr>
                <w:sz w:val="28"/>
                <w:szCs w:val="28"/>
              </w:rPr>
              <w:t>МАОУ «Лицей № 176» города</w:t>
            </w:r>
          </w:p>
        </w:tc>
        <w:tc>
          <w:tcPr>
            <w:tcW w:w="3402" w:type="dxa"/>
          </w:tcPr>
          <w:p w:rsidR="003726DD" w:rsidRPr="00024504" w:rsidRDefault="003726DD" w:rsidP="001A6E3C">
            <w:pPr>
              <w:rPr>
                <w:sz w:val="28"/>
                <w:szCs w:val="28"/>
              </w:rPr>
            </w:pPr>
            <w:r w:rsidRPr="00024504">
              <w:rPr>
                <w:sz w:val="28"/>
                <w:szCs w:val="28"/>
              </w:rPr>
              <w:t>-Развитие инженерных и цифровых компетенций школьников.</w:t>
            </w:r>
          </w:p>
          <w:p w:rsidR="003726DD" w:rsidRPr="00024504" w:rsidRDefault="003726DD" w:rsidP="001A6E3C">
            <w:pPr>
              <w:rPr>
                <w:sz w:val="28"/>
                <w:szCs w:val="28"/>
              </w:rPr>
            </w:pPr>
            <w:r w:rsidRPr="00024504">
              <w:rPr>
                <w:sz w:val="28"/>
                <w:szCs w:val="28"/>
              </w:rPr>
              <w:t xml:space="preserve">-Развитие гибких компетенций (умение работать в команде, в том числе включаться в команду, умение работать в ситуации неопределённости, многозадачность и </w:t>
            </w:r>
            <w:proofErr w:type="spellStart"/>
            <w:r w:rsidRPr="00024504">
              <w:rPr>
                <w:sz w:val="28"/>
                <w:szCs w:val="28"/>
              </w:rPr>
              <w:t>междисциплинарность</w:t>
            </w:r>
            <w:proofErr w:type="spellEnd"/>
            <w:r w:rsidRPr="00024504">
              <w:rPr>
                <w:sz w:val="28"/>
                <w:szCs w:val="28"/>
              </w:rPr>
              <w:t>).</w:t>
            </w:r>
          </w:p>
        </w:tc>
      </w:tr>
      <w:tr w:rsidR="003726DD" w:rsidTr="001A6E3C">
        <w:tc>
          <w:tcPr>
            <w:tcW w:w="534" w:type="dxa"/>
          </w:tcPr>
          <w:p w:rsidR="003726DD" w:rsidRPr="00024504" w:rsidRDefault="003726DD" w:rsidP="001A6E3C">
            <w:pPr>
              <w:rPr>
                <w:sz w:val="28"/>
                <w:szCs w:val="28"/>
              </w:rPr>
            </w:pPr>
            <w:r w:rsidRPr="00024504">
              <w:rPr>
                <w:sz w:val="28"/>
                <w:szCs w:val="28"/>
              </w:rPr>
              <w:t>9</w:t>
            </w:r>
          </w:p>
        </w:tc>
        <w:tc>
          <w:tcPr>
            <w:tcW w:w="1984" w:type="dxa"/>
          </w:tcPr>
          <w:p w:rsidR="003726DD" w:rsidRPr="00024504" w:rsidRDefault="003726DD" w:rsidP="001A6E3C">
            <w:pPr>
              <w:rPr>
                <w:bCs/>
                <w:sz w:val="28"/>
                <w:szCs w:val="28"/>
              </w:rPr>
            </w:pPr>
            <w:r w:rsidRPr="00024504">
              <w:rPr>
                <w:bCs/>
                <w:sz w:val="28"/>
                <w:szCs w:val="28"/>
              </w:rPr>
              <w:t>Экскурсия на ФЛА НГТУ, в конструкторское бюро</w:t>
            </w:r>
          </w:p>
        </w:tc>
        <w:tc>
          <w:tcPr>
            <w:tcW w:w="1843" w:type="dxa"/>
          </w:tcPr>
          <w:p w:rsidR="003726DD" w:rsidRPr="00024504" w:rsidRDefault="003726DD" w:rsidP="001A6E3C">
            <w:pPr>
              <w:jc w:val="center"/>
              <w:rPr>
                <w:sz w:val="28"/>
                <w:szCs w:val="28"/>
              </w:rPr>
            </w:pPr>
            <w:r w:rsidRPr="00024504">
              <w:rPr>
                <w:sz w:val="28"/>
                <w:szCs w:val="28"/>
              </w:rPr>
              <w:t>Ноябрь 2023 г.</w:t>
            </w:r>
          </w:p>
        </w:tc>
        <w:tc>
          <w:tcPr>
            <w:tcW w:w="2410" w:type="dxa"/>
          </w:tcPr>
          <w:p w:rsidR="003726DD" w:rsidRPr="00024504" w:rsidRDefault="003726DD" w:rsidP="001A6E3C">
            <w:pPr>
              <w:rPr>
                <w:sz w:val="28"/>
                <w:szCs w:val="28"/>
              </w:rPr>
            </w:pPr>
            <w:r w:rsidRPr="00024504">
              <w:rPr>
                <w:sz w:val="28"/>
                <w:szCs w:val="28"/>
              </w:rPr>
              <w:t>МАОУ «Лицей № 176» города Новосибирска/Базовый региональный вуз - Новосибирский государственный технический университет</w:t>
            </w:r>
          </w:p>
        </w:tc>
        <w:tc>
          <w:tcPr>
            <w:tcW w:w="3402" w:type="dxa"/>
          </w:tcPr>
          <w:p w:rsidR="003726DD" w:rsidRPr="00024504" w:rsidRDefault="003726DD" w:rsidP="001A6E3C">
            <w:pPr>
              <w:rPr>
                <w:sz w:val="28"/>
                <w:szCs w:val="28"/>
              </w:rPr>
            </w:pPr>
            <w:r w:rsidRPr="00024504">
              <w:rPr>
                <w:sz w:val="28"/>
                <w:szCs w:val="28"/>
              </w:rPr>
              <w:t>--Получение обучающимися знаний по истории авиации, наглядная демонстрация летающих аппаратов и актуальных разработок в области авиастроении.</w:t>
            </w:r>
          </w:p>
          <w:p w:rsidR="003726DD" w:rsidRPr="00024504" w:rsidRDefault="003726DD" w:rsidP="001A6E3C">
            <w:pPr>
              <w:rPr>
                <w:sz w:val="28"/>
                <w:szCs w:val="28"/>
              </w:rPr>
            </w:pPr>
            <w:r w:rsidRPr="00024504">
              <w:rPr>
                <w:sz w:val="28"/>
                <w:szCs w:val="28"/>
              </w:rPr>
              <w:t>-Повышение мотивации обучающихся на изучение профильных предметов и обучение в авиастроительном классе.</w:t>
            </w:r>
          </w:p>
          <w:p w:rsidR="003726DD" w:rsidRPr="00024504" w:rsidRDefault="003726DD" w:rsidP="001A6E3C">
            <w:pPr>
              <w:rPr>
                <w:sz w:val="28"/>
                <w:szCs w:val="28"/>
              </w:rPr>
            </w:pPr>
            <w:r w:rsidRPr="00024504">
              <w:rPr>
                <w:sz w:val="28"/>
                <w:szCs w:val="28"/>
              </w:rPr>
              <w:t xml:space="preserve">-Профориентация обучающихся с целю дальнейшего поступления в профильный ВУЗ. </w:t>
            </w:r>
          </w:p>
        </w:tc>
      </w:tr>
      <w:tr w:rsidR="003726DD" w:rsidTr="001A6E3C">
        <w:tc>
          <w:tcPr>
            <w:tcW w:w="534" w:type="dxa"/>
          </w:tcPr>
          <w:p w:rsidR="003726DD" w:rsidRPr="00024504" w:rsidRDefault="003726DD" w:rsidP="001A6E3C">
            <w:pPr>
              <w:rPr>
                <w:sz w:val="28"/>
                <w:szCs w:val="28"/>
              </w:rPr>
            </w:pPr>
            <w:r w:rsidRPr="00024504">
              <w:rPr>
                <w:sz w:val="28"/>
                <w:szCs w:val="28"/>
              </w:rPr>
              <w:t>10</w:t>
            </w:r>
          </w:p>
        </w:tc>
        <w:tc>
          <w:tcPr>
            <w:tcW w:w="1984" w:type="dxa"/>
          </w:tcPr>
          <w:p w:rsidR="003726DD" w:rsidRPr="00024504" w:rsidRDefault="003726DD" w:rsidP="001A6E3C">
            <w:pPr>
              <w:rPr>
                <w:bCs/>
                <w:sz w:val="28"/>
                <w:szCs w:val="28"/>
              </w:rPr>
            </w:pPr>
            <w:r w:rsidRPr="00024504">
              <w:rPr>
                <w:bCs/>
                <w:sz w:val="28"/>
                <w:szCs w:val="28"/>
              </w:rPr>
              <w:t xml:space="preserve">Каникулярная </w:t>
            </w:r>
            <w:proofErr w:type="spellStart"/>
            <w:r w:rsidRPr="00024504">
              <w:rPr>
                <w:bCs/>
                <w:sz w:val="28"/>
                <w:szCs w:val="28"/>
              </w:rPr>
              <w:t>профориентационная</w:t>
            </w:r>
            <w:proofErr w:type="spellEnd"/>
            <w:r w:rsidRPr="00024504">
              <w:rPr>
                <w:bCs/>
                <w:sz w:val="28"/>
                <w:szCs w:val="28"/>
              </w:rPr>
              <w:t xml:space="preserve"> школа авиастроитель</w:t>
            </w:r>
            <w:r w:rsidRPr="00024504">
              <w:rPr>
                <w:bCs/>
                <w:sz w:val="28"/>
                <w:szCs w:val="28"/>
              </w:rPr>
              <w:lastRenderedPageBreak/>
              <w:t>ной направленности</w:t>
            </w:r>
          </w:p>
        </w:tc>
        <w:tc>
          <w:tcPr>
            <w:tcW w:w="1843" w:type="dxa"/>
          </w:tcPr>
          <w:p w:rsidR="003726DD" w:rsidRPr="00024504" w:rsidRDefault="003726DD" w:rsidP="001A6E3C">
            <w:pPr>
              <w:jc w:val="center"/>
              <w:rPr>
                <w:sz w:val="28"/>
                <w:szCs w:val="28"/>
              </w:rPr>
            </w:pPr>
            <w:r w:rsidRPr="00024504">
              <w:rPr>
                <w:sz w:val="28"/>
                <w:szCs w:val="28"/>
              </w:rPr>
              <w:lastRenderedPageBreak/>
              <w:t>Март или июнь 2024 г.</w:t>
            </w:r>
          </w:p>
        </w:tc>
        <w:tc>
          <w:tcPr>
            <w:tcW w:w="2410" w:type="dxa"/>
          </w:tcPr>
          <w:p w:rsidR="003726DD" w:rsidRPr="00024504" w:rsidRDefault="003726DD" w:rsidP="001A6E3C">
            <w:pPr>
              <w:rPr>
                <w:sz w:val="28"/>
                <w:szCs w:val="28"/>
              </w:rPr>
            </w:pPr>
            <w:r w:rsidRPr="00024504">
              <w:rPr>
                <w:sz w:val="28"/>
                <w:szCs w:val="28"/>
              </w:rPr>
              <w:t xml:space="preserve">МАОУ «Лицей № 176» города Новосибирска/Базовый </w:t>
            </w:r>
            <w:r w:rsidRPr="00024504">
              <w:rPr>
                <w:sz w:val="28"/>
                <w:szCs w:val="28"/>
              </w:rPr>
              <w:lastRenderedPageBreak/>
              <w:t>региональный вуз - Новосибирский государственный технический университет/ Индустриальные партнеры/другие ОО-участники проекта</w:t>
            </w:r>
          </w:p>
        </w:tc>
        <w:tc>
          <w:tcPr>
            <w:tcW w:w="3402" w:type="dxa"/>
          </w:tcPr>
          <w:p w:rsidR="003726DD" w:rsidRPr="00024504" w:rsidRDefault="003726DD" w:rsidP="001A6E3C">
            <w:pPr>
              <w:rPr>
                <w:sz w:val="28"/>
                <w:szCs w:val="28"/>
              </w:rPr>
            </w:pPr>
            <w:r w:rsidRPr="00024504">
              <w:rPr>
                <w:sz w:val="28"/>
                <w:szCs w:val="28"/>
              </w:rPr>
              <w:lastRenderedPageBreak/>
              <w:t xml:space="preserve">-Интегрирование всех ресурсов ОО-УП и партнеров по реализации проекта (кадровых, </w:t>
            </w:r>
            <w:r w:rsidRPr="00024504">
              <w:rPr>
                <w:sz w:val="28"/>
                <w:szCs w:val="28"/>
              </w:rPr>
              <w:lastRenderedPageBreak/>
              <w:t xml:space="preserve">информационных, коммуникационных, технологических, материально-технических, партнёрских) для совместной проектной деятельности и реализации технологических задач по проектированию и созданию прототипов инженерных и </w:t>
            </w:r>
            <w:r w:rsidRPr="00024504">
              <w:rPr>
                <w:sz w:val="28"/>
                <w:szCs w:val="28"/>
                <w:lang w:val="en-US"/>
              </w:rPr>
              <w:t>IT</w:t>
            </w:r>
            <w:r w:rsidRPr="00024504">
              <w:rPr>
                <w:sz w:val="28"/>
                <w:szCs w:val="28"/>
              </w:rPr>
              <w:t>-продуктов (решение кейсов от компаний-партнеров).</w:t>
            </w:r>
          </w:p>
          <w:p w:rsidR="003726DD" w:rsidRPr="00024504" w:rsidRDefault="003726DD" w:rsidP="001A6E3C">
            <w:pPr>
              <w:rPr>
                <w:sz w:val="28"/>
                <w:szCs w:val="28"/>
              </w:rPr>
            </w:pPr>
            <w:r w:rsidRPr="00024504">
              <w:rPr>
                <w:sz w:val="28"/>
                <w:szCs w:val="28"/>
              </w:rPr>
              <w:t>-Обеспечение школьников авиастроительного класса, демонстрирующих успехи в математике, информатике, естественных науках и цифровых технологиях современным знанием, применив которое, они смогут ответить на актуальные цифровые и технологические вызовы.</w:t>
            </w:r>
          </w:p>
          <w:p w:rsidR="003726DD" w:rsidRPr="00024504" w:rsidRDefault="003726DD" w:rsidP="001A6E3C">
            <w:pPr>
              <w:rPr>
                <w:sz w:val="28"/>
                <w:szCs w:val="28"/>
              </w:rPr>
            </w:pPr>
            <w:r w:rsidRPr="00024504">
              <w:rPr>
                <w:sz w:val="28"/>
                <w:szCs w:val="28"/>
              </w:rPr>
              <w:t>-Выявление, поддержка и развитие у школьников интеллектуальных и творческих способностей, интереса к проектной, инженерно-технической и изобретательской деятельности в области авиастроения.</w:t>
            </w:r>
          </w:p>
          <w:p w:rsidR="003726DD" w:rsidRPr="00024504" w:rsidRDefault="003726DD" w:rsidP="001A6E3C">
            <w:pPr>
              <w:rPr>
                <w:sz w:val="28"/>
                <w:szCs w:val="28"/>
              </w:rPr>
            </w:pPr>
            <w:r w:rsidRPr="00024504">
              <w:rPr>
                <w:sz w:val="28"/>
                <w:szCs w:val="28"/>
              </w:rPr>
              <w:t xml:space="preserve">Развитие системы наставничества посредством вовлечения обучающихся старших классов, имеющих опыт и высокие достижения, квалифицированных специалистов, </w:t>
            </w:r>
            <w:r w:rsidRPr="00024504">
              <w:rPr>
                <w:sz w:val="28"/>
                <w:szCs w:val="28"/>
              </w:rPr>
              <w:lastRenderedPageBreak/>
              <w:t>преподавателей высшей школы, создания детско-взрослых команд.</w:t>
            </w:r>
          </w:p>
          <w:p w:rsidR="003726DD" w:rsidRPr="00024504" w:rsidRDefault="003726DD" w:rsidP="001A6E3C">
            <w:pPr>
              <w:rPr>
                <w:sz w:val="28"/>
                <w:szCs w:val="28"/>
              </w:rPr>
            </w:pPr>
            <w:r w:rsidRPr="00024504">
              <w:rPr>
                <w:sz w:val="28"/>
                <w:szCs w:val="28"/>
              </w:rPr>
              <w:t xml:space="preserve">-Создание условий для профессионального самоопределения школьников. </w:t>
            </w:r>
          </w:p>
        </w:tc>
      </w:tr>
      <w:tr w:rsidR="003726DD" w:rsidTr="001A6E3C">
        <w:tc>
          <w:tcPr>
            <w:tcW w:w="534" w:type="dxa"/>
          </w:tcPr>
          <w:p w:rsidR="003726DD" w:rsidRPr="00024504" w:rsidRDefault="003726DD" w:rsidP="001A6E3C">
            <w:pPr>
              <w:rPr>
                <w:sz w:val="28"/>
                <w:szCs w:val="28"/>
              </w:rPr>
            </w:pPr>
            <w:r w:rsidRPr="00024504">
              <w:rPr>
                <w:sz w:val="28"/>
                <w:szCs w:val="28"/>
              </w:rPr>
              <w:lastRenderedPageBreak/>
              <w:t>11</w:t>
            </w:r>
          </w:p>
        </w:tc>
        <w:tc>
          <w:tcPr>
            <w:tcW w:w="1984" w:type="dxa"/>
          </w:tcPr>
          <w:p w:rsidR="003726DD" w:rsidRPr="00024504" w:rsidRDefault="003726DD" w:rsidP="001A6E3C">
            <w:pPr>
              <w:rPr>
                <w:bCs/>
                <w:sz w:val="28"/>
                <w:szCs w:val="28"/>
              </w:rPr>
            </w:pPr>
            <w:r w:rsidRPr="00024504">
              <w:rPr>
                <w:bCs/>
                <w:sz w:val="28"/>
                <w:szCs w:val="28"/>
              </w:rPr>
              <w:t xml:space="preserve">Экскурсии на предприятия авиастроительной отрасли </w:t>
            </w:r>
            <w:proofErr w:type="spellStart"/>
            <w:r w:rsidRPr="00024504">
              <w:rPr>
                <w:bCs/>
                <w:sz w:val="28"/>
                <w:szCs w:val="28"/>
              </w:rPr>
              <w:t>г.Новосибирска</w:t>
            </w:r>
            <w:proofErr w:type="spellEnd"/>
          </w:p>
        </w:tc>
        <w:tc>
          <w:tcPr>
            <w:tcW w:w="1843" w:type="dxa"/>
          </w:tcPr>
          <w:p w:rsidR="003726DD" w:rsidRPr="00024504" w:rsidRDefault="003726DD" w:rsidP="001A6E3C">
            <w:pPr>
              <w:jc w:val="center"/>
              <w:rPr>
                <w:sz w:val="28"/>
                <w:szCs w:val="28"/>
              </w:rPr>
            </w:pPr>
            <w:r w:rsidRPr="00024504">
              <w:rPr>
                <w:sz w:val="28"/>
                <w:szCs w:val="28"/>
              </w:rPr>
              <w:t>По согласованию в течение года</w:t>
            </w:r>
          </w:p>
        </w:tc>
        <w:tc>
          <w:tcPr>
            <w:tcW w:w="2410" w:type="dxa"/>
          </w:tcPr>
          <w:p w:rsidR="003726DD" w:rsidRPr="00024504" w:rsidRDefault="003726DD" w:rsidP="001A6E3C">
            <w:pPr>
              <w:rPr>
                <w:sz w:val="28"/>
                <w:szCs w:val="28"/>
              </w:rPr>
            </w:pPr>
            <w:r w:rsidRPr="00024504">
              <w:rPr>
                <w:sz w:val="28"/>
                <w:szCs w:val="28"/>
              </w:rPr>
              <w:t>МАОУ «Лицей № 176» города Новосибирска/ Индустриальные партнеры</w:t>
            </w:r>
          </w:p>
        </w:tc>
        <w:tc>
          <w:tcPr>
            <w:tcW w:w="3402" w:type="dxa"/>
          </w:tcPr>
          <w:p w:rsidR="003726DD" w:rsidRPr="00024504" w:rsidRDefault="003726DD" w:rsidP="001A6E3C">
            <w:pPr>
              <w:rPr>
                <w:sz w:val="28"/>
                <w:szCs w:val="28"/>
              </w:rPr>
            </w:pPr>
            <w:r w:rsidRPr="00024504">
              <w:rPr>
                <w:sz w:val="28"/>
                <w:szCs w:val="28"/>
              </w:rPr>
              <w:t xml:space="preserve">-Получение </w:t>
            </w:r>
            <w:proofErr w:type="gramStart"/>
            <w:r w:rsidRPr="00024504">
              <w:rPr>
                <w:sz w:val="28"/>
                <w:szCs w:val="28"/>
              </w:rPr>
              <w:t>обучающимися</w:t>
            </w:r>
            <w:proofErr w:type="gramEnd"/>
            <w:r w:rsidRPr="00024504">
              <w:rPr>
                <w:sz w:val="28"/>
                <w:szCs w:val="28"/>
              </w:rPr>
              <w:t xml:space="preserve"> знаний по истории авиации, наглядная демонстрация  самолетов и актуальных современных разработок в области  авиастроения.</w:t>
            </w:r>
          </w:p>
          <w:p w:rsidR="003726DD" w:rsidRPr="00024504" w:rsidRDefault="003726DD" w:rsidP="001A6E3C">
            <w:pPr>
              <w:rPr>
                <w:sz w:val="28"/>
                <w:szCs w:val="28"/>
              </w:rPr>
            </w:pPr>
            <w:r w:rsidRPr="00024504">
              <w:rPr>
                <w:sz w:val="28"/>
                <w:szCs w:val="28"/>
              </w:rPr>
              <w:t>-Повышение мотивации обучающихся на изучение профильных предметов и обучение в авиастроительном классе, занятиям проектной и изобретательской деятельности, техническим творчеством.</w:t>
            </w:r>
          </w:p>
          <w:p w:rsidR="003726DD" w:rsidRPr="00024504" w:rsidRDefault="003726DD" w:rsidP="001A6E3C">
            <w:pPr>
              <w:rPr>
                <w:sz w:val="28"/>
                <w:szCs w:val="28"/>
              </w:rPr>
            </w:pPr>
            <w:r w:rsidRPr="00024504">
              <w:rPr>
                <w:sz w:val="28"/>
                <w:szCs w:val="28"/>
              </w:rPr>
              <w:t>-Ранняя профориентация с целью дальнейшего трудоустройства в организации авиастроительного профиля.</w:t>
            </w:r>
          </w:p>
        </w:tc>
      </w:tr>
      <w:tr w:rsidR="003726DD" w:rsidTr="001A6E3C">
        <w:tc>
          <w:tcPr>
            <w:tcW w:w="534" w:type="dxa"/>
          </w:tcPr>
          <w:p w:rsidR="003726DD" w:rsidRPr="00024504" w:rsidRDefault="003726DD" w:rsidP="001A6E3C">
            <w:pPr>
              <w:rPr>
                <w:sz w:val="28"/>
                <w:szCs w:val="28"/>
              </w:rPr>
            </w:pPr>
            <w:r w:rsidRPr="00024504">
              <w:rPr>
                <w:sz w:val="28"/>
                <w:szCs w:val="28"/>
              </w:rPr>
              <w:t>12</w:t>
            </w:r>
          </w:p>
        </w:tc>
        <w:tc>
          <w:tcPr>
            <w:tcW w:w="1984" w:type="dxa"/>
          </w:tcPr>
          <w:p w:rsidR="003726DD" w:rsidRPr="00024504" w:rsidRDefault="003726DD" w:rsidP="001A6E3C">
            <w:pPr>
              <w:rPr>
                <w:bCs/>
                <w:sz w:val="28"/>
                <w:szCs w:val="28"/>
              </w:rPr>
            </w:pPr>
            <w:r w:rsidRPr="00024504">
              <w:rPr>
                <w:bCs/>
                <w:sz w:val="28"/>
                <w:szCs w:val="28"/>
              </w:rPr>
              <w:t>Лицейская научно-практическая конференция  «Перспектива», городской конкурс исследовательских проектов школьников</w:t>
            </w:r>
          </w:p>
        </w:tc>
        <w:tc>
          <w:tcPr>
            <w:tcW w:w="1843" w:type="dxa"/>
          </w:tcPr>
          <w:p w:rsidR="003726DD" w:rsidRPr="00024504" w:rsidRDefault="003726DD" w:rsidP="001A6E3C">
            <w:pPr>
              <w:jc w:val="center"/>
              <w:rPr>
                <w:sz w:val="28"/>
                <w:szCs w:val="28"/>
              </w:rPr>
            </w:pPr>
            <w:r w:rsidRPr="00024504">
              <w:rPr>
                <w:sz w:val="28"/>
                <w:szCs w:val="28"/>
              </w:rPr>
              <w:t>Апрель 2024 г.</w:t>
            </w:r>
          </w:p>
        </w:tc>
        <w:tc>
          <w:tcPr>
            <w:tcW w:w="2410" w:type="dxa"/>
          </w:tcPr>
          <w:p w:rsidR="003726DD" w:rsidRPr="00024504" w:rsidRDefault="003726DD" w:rsidP="001A6E3C">
            <w:pPr>
              <w:rPr>
                <w:sz w:val="28"/>
                <w:szCs w:val="28"/>
              </w:rPr>
            </w:pPr>
            <w:r w:rsidRPr="00024504">
              <w:rPr>
                <w:sz w:val="28"/>
                <w:szCs w:val="28"/>
              </w:rPr>
              <w:t>МАОУ «Лицей № 176» города Новосибирска/Базовый региональный вуз - Новосибирский государственный технический университет/ СПО/Индустриальные партнеры</w:t>
            </w:r>
          </w:p>
        </w:tc>
        <w:tc>
          <w:tcPr>
            <w:tcW w:w="3402" w:type="dxa"/>
          </w:tcPr>
          <w:p w:rsidR="003726DD" w:rsidRPr="00024504" w:rsidRDefault="003726DD" w:rsidP="001A6E3C">
            <w:pPr>
              <w:rPr>
                <w:sz w:val="28"/>
                <w:szCs w:val="28"/>
              </w:rPr>
            </w:pPr>
            <w:r w:rsidRPr="00024504">
              <w:rPr>
                <w:sz w:val="28"/>
                <w:szCs w:val="28"/>
              </w:rPr>
              <w:t>-Привлечение обучающихся к занятиям проектной и научно-исследовательской деятельности в области изучения профильных предметов, инженерии и авиастроении.</w:t>
            </w:r>
          </w:p>
          <w:p w:rsidR="003726DD" w:rsidRPr="00024504" w:rsidRDefault="003726DD" w:rsidP="001A6E3C">
            <w:pPr>
              <w:rPr>
                <w:sz w:val="28"/>
                <w:szCs w:val="28"/>
              </w:rPr>
            </w:pPr>
            <w:r w:rsidRPr="00024504">
              <w:rPr>
                <w:sz w:val="28"/>
                <w:szCs w:val="28"/>
              </w:rPr>
              <w:t>-Создание условий для выявления, воспитания и поддержки детей, проявивших неординарные творческие и интеллектуальные способности.</w:t>
            </w:r>
          </w:p>
          <w:p w:rsidR="003726DD" w:rsidRPr="00024504" w:rsidRDefault="003726DD" w:rsidP="001A6E3C">
            <w:pPr>
              <w:rPr>
                <w:sz w:val="28"/>
                <w:szCs w:val="28"/>
              </w:rPr>
            </w:pPr>
            <w:r w:rsidRPr="00024504">
              <w:rPr>
                <w:sz w:val="28"/>
                <w:szCs w:val="28"/>
              </w:rPr>
              <w:t xml:space="preserve">- Формирование </w:t>
            </w:r>
            <w:r w:rsidRPr="00024504">
              <w:rPr>
                <w:sz w:val="28"/>
                <w:szCs w:val="28"/>
              </w:rPr>
              <w:lastRenderedPageBreak/>
              <w:t>мотивации обучающихся к инженерному творчеству и инновационной деятельности.</w:t>
            </w:r>
          </w:p>
          <w:p w:rsidR="003726DD" w:rsidRPr="00024504" w:rsidRDefault="003726DD" w:rsidP="001A6E3C">
            <w:pPr>
              <w:rPr>
                <w:sz w:val="28"/>
                <w:szCs w:val="28"/>
              </w:rPr>
            </w:pPr>
            <w:r w:rsidRPr="00024504">
              <w:rPr>
                <w:sz w:val="28"/>
                <w:szCs w:val="28"/>
              </w:rPr>
              <w:t>-Освоение обучающимися методов проектной и исследовательской деятельности.</w:t>
            </w:r>
          </w:p>
          <w:p w:rsidR="003726DD" w:rsidRPr="00024504" w:rsidRDefault="003726DD" w:rsidP="001A6E3C">
            <w:pPr>
              <w:rPr>
                <w:sz w:val="28"/>
                <w:szCs w:val="28"/>
              </w:rPr>
            </w:pPr>
            <w:r w:rsidRPr="00024504">
              <w:rPr>
                <w:sz w:val="28"/>
                <w:szCs w:val="28"/>
              </w:rPr>
              <w:t>-Обучение правильному оформлению работы, доклада, тезисов, аннотации и презентации к устному выступлению.</w:t>
            </w:r>
          </w:p>
          <w:p w:rsidR="003726DD" w:rsidRPr="00024504" w:rsidRDefault="003726DD" w:rsidP="001A6E3C">
            <w:pPr>
              <w:rPr>
                <w:sz w:val="28"/>
                <w:szCs w:val="28"/>
              </w:rPr>
            </w:pPr>
            <w:r w:rsidRPr="00024504">
              <w:rPr>
                <w:sz w:val="28"/>
                <w:szCs w:val="28"/>
              </w:rPr>
              <w:t>-Получение опыта публичных выступлений и ответов на вопросы жюри.</w:t>
            </w:r>
          </w:p>
          <w:p w:rsidR="003726DD" w:rsidRPr="00024504" w:rsidRDefault="003726DD" w:rsidP="001A6E3C">
            <w:pPr>
              <w:rPr>
                <w:sz w:val="28"/>
                <w:szCs w:val="28"/>
              </w:rPr>
            </w:pPr>
            <w:r w:rsidRPr="00024504">
              <w:rPr>
                <w:sz w:val="28"/>
                <w:szCs w:val="28"/>
              </w:rPr>
              <w:t>-Формирование активно-творческого инженерного мировоззрения обучающихся.</w:t>
            </w:r>
          </w:p>
        </w:tc>
      </w:tr>
      <w:tr w:rsidR="003726DD" w:rsidTr="001A6E3C">
        <w:trPr>
          <w:trHeight w:val="1426"/>
        </w:trPr>
        <w:tc>
          <w:tcPr>
            <w:tcW w:w="534" w:type="dxa"/>
          </w:tcPr>
          <w:p w:rsidR="003726DD" w:rsidRPr="00024504" w:rsidRDefault="003726DD" w:rsidP="001A6E3C">
            <w:pPr>
              <w:rPr>
                <w:sz w:val="28"/>
                <w:szCs w:val="28"/>
              </w:rPr>
            </w:pPr>
            <w:r w:rsidRPr="00024504">
              <w:rPr>
                <w:sz w:val="28"/>
                <w:szCs w:val="28"/>
              </w:rPr>
              <w:lastRenderedPageBreak/>
              <w:t>13</w:t>
            </w:r>
          </w:p>
        </w:tc>
        <w:tc>
          <w:tcPr>
            <w:tcW w:w="1984" w:type="dxa"/>
          </w:tcPr>
          <w:p w:rsidR="003726DD" w:rsidRPr="00024504" w:rsidRDefault="003726DD" w:rsidP="001A6E3C">
            <w:pPr>
              <w:rPr>
                <w:bCs/>
                <w:sz w:val="28"/>
                <w:szCs w:val="28"/>
              </w:rPr>
            </w:pPr>
            <w:r w:rsidRPr="00024504">
              <w:rPr>
                <w:bCs/>
                <w:sz w:val="28"/>
                <w:szCs w:val="28"/>
              </w:rPr>
              <w:t>Лицейская премия «Триумф-2024», вручение номинации «Ученик года»</w:t>
            </w:r>
          </w:p>
        </w:tc>
        <w:tc>
          <w:tcPr>
            <w:tcW w:w="1843" w:type="dxa"/>
          </w:tcPr>
          <w:p w:rsidR="003726DD" w:rsidRPr="00024504" w:rsidRDefault="003726DD" w:rsidP="001A6E3C">
            <w:pPr>
              <w:jc w:val="center"/>
              <w:rPr>
                <w:sz w:val="28"/>
                <w:szCs w:val="28"/>
              </w:rPr>
            </w:pPr>
            <w:r w:rsidRPr="00024504">
              <w:rPr>
                <w:sz w:val="28"/>
                <w:szCs w:val="28"/>
              </w:rPr>
              <w:t>Июнь 2024 г.</w:t>
            </w:r>
          </w:p>
        </w:tc>
        <w:tc>
          <w:tcPr>
            <w:tcW w:w="2410" w:type="dxa"/>
          </w:tcPr>
          <w:p w:rsidR="003726DD" w:rsidRPr="00024504" w:rsidRDefault="003726DD" w:rsidP="001A6E3C">
            <w:pPr>
              <w:rPr>
                <w:sz w:val="28"/>
                <w:szCs w:val="28"/>
              </w:rPr>
            </w:pPr>
            <w:r w:rsidRPr="00024504">
              <w:rPr>
                <w:sz w:val="28"/>
                <w:szCs w:val="28"/>
              </w:rPr>
              <w:t>МАОУ «Лицей № 176» города Новосибирска</w:t>
            </w:r>
          </w:p>
        </w:tc>
        <w:tc>
          <w:tcPr>
            <w:tcW w:w="3402" w:type="dxa"/>
          </w:tcPr>
          <w:p w:rsidR="003726DD" w:rsidRPr="00024504" w:rsidRDefault="003726DD" w:rsidP="001A6E3C">
            <w:pPr>
              <w:rPr>
                <w:sz w:val="28"/>
                <w:szCs w:val="28"/>
              </w:rPr>
            </w:pPr>
            <w:r w:rsidRPr="00024504">
              <w:rPr>
                <w:sz w:val="28"/>
                <w:szCs w:val="28"/>
              </w:rPr>
              <w:t>-Награждение обучающихся</w:t>
            </w:r>
          </w:p>
        </w:tc>
      </w:tr>
      <w:tr w:rsidR="003726DD" w:rsidTr="001A6E3C">
        <w:tc>
          <w:tcPr>
            <w:tcW w:w="534" w:type="dxa"/>
          </w:tcPr>
          <w:p w:rsidR="003726DD" w:rsidRPr="00024504" w:rsidRDefault="003726DD" w:rsidP="001A6E3C">
            <w:pPr>
              <w:rPr>
                <w:sz w:val="28"/>
                <w:szCs w:val="28"/>
              </w:rPr>
            </w:pPr>
            <w:r w:rsidRPr="00024504">
              <w:rPr>
                <w:sz w:val="28"/>
                <w:szCs w:val="28"/>
              </w:rPr>
              <w:t>14</w:t>
            </w:r>
          </w:p>
        </w:tc>
        <w:tc>
          <w:tcPr>
            <w:tcW w:w="1984" w:type="dxa"/>
          </w:tcPr>
          <w:p w:rsidR="003726DD" w:rsidRPr="00024504" w:rsidRDefault="003726DD" w:rsidP="001A6E3C">
            <w:pPr>
              <w:rPr>
                <w:bCs/>
                <w:sz w:val="28"/>
                <w:szCs w:val="28"/>
              </w:rPr>
            </w:pPr>
            <w:r w:rsidRPr="00024504">
              <w:rPr>
                <w:bCs/>
                <w:sz w:val="28"/>
                <w:szCs w:val="28"/>
              </w:rPr>
              <w:t>Традиционный праздник «День авиации»</w:t>
            </w:r>
          </w:p>
        </w:tc>
        <w:tc>
          <w:tcPr>
            <w:tcW w:w="1843" w:type="dxa"/>
          </w:tcPr>
          <w:p w:rsidR="003726DD" w:rsidRPr="00024504" w:rsidRDefault="003726DD" w:rsidP="001A6E3C">
            <w:pPr>
              <w:jc w:val="center"/>
              <w:rPr>
                <w:sz w:val="28"/>
                <w:szCs w:val="28"/>
              </w:rPr>
            </w:pPr>
            <w:r w:rsidRPr="00024504">
              <w:rPr>
                <w:sz w:val="28"/>
                <w:szCs w:val="28"/>
              </w:rPr>
              <w:t>Август 2023 г.</w:t>
            </w:r>
          </w:p>
        </w:tc>
        <w:tc>
          <w:tcPr>
            <w:tcW w:w="2410" w:type="dxa"/>
          </w:tcPr>
          <w:p w:rsidR="003726DD" w:rsidRPr="00024504" w:rsidRDefault="003726DD" w:rsidP="001A6E3C">
            <w:pPr>
              <w:rPr>
                <w:sz w:val="28"/>
                <w:szCs w:val="28"/>
              </w:rPr>
            </w:pPr>
            <w:r w:rsidRPr="00024504">
              <w:rPr>
                <w:sz w:val="28"/>
                <w:szCs w:val="28"/>
              </w:rPr>
              <w:t>МАОУ «Лицей № 176» города Новосибирска/</w:t>
            </w:r>
            <w:proofErr w:type="spellStart"/>
            <w:r w:rsidRPr="00024504">
              <w:rPr>
                <w:sz w:val="28"/>
                <w:szCs w:val="28"/>
              </w:rPr>
              <w:t>СибНИА</w:t>
            </w:r>
            <w:proofErr w:type="spellEnd"/>
            <w:r w:rsidRPr="00024504">
              <w:rPr>
                <w:sz w:val="28"/>
                <w:szCs w:val="28"/>
              </w:rPr>
              <w:t xml:space="preserve"> им. Чаплыгина, Новосибирский завод им. Чкалова</w:t>
            </w:r>
          </w:p>
        </w:tc>
        <w:tc>
          <w:tcPr>
            <w:tcW w:w="3402" w:type="dxa"/>
          </w:tcPr>
          <w:p w:rsidR="003726DD" w:rsidRPr="00024504" w:rsidRDefault="003726DD" w:rsidP="001A6E3C">
            <w:pPr>
              <w:rPr>
                <w:sz w:val="28"/>
                <w:szCs w:val="28"/>
              </w:rPr>
            </w:pPr>
            <w:r w:rsidRPr="00024504">
              <w:rPr>
                <w:sz w:val="28"/>
                <w:szCs w:val="28"/>
              </w:rPr>
              <w:t>-Погружение в мир профессии.</w:t>
            </w:r>
          </w:p>
          <w:p w:rsidR="003726DD" w:rsidRPr="00024504" w:rsidRDefault="003726DD" w:rsidP="001A6E3C">
            <w:pPr>
              <w:rPr>
                <w:sz w:val="28"/>
                <w:szCs w:val="28"/>
              </w:rPr>
            </w:pPr>
            <w:r w:rsidRPr="00024504">
              <w:rPr>
                <w:sz w:val="28"/>
                <w:szCs w:val="28"/>
              </w:rPr>
              <w:t>-Повышение мотивации обучающихся к профессии инженера.</w:t>
            </w:r>
          </w:p>
          <w:p w:rsidR="003726DD" w:rsidRPr="00024504" w:rsidRDefault="003726DD" w:rsidP="001A6E3C">
            <w:pPr>
              <w:rPr>
                <w:sz w:val="28"/>
                <w:szCs w:val="28"/>
              </w:rPr>
            </w:pPr>
            <w:r w:rsidRPr="00024504">
              <w:rPr>
                <w:sz w:val="28"/>
                <w:szCs w:val="28"/>
              </w:rPr>
              <w:t>-Ранняя профориентация.</w:t>
            </w:r>
          </w:p>
        </w:tc>
      </w:tr>
      <w:tr w:rsidR="003726DD" w:rsidTr="001A6E3C">
        <w:tc>
          <w:tcPr>
            <w:tcW w:w="534" w:type="dxa"/>
          </w:tcPr>
          <w:p w:rsidR="003726DD" w:rsidRPr="00024504" w:rsidRDefault="003726DD" w:rsidP="001A6E3C">
            <w:pPr>
              <w:rPr>
                <w:sz w:val="28"/>
                <w:szCs w:val="28"/>
              </w:rPr>
            </w:pPr>
            <w:r w:rsidRPr="00024504">
              <w:rPr>
                <w:sz w:val="28"/>
                <w:szCs w:val="28"/>
              </w:rPr>
              <w:t>15</w:t>
            </w:r>
          </w:p>
        </w:tc>
        <w:tc>
          <w:tcPr>
            <w:tcW w:w="1984" w:type="dxa"/>
          </w:tcPr>
          <w:p w:rsidR="003726DD" w:rsidRPr="00024504" w:rsidRDefault="003726DD" w:rsidP="001A6E3C">
            <w:pPr>
              <w:rPr>
                <w:bCs/>
                <w:sz w:val="28"/>
                <w:szCs w:val="28"/>
              </w:rPr>
            </w:pPr>
            <w:r w:rsidRPr="00024504">
              <w:rPr>
                <w:bCs/>
                <w:sz w:val="28"/>
                <w:szCs w:val="28"/>
              </w:rPr>
              <w:t>Просмотр фильмов об авиации с последующим обсуждением</w:t>
            </w:r>
          </w:p>
        </w:tc>
        <w:tc>
          <w:tcPr>
            <w:tcW w:w="1843" w:type="dxa"/>
          </w:tcPr>
          <w:p w:rsidR="003726DD" w:rsidRPr="00024504" w:rsidRDefault="003726DD" w:rsidP="001A6E3C">
            <w:pPr>
              <w:jc w:val="center"/>
              <w:rPr>
                <w:sz w:val="28"/>
                <w:szCs w:val="28"/>
              </w:rPr>
            </w:pPr>
            <w:r w:rsidRPr="00024504">
              <w:rPr>
                <w:sz w:val="28"/>
                <w:szCs w:val="28"/>
              </w:rPr>
              <w:t>В течение года</w:t>
            </w:r>
          </w:p>
        </w:tc>
        <w:tc>
          <w:tcPr>
            <w:tcW w:w="2410" w:type="dxa"/>
          </w:tcPr>
          <w:p w:rsidR="003726DD" w:rsidRPr="00024504" w:rsidRDefault="003726DD" w:rsidP="001A6E3C">
            <w:pPr>
              <w:rPr>
                <w:sz w:val="28"/>
                <w:szCs w:val="28"/>
              </w:rPr>
            </w:pPr>
            <w:r w:rsidRPr="00024504">
              <w:rPr>
                <w:sz w:val="28"/>
                <w:szCs w:val="28"/>
              </w:rPr>
              <w:t>МАОУ «Лицей № 176» города Новосибирска/</w:t>
            </w:r>
            <w:proofErr w:type="spellStart"/>
            <w:r w:rsidRPr="00024504">
              <w:rPr>
                <w:sz w:val="28"/>
                <w:szCs w:val="28"/>
              </w:rPr>
              <w:t>СибНИА</w:t>
            </w:r>
            <w:proofErr w:type="spellEnd"/>
            <w:r w:rsidRPr="00024504">
              <w:rPr>
                <w:sz w:val="28"/>
                <w:szCs w:val="28"/>
              </w:rPr>
              <w:t xml:space="preserve"> им. Чаплыгина</w:t>
            </w:r>
          </w:p>
        </w:tc>
        <w:tc>
          <w:tcPr>
            <w:tcW w:w="3402" w:type="dxa"/>
          </w:tcPr>
          <w:p w:rsidR="003726DD" w:rsidRPr="00024504" w:rsidRDefault="003726DD" w:rsidP="001A6E3C">
            <w:pPr>
              <w:rPr>
                <w:sz w:val="28"/>
                <w:szCs w:val="28"/>
              </w:rPr>
            </w:pPr>
            <w:r w:rsidRPr="00024504">
              <w:rPr>
                <w:sz w:val="28"/>
                <w:szCs w:val="28"/>
              </w:rPr>
              <w:t>-Расширение знаний обучающихся об истории авиации и особенностях профессии инженера.</w:t>
            </w:r>
          </w:p>
          <w:p w:rsidR="003726DD" w:rsidRPr="00024504" w:rsidRDefault="003726DD" w:rsidP="001A6E3C">
            <w:pPr>
              <w:rPr>
                <w:sz w:val="28"/>
                <w:szCs w:val="28"/>
              </w:rPr>
            </w:pPr>
            <w:r w:rsidRPr="00024504">
              <w:rPr>
                <w:sz w:val="28"/>
                <w:szCs w:val="28"/>
              </w:rPr>
              <w:t xml:space="preserve">-Эмоциональное включение и погружение в профессию авиастроителя, </w:t>
            </w:r>
            <w:r w:rsidRPr="00024504">
              <w:rPr>
                <w:sz w:val="28"/>
                <w:szCs w:val="28"/>
              </w:rPr>
              <w:lastRenderedPageBreak/>
              <w:t xml:space="preserve">повышение мотивации к освоению профессии. </w:t>
            </w:r>
          </w:p>
        </w:tc>
      </w:tr>
      <w:tr w:rsidR="003726DD" w:rsidTr="001A6E3C">
        <w:tc>
          <w:tcPr>
            <w:tcW w:w="534" w:type="dxa"/>
          </w:tcPr>
          <w:p w:rsidR="003726DD" w:rsidRPr="00024504" w:rsidRDefault="003726DD" w:rsidP="001A6E3C">
            <w:pPr>
              <w:rPr>
                <w:sz w:val="28"/>
                <w:szCs w:val="28"/>
              </w:rPr>
            </w:pPr>
            <w:r w:rsidRPr="00024504">
              <w:rPr>
                <w:sz w:val="28"/>
                <w:szCs w:val="28"/>
              </w:rPr>
              <w:lastRenderedPageBreak/>
              <w:t>16</w:t>
            </w:r>
          </w:p>
        </w:tc>
        <w:tc>
          <w:tcPr>
            <w:tcW w:w="1984" w:type="dxa"/>
          </w:tcPr>
          <w:p w:rsidR="003726DD" w:rsidRPr="00024504" w:rsidRDefault="003726DD" w:rsidP="001A6E3C">
            <w:pPr>
              <w:rPr>
                <w:bCs/>
                <w:sz w:val="28"/>
                <w:szCs w:val="28"/>
              </w:rPr>
            </w:pPr>
            <w:r w:rsidRPr="00024504">
              <w:rPr>
                <w:bCs/>
                <w:sz w:val="28"/>
                <w:szCs w:val="28"/>
              </w:rPr>
              <w:t>Соревнования по планерному спорту</w:t>
            </w:r>
          </w:p>
        </w:tc>
        <w:tc>
          <w:tcPr>
            <w:tcW w:w="1843" w:type="dxa"/>
          </w:tcPr>
          <w:p w:rsidR="003726DD" w:rsidRPr="00024504" w:rsidRDefault="003726DD" w:rsidP="001A6E3C">
            <w:pPr>
              <w:jc w:val="center"/>
              <w:rPr>
                <w:sz w:val="28"/>
                <w:szCs w:val="28"/>
              </w:rPr>
            </w:pPr>
            <w:r w:rsidRPr="00024504">
              <w:rPr>
                <w:sz w:val="28"/>
                <w:szCs w:val="28"/>
              </w:rPr>
              <w:t>По графику региональных соревнований</w:t>
            </w:r>
          </w:p>
        </w:tc>
        <w:tc>
          <w:tcPr>
            <w:tcW w:w="2410" w:type="dxa"/>
          </w:tcPr>
          <w:p w:rsidR="003726DD" w:rsidRPr="00024504" w:rsidRDefault="003726DD" w:rsidP="001A6E3C">
            <w:pPr>
              <w:rPr>
                <w:sz w:val="28"/>
                <w:szCs w:val="28"/>
              </w:rPr>
            </w:pPr>
            <w:r w:rsidRPr="00024504">
              <w:rPr>
                <w:sz w:val="28"/>
                <w:szCs w:val="28"/>
              </w:rPr>
              <w:t>МАОУ «Лицей № 176» города Новосибирска/Базовый региональный вуз - Новосибирский государственный технический университет/другие ОО-участники проекта</w:t>
            </w:r>
          </w:p>
        </w:tc>
        <w:tc>
          <w:tcPr>
            <w:tcW w:w="3402" w:type="dxa"/>
          </w:tcPr>
          <w:p w:rsidR="003726DD" w:rsidRPr="00024504" w:rsidRDefault="003726DD" w:rsidP="001A6E3C">
            <w:pPr>
              <w:rPr>
                <w:sz w:val="28"/>
                <w:szCs w:val="28"/>
              </w:rPr>
            </w:pPr>
            <w:r w:rsidRPr="00024504">
              <w:rPr>
                <w:sz w:val="28"/>
                <w:szCs w:val="28"/>
              </w:rPr>
              <w:t>-Развитие инженерных компетенций обучающихся авиастроительного класса.</w:t>
            </w:r>
          </w:p>
          <w:p w:rsidR="003726DD" w:rsidRPr="00024504" w:rsidRDefault="003726DD" w:rsidP="001A6E3C">
            <w:pPr>
              <w:rPr>
                <w:sz w:val="28"/>
                <w:szCs w:val="28"/>
              </w:rPr>
            </w:pPr>
            <w:r w:rsidRPr="00024504">
              <w:rPr>
                <w:sz w:val="28"/>
                <w:szCs w:val="28"/>
              </w:rPr>
              <w:t>-Развитие гибких компетенций обучающихся, умения слаженно работать в команде.</w:t>
            </w:r>
          </w:p>
          <w:p w:rsidR="003726DD" w:rsidRPr="00024504" w:rsidRDefault="003726DD" w:rsidP="001A6E3C">
            <w:pPr>
              <w:rPr>
                <w:sz w:val="28"/>
                <w:szCs w:val="28"/>
              </w:rPr>
            </w:pPr>
            <w:r w:rsidRPr="00024504">
              <w:rPr>
                <w:sz w:val="28"/>
                <w:szCs w:val="28"/>
              </w:rPr>
              <w:t>-Повышение мотивации к занятиям техническим творчеством.</w:t>
            </w:r>
          </w:p>
        </w:tc>
      </w:tr>
    </w:tbl>
    <w:p w:rsidR="003726DD" w:rsidRDefault="003726DD" w:rsidP="003726DD">
      <w:pPr>
        <w:pStyle w:val="Default"/>
        <w:rPr>
          <w:b/>
          <w:bCs/>
          <w:sz w:val="28"/>
          <w:szCs w:val="28"/>
        </w:rPr>
      </w:pPr>
    </w:p>
    <w:p w:rsidR="003726DD" w:rsidRPr="00A405C3" w:rsidRDefault="003726DD" w:rsidP="003726DD">
      <w:pPr>
        <w:pStyle w:val="Default"/>
        <w:ind w:firstLine="720"/>
        <w:rPr>
          <w:sz w:val="28"/>
          <w:szCs w:val="28"/>
        </w:rPr>
      </w:pPr>
      <w:r w:rsidRPr="00A405C3">
        <w:rPr>
          <w:b/>
          <w:bCs/>
          <w:sz w:val="28"/>
          <w:szCs w:val="28"/>
        </w:rPr>
        <w:t>Ожидаемые результаты</w:t>
      </w:r>
      <w:r>
        <w:rPr>
          <w:b/>
          <w:bCs/>
          <w:sz w:val="28"/>
          <w:szCs w:val="28"/>
        </w:rPr>
        <w:t xml:space="preserve"> реализации  Проекта</w:t>
      </w:r>
      <w:r w:rsidRPr="00A405C3">
        <w:rPr>
          <w:b/>
          <w:bCs/>
          <w:sz w:val="28"/>
          <w:szCs w:val="28"/>
        </w:rPr>
        <w:t xml:space="preserve">: </w:t>
      </w:r>
    </w:p>
    <w:p w:rsidR="003726DD" w:rsidRDefault="003726DD" w:rsidP="003726DD">
      <w:pPr>
        <w:pStyle w:val="Default"/>
        <w:spacing w:after="68"/>
        <w:contextualSpacing/>
        <w:jc w:val="both"/>
        <w:rPr>
          <w:sz w:val="28"/>
          <w:szCs w:val="28"/>
        </w:rPr>
      </w:pPr>
      <w:r w:rsidRPr="00A405C3">
        <w:rPr>
          <w:sz w:val="28"/>
          <w:szCs w:val="28"/>
        </w:rPr>
        <w:t xml:space="preserve">- </w:t>
      </w:r>
      <w:r>
        <w:rPr>
          <w:sz w:val="28"/>
          <w:szCs w:val="28"/>
        </w:rPr>
        <w:t>углубленная подготовка обучающихся по физике, математике, информатике;</w:t>
      </w:r>
    </w:p>
    <w:p w:rsidR="003726DD" w:rsidRDefault="003726DD" w:rsidP="003726DD">
      <w:pPr>
        <w:pStyle w:val="Default"/>
        <w:contextualSpacing/>
        <w:jc w:val="both"/>
        <w:rPr>
          <w:sz w:val="28"/>
          <w:szCs w:val="28"/>
        </w:rPr>
      </w:pPr>
      <w:r>
        <w:rPr>
          <w:sz w:val="28"/>
          <w:szCs w:val="28"/>
        </w:rPr>
        <w:t>-развитие</w:t>
      </w:r>
      <w:r w:rsidRPr="00A405C3">
        <w:rPr>
          <w:sz w:val="28"/>
          <w:szCs w:val="28"/>
        </w:rPr>
        <w:t xml:space="preserve"> инженерных, технологических и цифровых компетенций</w:t>
      </w:r>
      <w:r>
        <w:rPr>
          <w:sz w:val="28"/>
          <w:szCs w:val="28"/>
        </w:rPr>
        <w:t xml:space="preserve"> </w:t>
      </w:r>
      <w:r w:rsidRPr="00A405C3">
        <w:rPr>
          <w:sz w:val="28"/>
          <w:szCs w:val="28"/>
        </w:rPr>
        <w:t>у обучающихся</w:t>
      </w:r>
      <w:r>
        <w:rPr>
          <w:sz w:val="28"/>
          <w:szCs w:val="28"/>
        </w:rPr>
        <w:t>;</w:t>
      </w:r>
    </w:p>
    <w:p w:rsidR="003726DD" w:rsidRPr="00A405C3" w:rsidRDefault="003726DD" w:rsidP="003726DD">
      <w:pPr>
        <w:pStyle w:val="Default"/>
        <w:spacing w:after="68"/>
        <w:contextualSpacing/>
        <w:jc w:val="both"/>
        <w:rPr>
          <w:sz w:val="28"/>
          <w:szCs w:val="28"/>
        </w:rPr>
      </w:pPr>
      <w:r>
        <w:rPr>
          <w:sz w:val="28"/>
          <w:szCs w:val="28"/>
        </w:rPr>
        <w:t xml:space="preserve">-увеличение </w:t>
      </w:r>
      <w:r w:rsidRPr="00A405C3">
        <w:rPr>
          <w:sz w:val="28"/>
          <w:szCs w:val="28"/>
        </w:rPr>
        <w:t xml:space="preserve"> охвата и вовлеченности обучающихся в непрерывную систему подготовки кадров для авиационной отрасли; </w:t>
      </w:r>
    </w:p>
    <w:p w:rsidR="003726DD" w:rsidRPr="00A405C3" w:rsidRDefault="003726DD" w:rsidP="003726DD">
      <w:pPr>
        <w:pStyle w:val="Default"/>
        <w:spacing w:after="68"/>
        <w:contextualSpacing/>
        <w:jc w:val="both"/>
        <w:rPr>
          <w:sz w:val="28"/>
          <w:szCs w:val="28"/>
        </w:rPr>
      </w:pPr>
      <w:r>
        <w:rPr>
          <w:sz w:val="28"/>
          <w:szCs w:val="28"/>
        </w:rPr>
        <w:t>-знакомство</w:t>
      </w:r>
      <w:r w:rsidRPr="00A405C3">
        <w:rPr>
          <w:sz w:val="28"/>
          <w:szCs w:val="28"/>
        </w:rPr>
        <w:t xml:space="preserve"> обучающихся с профессиями в области авиастроения и требованиями к ним</w:t>
      </w:r>
      <w:r>
        <w:rPr>
          <w:sz w:val="28"/>
          <w:szCs w:val="28"/>
        </w:rPr>
        <w:t>, профессиональные пробы</w:t>
      </w:r>
      <w:r w:rsidRPr="00A405C3">
        <w:rPr>
          <w:sz w:val="28"/>
          <w:szCs w:val="28"/>
        </w:rPr>
        <w:t xml:space="preserve">; </w:t>
      </w:r>
    </w:p>
    <w:p w:rsidR="003726DD" w:rsidRPr="00095741" w:rsidRDefault="003726DD" w:rsidP="003726DD">
      <w:pPr>
        <w:pStyle w:val="Default"/>
        <w:spacing w:after="68"/>
        <w:contextualSpacing/>
        <w:jc w:val="both"/>
        <w:rPr>
          <w:sz w:val="28"/>
          <w:szCs w:val="28"/>
        </w:rPr>
      </w:pPr>
      <w:r>
        <w:rPr>
          <w:sz w:val="28"/>
          <w:szCs w:val="28"/>
        </w:rPr>
        <w:t xml:space="preserve">-формирование </w:t>
      </w:r>
      <w:r w:rsidRPr="00A405C3">
        <w:rPr>
          <w:sz w:val="28"/>
          <w:szCs w:val="28"/>
        </w:rPr>
        <w:t xml:space="preserve"> у </w:t>
      </w:r>
      <w:proofErr w:type="gramStart"/>
      <w:r w:rsidRPr="00A405C3">
        <w:rPr>
          <w:sz w:val="28"/>
          <w:szCs w:val="28"/>
        </w:rPr>
        <w:t>обучающихся</w:t>
      </w:r>
      <w:proofErr w:type="gramEnd"/>
      <w:r w:rsidRPr="00A405C3">
        <w:rPr>
          <w:sz w:val="28"/>
          <w:szCs w:val="28"/>
        </w:rPr>
        <w:t xml:space="preserve"> мотивации к построению осознанной образовательной траектории и выбору профессиональной деятельности в области авиастроения</w:t>
      </w:r>
      <w:r>
        <w:rPr>
          <w:sz w:val="28"/>
          <w:szCs w:val="28"/>
        </w:rPr>
        <w:t>.</w:t>
      </w:r>
    </w:p>
    <w:p w:rsidR="003726DD" w:rsidRDefault="003726DD" w:rsidP="003726DD">
      <w:pPr>
        <w:pStyle w:val="2"/>
        <w:spacing w:before="100" w:beforeAutospacing="1"/>
        <w:ind w:left="560"/>
        <w:rPr>
          <w:i w:val="0"/>
          <w:color w:val="000000"/>
          <w:u w:val="none"/>
          <w:lang w:eastAsia="ru-RU"/>
        </w:rPr>
      </w:pPr>
      <w:r w:rsidRPr="00095741">
        <w:rPr>
          <w:i w:val="0"/>
          <w:color w:val="000000"/>
          <w:u w:val="none"/>
          <w:lang w:eastAsia="ru-RU"/>
        </w:rPr>
        <w:t>Характеристика кадрового состава</w:t>
      </w:r>
    </w:p>
    <w:p w:rsidR="003726DD" w:rsidRPr="001742A6" w:rsidRDefault="003726DD" w:rsidP="003726DD">
      <w:pPr>
        <w:ind w:firstLine="709"/>
        <w:jc w:val="both"/>
        <w:rPr>
          <w:rFonts w:eastAsia="Calibri"/>
          <w:sz w:val="28"/>
          <w:szCs w:val="28"/>
        </w:rPr>
      </w:pPr>
      <w:r w:rsidRPr="001742A6">
        <w:rPr>
          <w:rFonts w:eastAsia="Calibri"/>
          <w:sz w:val="28"/>
          <w:szCs w:val="28"/>
        </w:rPr>
        <w:t xml:space="preserve">Педагогический коллектив лицея характеризуется как квалифицированный, мобильный, эффективный, способный к инновационным преобразованиям и достижению высоких образовательных результатов. </w:t>
      </w:r>
    </w:p>
    <w:p w:rsidR="003726DD" w:rsidRPr="001134FB" w:rsidRDefault="003726DD" w:rsidP="003726DD">
      <w:pPr>
        <w:ind w:firstLine="560"/>
        <w:jc w:val="both"/>
        <w:rPr>
          <w:sz w:val="28"/>
          <w:szCs w:val="28"/>
        </w:rPr>
      </w:pPr>
      <w:proofErr w:type="spellStart"/>
      <w:r w:rsidRPr="001742A6">
        <w:rPr>
          <w:sz w:val="28"/>
          <w:szCs w:val="28"/>
        </w:rPr>
        <w:t>Учебно</w:t>
      </w:r>
      <w:proofErr w:type="spellEnd"/>
      <w:r w:rsidRPr="001742A6">
        <w:rPr>
          <w:sz w:val="28"/>
          <w:szCs w:val="28"/>
        </w:rPr>
        <w:t xml:space="preserve"> - воспитательный п</w:t>
      </w:r>
      <w:r>
        <w:rPr>
          <w:sz w:val="28"/>
          <w:szCs w:val="28"/>
        </w:rPr>
        <w:t xml:space="preserve">роцесс обеспечивают 53 человека штатных педагогов, 5 человек педагогов - совместителей, привлеченных для реализации образовательного процесса из системы среднего и высшего профессионального образования, 18 человек из профессорско-преподавательского состава ВУЗов и бизнес-организаций осуществляют </w:t>
      </w:r>
      <w:r>
        <w:rPr>
          <w:rFonts w:eastAsia="Calibri"/>
          <w:sz w:val="28"/>
          <w:szCs w:val="28"/>
        </w:rPr>
        <w:t>научное руководство, сопровождение проектной, научно-исследовательской и воспитательной деятельности</w:t>
      </w:r>
      <w:r>
        <w:rPr>
          <w:sz w:val="28"/>
          <w:szCs w:val="28"/>
        </w:rPr>
        <w:t xml:space="preserve"> обучающихся и лицея.</w:t>
      </w:r>
    </w:p>
    <w:p w:rsidR="003726DD" w:rsidRPr="00095741" w:rsidRDefault="003726DD" w:rsidP="003726DD">
      <w:pPr>
        <w:pStyle w:val="a5"/>
        <w:numPr>
          <w:ilvl w:val="0"/>
          <w:numId w:val="16"/>
        </w:numPr>
        <w:jc w:val="both"/>
        <w:rPr>
          <w:sz w:val="28"/>
          <w:szCs w:val="28"/>
        </w:rPr>
      </w:pPr>
      <w:r w:rsidRPr="001134FB">
        <w:rPr>
          <w:sz w:val="28"/>
          <w:szCs w:val="28"/>
        </w:rPr>
        <w:t>85% педагогов специализирован</w:t>
      </w:r>
      <w:r w:rsidRPr="00095741">
        <w:rPr>
          <w:sz w:val="28"/>
          <w:szCs w:val="28"/>
        </w:rPr>
        <w:t xml:space="preserve">ного авиастроительного </w:t>
      </w:r>
      <w:r>
        <w:rPr>
          <w:sz w:val="28"/>
          <w:szCs w:val="28"/>
        </w:rPr>
        <w:t xml:space="preserve">инженерного </w:t>
      </w:r>
      <w:r w:rsidRPr="00095741">
        <w:rPr>
          <w:sz w:val="28"/>
          <w:szCs w:val="28"/>
        </w:rPr>
        <w:t xml:space="preserve">класса имеют высшую и первую квалификационные категории. </w:t>
      </w:r>
    </w:p>
    <w:p w:rsidR="003726DD" w:rsidRPr="00063A3E" w:rsidRDefault="003726DD" w:rsidP="003726DD">
      <w:pPr>
        <w:pStyle w:val="2"/>
        <w:numPr>
          <w:ilvl w:val="0"/>
          <w:numId w:val="16"/>
        </w:numPr>
        <w:spacing w:before="100" w:beforeAutospacing="1"/>
        <w:jc w:val="both"/>
        <w:rPr>
          <w:b w:val="0"/>
          <w:i w:val="0"/>
          <w:u w:val="none"/>
        </w:rPr>
      </w:pPr>
      <w:r w:rsidRPr="00063A3E">
        <w:rPr>
          <w:b w:val="0"/>
          <w:i w:val="0"/>
          <w:color w:val="000000"/>
          <w:u w:val="none"/>
          <w:lang w:eastAsia="ru-RU"/>
        </w:rPr>
        <w:t>учителя по выбранному направлению специализированного класса: физика, математика, информатика, имеющие высшую квалификационную категорию</w:t>
      </w:r>
      <w:r>
        <w:rPr>
          <w:b w:val="0"/>
          <w:i w:val="0"/>
          <w:color w:val="000000"/>
          <w:u w:val="none"/>
          <w:lang w:eastAsia="ru-RU"/>
        </w:rPr>
        <w:t xml:space="preserve"> составляют 89%.</w:t>
      </w:r>
    </w:p>
    <w:p w:rsidR="003726DD" w:rsidRDefault="003726DD" w:rsidP="003726DD">
      <w:pPr>
        <w:pStyle w:val="2"/>
        <w:numPr>
          <w:ilvl w:val="0"/>
          <w:numId w:val="16"/>
        </w:numPr>
        <w:spacing w:before="100" w:beforeAutospacing="1"/>
        <w:jc w:val="both"/>
        <w:rPr>
          <w:b w:val="0"/>
          <w:i w:val="0"/>
          <w:u w:val="none"/>
        </w:rPr>
      </w:pPr>
      <w:r w:rsidRPr="00063A3E">
        <w:rPr>
          <w:b w:val="0"/>
          <w:i w:val="0"/>
          <w:u w:val="none"/>
        </w:rPr>
        <w:lastRenderedPageBreak/>
        <w:t>77,7%  педагогического состава имеют опят работы в классах профильной направленности не менее 5 лет.</w:t>
      </w:r>
    </w:p>
    <w:p w:rsidR="003726DD" w:rsidRPr="00063A3E" w:rsidRDefault="003726DD" w:rsidP="003726DD">
      <w:pPr>
        <w:pStyle w:val="2"/>
        <w:numPr>
          <w:ilvl w:val="0"/>
          <w:numId w:val="16"/>
        </w:numPr>
        <w:spacing w:before="100" w:beforeAutospacing="1"/>
        <w:jc w:val="both"/>
        <w:rPr>
          <w:b w:val="0"/>
          <w:i w:val="0"/>
          <w:u w:val="none"/>
        </w:rPr>
      </w:pPr>
      <w:r w:rsidRPr="00063A3E">
        <w:rPr>
          <w:b w:val="0"/>
          <w:i w:val="0"/>
          <w:color w:val="000000"/>
          <w:u w:val="none"/>
        </w:rPr>
        <w:t xml:space="preserve">11% педагогов прошли курсы повышения квалификации </w:t>
      </w:r>
      <w:r>
        <w:rPr>
          <w:b w:val="0"/>
          <w:i w:val="0"/>
          <w:color w:val="000000"/>
          <w:u w:val="none"/>
        </w:rPr>
        <w:t xml:space="preserve">по работе в </w:t>
      </w:r>
      <w:proofErr w:type="spellStart"/>
      <w:r>
        <w:rPr>
          <w:b w:val="0"/>
          <w:i w:val="0"/>
          <w:color w:val="000000"/>
          <w:u w:val="none"/>
        </w:rPr>
        <w:t>спецклассах</w:t>
      </w:r>
      <w:proofErr w:type="spellEnd"/>
      <w:r>
        <w:rPr>
          <w:b w:val="0"/>
          <w:i w:val="0"/>
          <w:color w:val="000000"/>
          <w:u w:val="none"/>
        </w:rPr>
        <w:t xml:space="preserve"> и  с талантливыми детьми;</w:t>
      </w:r>
    </w:p>
    <w:p w:rsidR="003726DD" w:rsidRPr="00687D40" w:rsidRDefault="003726DD" w:rsidP="003726DD">
      <w:pPr>
        <w:pStyle w:val="2"/>
        <w:numPr>
          <w:ilvl w:val="0"/>
          <w:numId w:val="16"/>
        </w:numPr>
        <w:spacing w:before="100" w:beforeAutospacing="1"/>
        <w:jc w:val="both"/>
        <w:rPr>
          <w:b w:val="0"/>
          <w:i w:val="0"/>
          <w:u w:val="none"/>
        </w:rPr>
      </w:pPr>
      <w:r>
        <w:rPr>
          <w:b w:val="0"/>
          <w:i w:val="0"/>
          <w:color w:val="000000"/>
          <w:u w:val="none"/>
          <w:lang w:eastAsia="ru-RU"/>
        </w:rPr>
        <w:t>и</w:t>
      </w:r>
      <w:r w:rsidRPr="00063A3E">
        <w:rPr>
          <w:b w:val="0"/>
          <w:i w:val="0"/>
          <w:color w:val="000000"/>
          <w:u w:val="none"/>
          <w:lang w:eastAsia="ru-RU"/>
        </w:rPr>
        <w:t>меются в штате специалисты сопровождения – педагоги-психологи (2</w:t>
      </w:r>
      <w:r>
        <w:rPr>
          <w:b w:val="0"/>
          <w:i w:val="0"/>
          <w:color w:val="000000"/>
          <w:u w:val="none"/>
          <w:lang w:eastAsia="ru-RU"/>
        </w:rPr>
        <w:t xml:space="preserve"> человека), </w:t>
      </w:r>
      <w:proofErr w:type="spellStart"/>
      <w:r>
        <w:rPr>
          <w:b w:val="0"/>
          <w:i w:val="0"/>
          <w:color w:val="000000"/>
          <w:u w:val="none"/>
          <w:lang w:eastAsia="ru-RU"/>
        </w:rPr>
        <w:t>тьюторы</w:t>
      </w:r>
      <w:proofErr w:type="spellEnd"/>
      <w:r>
        <w:rPr>
          <w:b w:val="0"/>
          <w:i w:val="0"/>
          <w:color w:val="000000"/>
          <w:u w:val="none"/>
          <w:lang w:eastAsia="ru-RU"/>
        </w:rPr>
        <w:t xml:space="preserve"> (8 человек).</w:t>
      </w:r>
    </w:p>
    <w:p w:rsidR="003726DD" w:rsidRPr="006C5EF1" w:rsidRDefault="003726DD" w:rsidP="003726DD">
      <w:pPr>
        <w:pStyle w:val="2"/>
        <w:numPr>
          <w:ilvl w:val="0"/>
          <w:numId w:val="16"/>
        </w:numPr>
        <w:spacing w:before="100" w:beforeAutospacing="1"/>
        <w:jc w:val="both"/>
        <w:rPr>
          <w:b w:val="0"/>
          <w:i w:val="0"/>
          <w:u w:val="none"/>
        </w:rPr>
      </w:pPr>
      <w:r>
        <w:rPr>
          <w:b w:val="0"/>
          <w:i w:val="0"/>
          <w:color w:val="000000"/>
          <w:u w:val="none"/>
          <w:lang w:eastAsia="ru-RU"/>
        </w:rPr>
        <w:t>дополнительно региональным базовым ВУЗом проекта от ФЛА НГТУ куратором авиастроительного класса в МАОУ «Лицей № 176» назначен Кожевников Алексей Николаевич, профильные спецкурсы ведутся студентами старших курсов ФЛА НГТУ.</w:t>
      </w:r>
    </w:p>
    <w:p w:rsidR="003726DD" w:rsidRPr="0000505B" w:rsidRDefault="003726DD" w:rsidP="003726DD">
      <w:pPr>
        <w:ind w:firstLine="284"/>
        <w:jc w:val="both"/>
        <w:rPr>
          <w:sz w:val="28"/>
          <w:szCs w:val="28"/>
        </w:rPr>
      </w:pPr>
      <w:r w:rsidRPr="0000505B">
        <w:rPr>
          <w:sz w:val="28"/>
          <w:szCs w:val="28"/>
        </w:rPr>
        <w:t xml:space="preserve">Все </w:t>
      </w:r>
      <w:r>
        <w:rPr>
          <w:sz w:val="28"/>
          <w:szCs w:val="28"/>
        </w:rPr>
        <w:t>преподаватели лицея</w:t>
      </w:r>
      <w:r w:rsidRPr="0000505B">
        <w:rPr>
          <w:sz w:val="28"/>
          <w:szCs w:val="28"/>
        </w:rPr>
        <w:t xml:space="preserve"> прошли курсы повышения квалификации по реализации ФГОС общего образования, использованию современных образовательных технологий в условиях </w:t>
      </w:r>
      <w:proofErr w:type="spellStart"/>
      <w:r w:rsidRPr="0000505B">
        <w:rPr>
          <w:sz w:val="28"/>
          <w:szCs w:val="28"/>
        </w:rPr>
        <w:t>цифровизации</w:t>
      </w:r>
      <w:proofErr w:type="spellEnd"/>
      <w:r w:rsidRPr="0000505B">
        <w:rPr>
          <w:sz w:val="28"/>
          <w:szCs w:val="28"/>
        </w:rPr>
        <w:t xml:space="preserve"> образовательного процесса, функциональной грамотности, проектно-исследовательской деятельности.</w:t>
      </w:r>
    </w:p>
    <w:p w:rsidR="003726DD" w:rsidRDefault="003726DD" w:rsidP="003726DD">
      <w:pPr>
        <w:ind w:firstLine="708"/>
        <w:jc w:val="both"/>
        <w:rPr>
          <w:rFonts w:eastAsia="Calibri"/>
          <w:color w:val="000000"/>
          <w:sz w:val="28"/>
          <w:szCs w:val="28"/>
          <w:shd w:val="clear" w:color="auto" w:fill="FFFFFF"/>
        </w:rPr>
      </w:pPr>
      <w:r w:rsidRPr="0000505B">
        <w:rPr>
          <w:rFonts w:eastAsia="Calibri"/>
          <w:color w:val="000000"/>
          <w:sz w:val="28"/>
          <w:szCs w:val="28"/>
          <w:shd w:val="clear" w:color="auto" w:fill="FFFFFF"/>
        </w:rPr>
        <w:t xml:space="preserve">В таблице </w:t>
      </w:r>
      <w:r w:rsidRPr="003E30F9">
        <w:rPr>
          <w:rFonts w:eastAsia="Calibri"/>
          <w:sz w:val="28"/>
          <w:szCs w:val="28"/>
          <w:shd w:val="clear" w:color="auto" w:fill="FFFFFF"/>
        </w:rPr>
        <w:t xml:space="preserve">представлены специалисты ВУЗов, </w:t>
      </w:r>
      <w:proofErr w:type="spellStart"/>
      <w:r w:rsidRPr="003E30F9">
        <w:rPr>
          <w:rFonts w:eastAsia="Calibri"/>
          <w:sz w:val="28"/>
          <w:szCs w:val="28"/>
          <w:shd w:val="clear" w:color="auto" w:fill="FFFFFF"/>
        </w:rPr>
        <w:t>СУЗов</w:t>
      </w:r>
      <w:proofErr w:type="spellEnd"/>
      <w:r w:rsidRPr="003E30F9">
        <w:rPr>
          <w:rFonts w:eastAsia="Calibri"/>
          <w:sz w:val="28"/>
          <w:szCs w:val="28"/>
          <w:shd w:val="clear" w:color="auto" w:fill="FFFFFF"/>
        </w:rPr>
        <w:t xml:space="preserve">, </w:t>
      </w:r>
      <w:r w:rsidRPr="0000505B">
        <w:rPr>
          <w:rFonts w:eastAsia="Calibri"/>
          <w:color w:val="000000"/>
          <w:sz w:val="28"/>
          <w:szCs w:val="28"/>
          <w:shd w:val="clear" w:color="auto" w:fill="FFFFFF"/>
        </w:rPr>
        <w:t xml:space="preserve">педагогические работники лицея, задействованные в  реализации </w:t>
      </w:r>
      <w:r>
        <w:rPr>
          <w:rFonts w:eastAsia="Calibri"/>
          <w:color w:val="000000"/>
          <w:sz w:val="28"/>
          <w:szCs w:val="28"/>
          <w:shd w:val="clear" w:color="auto" w:fill="FFFFFF"/>
        </w:rPr>
        <w:t>проекта «Специализированный инженерный класс Авиастроительной направленности»:</w:t>
      </w:r>
    </w:p>
    <w:p w:rsidR="003726DD" w:rsidRDefault="003726DD" w:rsidP="003726DD">
      <w:pPr>
        <w:jc w:val="center"/>
      </w:pPr>
    </w:p>
    <w:tbl>
      <w:tblPr>
        <w:tblStyle w:val="11"/>
        <w:tblW w:w="9983" w:type="dxa"/>
        <w:tblLayout w:type="fixed"/>
        <w:tblLook w:val="04A0" w:firstRow="1" w:lastRow="0" w:firstColumn="1" w:lastColumn="0" w:noHBand="0" w:noVBand="1"/>
      </w:tblPr>
      <w:tblGrid>
        <w:gridCol w:w="816"/>
        <w:gridCol w:w="1560"/>
        <w:gridCol w:w="1843"/>
        <w:gridCol w:w="1985"/>
        <w:gridCol w:w="1275"/>
        <w:gridCol w:w="2504"/>
      </w:tblGrid>
      <w:tr w:rsidR="003726DD" w:rsidRPr="0000505B" w:rsidTr="001A6E3C">
        <w:tc>
          <w:tcPr>
            <w:tcW w:w="816" w:type="dxa"/>
          </w:tcPr>
          <w:p w:rsidR="003726DD" w:rsidRPr="00500CAC" w:rsidRDefault="003726DD" w:rsidP="001A6E3C">
            <w:pPr>
              <w:jc w:val="center"/>
              <w:rPr>
                <w:rFonts w:eastAsia="Calibri"/>
                <w:b/>
                <w:color w:val="000000"/>
                <w:sz w:val="24"/>
                <w:szCs w:val="24"/>
                <w:shd w:val="clear" w:color="auto" w:fill="FFFFFF"/>
              </w:rPr>
            </w:pPr>
            <w:r w:rsidRPr="00500CAC">
              <w:rPr>
                <w:rFonts w:eastAsia="Calibri"/>
                <w:b/>
                <w:color w:val="000000"/>
                <w:sz w:val="24"/>
                <w:szCs w:val="24"/>
                <w:shd w:val="clear" w:color="auto" w:fill="FFFFFF"/>
              </w:rPr>
              <w:t>№</w:t>
            </w:r>
          </w:p>
          <w:p w:rsidR="003726DD" w:rsidRPr="00500CAC" w:rsidRDefault="003726DD" w:rsidP="001A6E3C">
            <w:pPr>
              <w:jc w:val="center"/>
              <w:rPr>
                <w:rFonts w:eastAsia="Calibri"/>
                <w:b/>
                <w:color w:val="000000"/>
                <w:sz w:val="24"/>
                <w:szCs w:val="24"/>
                <w:shd w:val="clear" w:color="auto" w:fill="FFFFFF"/>
              </w:rPr>
            </w:pPr>
            <w:r w:rsidRPr="00500CAC">
              <w:rPr>
                <w:rFonts w:eastAsia="Calibri"/>
                <w:b/>
                <w:color w:val="000000"/>
                <w:sz w:val="24"/>
                <w:szCs w:val="24"/>
                <w:shd w:val="clear" w:color="auto" w:fill="FFFFFF"/>
              </w:rPr>
              <w:t>п/п</w:t>
            </w:r>
          </w:p>
        </w:tc>
        <w:tc>
          <w:tcPr>
            <w:tcW w:w="1560" w:type="dxa"/>
          </w:tcPr>
          <w:p w:rsidR="003726DD" w:rsidRPr="00500CAC" w:rsidRDefault="003726DD" w:rsidP="001A6E3C">
            <w:pPr>
              <w:jc w:val="center"/>
              <w:rPr>
                <w:rFonts w:eastAsia="Calibri"/>
                <w:b/>
                <w:color w:val="000000"/>
                <w:sz w:val="24"/>
                <w:szCs w:val="24"/>
                <w:shd w:val="clear" w:color="auto" w:fill="FFFFFF"/>
              </w:rPr>
            </w:pPr>
            <w:r w:rsidRPr="00500CAC">
              <w:rPr>
                <w:rFonts w:eastAsia="Calibri"/>
                <w:b/>
                <w:color w:val="000000"/>
                <w:sz w:val="24"/>
                <w:szCs w:val="24"/>
                <w:shd w:val="clear" w:color="auto" w:fill="FFFFFF"/>
              </w:rPr>
              <w:t>ФИО</w:t>
            </w:r>
          </w:p>
        </w:tc>
        <w:tc>
          <w:tcPr>
            <w:tcW w:w="1843" w:type="dxa"/>
          </w:tcPr>
          <w:p w:rsidR="003726DD" w:rsidRPr="00500CAC" w:rsidRDefault="003726DD" w:rsidP="001A6E3C">
            <w:pPr>
              <w:jc w:val="center"/>
              <w:rPr>
                <w:rFonts w:eastAsia="Calibri"/>
                <w:b/>
                <w:color w:val="000000"/>
                <w:sz w:val="24"/>
                <w:szCs w:val="24"/>
                <w:shd w:val="clear" w:color="auto" w:fill="FFFFFF"/>
              </w:rPr>
            </w:pPr>
            <w:r w:rsidRPr="00500CAC">
              <w:rPr>
                <w:rFonts w:eastAsia="Calibri"/>
                <w:b/>
                <w:color w:val="000000"/>
                <w:sz w:val="24"/>
                <w:szCs w:val="24"/>
                <w:shd w:val="clear" w:color="auto" w:fill="FFFFFF"/>
              </w:rPr>
              <w:t>Направление деятельности/ преподаваемый предмет</w:t>
            </w:r>
          </w:p>
        </w:tc>
        <w:tc>
          <w:tcPr>
            <w:tcW w:w="1985" w:type="dxa"/>
          </w:tcPr>
          <w:p w:rsidR="003726DD" w:rsidRPr="00500CAC" w:rsidRDefault="003726DD" w:rsidP="001A6E3C">
            <w:pPr>
              <w:jc w:val="center"/>
              <w:rPr>
                <w:rFonts w:eastAsia="Calibri"/>
                <w:b/>
                <w:color w:val="000000"/>
                <w:sz w:val="24"/>
                <w:szCs w:val="24"/>
                <w:shd w:val="clear" w:color="auto" w:fill="FFFFFF"/>
              </w:rPr>
            </w:pPr>
            <w:r w:rsidRPr="00500CAC">
              <w:rPr>
                <w:rFonts w:eastAsia="Calibri"/>
                <w:b/>
                <w:color w:val="000000"/>
                <w:sz w:val="24"/>
                <w:szCs w:val="24"/>
                <w:shd w:val="clear" w:color="auto" w:fill="FFFFFF"/>
              </w:rPr>
              <w:t>Ученая степень/</w:t>
            </w:r>
          </w:p>
          <w:p w:rsidR="003726DD" w:rsidRPr="00500CAC" w:rsidRDefault="003726DD" w:rsidP="001A6E3C">
            <w:pPr>
              <w:jc w:val="center"/>
              <w:rPr>
                <w:rFonts w:eastAsia="Calibri"/>
                <w:b/>
                <w:color w:val="000000"/>
                <w:sz w:val="24"/>
                <w:szCs w:val="24"/>
                <w:shd w:val="clear" w:color="auto" w:fill="FFFFFF"/>
              </w:rPr>
            </w:pPr>
            <w:r w:rsidRPr="00500CAC">
              <w:rPr>
                <w:rFonts w:eastAsia="Calibri"/>
                <w:b/>
                <w:color w:val="000000"/>
                <w:sz w:val="24"/>
                <w:szCs w:val="24"/>
                <w:shd w:val="clear" w:color="auto" w:fill="FFFFFF"/>
              </w:rPr>
              <w:t xml:space="preserve">Образование/ Должность/ </w:t>
            </w:r>
          </w:p>
          <w:p w:rsidR="003726DD" w:rsidRPr="00500CAC" w:rsidRDefault="003726DD" w:rsidP="001A6E3C">
            <w:pPr>
              <w:jc w:val="center"/>
              <w:rPr>
                <w:rFonts w:eastAsia="Calibri"/>
                <w:b/>
                <w:color w:val="000000"/>
                <w:sz w:val="24"/>
                <w:szCs w:val="24"/>
                <w:shd w:val="clear" w:color="auto" w:fill="FFFFFF"/>
              </w:rPr>
            </w:pPr>
            <w:r w:rsidRPr="00500CAC">
              <w:rPr>
                <w:rFonts w:eastAsia="Calibri"/>
                <w:b/>
                <w:color w:val="000000"/>
                <w:sz w:val="24"/>
                <w:szCs w:val="24"/>
                <w:shd w:val="clear" w:color="auto" w:fill="FFFFFF"/>
              </w:rPr>
              <w:t xml:space="preserve">Место работы </w:t>
            </w:r>
          </w:p>
        </w:tc>
        <w:tc>
          <w:tcPr>
            <w:tcW w:w="1275" w:type="dxa"/>
          </w:tcPr>
          <w:p w:rsidR="003726DD" w:rsidRPr="00500CAC" w:rsidRDefault="003726DD" w:rsidP="001A6E3C">
            <w:pPr>
              <w:jc w:val="center"/>
              <w:rPr>
                <w:rFonts w:eastAsia="Calibri"/>
                <w:b/>
                <w:color w:val="000000"/>
                <w:sz w:val="24"/>
                <w:szCs w:val="24"/>
                <w:shd w:val="clear" w:color="auto" w:fill="FFFFFF"/>
              </w:rPr>
            </w:pPr>
            <w:proofErr w:type="spellStart"/>
            <w:r w:rsidRPr="00500CAC">
              <w:rPr>
                <w:rFonts w:eastAsia="Calibri"/>
                <w:b/>
                <w:color w:val="000000"/>
                <w:sz w:val="24"/>
                <w:szCs w:val="24"/>
                <w:shd w:val="clear" w:color="auto" w:fill="FFFFFF"/>
              </w:rPr>
              <w:t>Квалифика</w:t>
            </w:r>
            <w:proofErr w:type="spellEnd"/>
            <w:r w:rsidRPr="00500CAC">
              <w:rPr>
                <w:rFonts w:eastAsia="Calibri"/>
                <w:b/>
                <w:color w:val="000000"/>
                <w:sz w:val="24"/>
                <w:szCs w:val="24"/>
                <w:shd w:val="clear" w:color="auto" w:fill="FFFFFF"/>
              </w:rPr>
              <w:t>-</w:t>
            </w:r>
          </w:p>
          <w:p w:rsidR="003726DD" w:rsidRPr="00500CAC" w:rsidRDefault="003726DD" w:rsidP="001A6E3C">
            <w:pPr>
              <w:jc w:val="center"/>
              <w:rPr>
                <w:rFonts w:eastAsia="Calibri"/>
                <w:b/>
                <w:color w:val="000000"/>
                <w:sz w:val="24"/>
                <w:szCs w:val="24"/>
                <w:shd w:val="clear" w:color="auto" w:fill="FFFFFF"/>
              </w:rPr>
            </w:pPr>
            <w:proofErr w:type="spellStart"/>
            <w:r w:rsidRPr="00500CAC">
              <w:rPr>
                <w:rFonts w:eastAsia="Calibri"/>
                <w:b/>
                <w:color w:val="000000"/>
                <w:sz w:val="24"/>
                <w:szCs w:val="24"/>
                <w:shd w:val="clear" w:color="auto" w:fill="FFFFFF"/>
              </w:rPr>
              <w:t>ционная</w:t>
            </w:r>
            <w:proofErr w:type="spellEnd"/>
            <w:r w:rsidRPr="00500CAC">
              <w:rPr>
                <w:rFonts w:eastAsia="Calibri"/>
                <w:b/>
                <w:color w:val="000000"/>
                <w:sz w:val="24"/>
                <w:szCs w:val="24"/>
                <w:shd w:val="clear" w:color="auto" w:fill="FFFFFF"/>
              </w:rPr>
              <w:t xml:space="preserve"> </w:t>
            </w:r>
          </w:p>
          <w:p w:rsidR="003726DD" w:rsidRPr="00500CAC" w:rsidRDefault="003726DD" w:rsidP="001A6E3C">
            <w:pPr>
              <w:jc w:val="center"/>
              <w:rPr>
                <w:rFonts w:eastAsia="Calibri"/>
                <w:b/>
                <w:color w:val="000000"/>
                <w:sz w:val="24"/>
                <w:szCs w:val="24"/>
                <w:shd w:val="clear" w:color="auto" w:fill="FFFFFF"/>
              </w:rPr>
            </w:pPr>
            <w:r w:rsidRPr="00500CAC">
              <w:rPr>
                <w:rFonts w:eastAsia="Calibri"/>
                <w:b/>
                <w:color w:val="000000"/>
                <w:sz w:val="24"/>
                <w:szCs w:val="24"/>
                <w:shd w:val="clear" w:color="auto" w:fill="FFFFFF"/>
              </w:rPr>
              <w:t>категория</w:t>
            </w:r>
          </w:p>
          <w:p w:rsidR="003726DD" w:rsidRPr="00500CAC" w:rsidRDefault="003726DD" w:rsidP="001A6E3C">
            <w:pPr>
              <w:jc w:val="center"/>
              <w:rPr>
                <w:rFonts w:eastAsia="Calibri"/>
                <w:b/>
                <w:color w:val="000000"/>
                <w:sz w:val="24"/>
                <w:szCs w:val="24"/>
                <w:shd w:val="clear" w:color="auto" w:fill="FFFFFF"/>
              </w:rPr>
            </w:pPr>
            <w:r w:rsidRPr="00500CAC">
              <w:rPr>
                <w:rFonts w:eastAsia="Calibri"/>
                <w:b/>
                <w:color w:val="000000"/>
                <w:sz w:val="24"/>
                <w:szCs w:val="24"/>
                <w:shd w:val="clear" w:color="auto" w:fill="FFFFFF"/>
              </w:rPr>
              <w:t xml:space="preserve"> (для педагогов лицея)</w:t>
            </w:r>
          </w:p>
        </w:tc>
        <w:tc>
          <w:tcPr>
            <w:tcW w:w="2504" w:type="dxa"/>
          </w:tcPr>
          <w:p w:rsidR="003726DD" w:rsidRPr="00500CAC" w:rsidRDefault="003726DD" w:rsidP="001A6E3C">
            <w:pPr>
              <w:jc w:val="center"/>
              <w:rPr>
                <w:rFonts w:eastAsia="Calibri"/>
                <w:b/>
                <w:color w:val="000000"/>
                <w:sz w:val="24"/>
                <w:szCs w:val="24"/>
                <w:shd w:val="clear" w:color="auto" w:fill="FFFFFF"/>
              </w:rPr>
            </w:pPr>
            <w:r w:rsidRPr="00500CAC">
              <w:rPr>
                <w:rFonts w:eastAsia="Calibri"/>
                <w:b/>
                <w:color w:val="000000"/>
                <w:sz w:val="24"/>
                <w:szCs w:val="24"/>
                <w:shd w:val="clear" w:color="auto" w:fill="FFFFFF"/>
              </w:rPr>
              <w:t>Повышения квалификации педагогов лицея</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tcPr>
          <w:p w:rsidR="003726DD" w:rsidRPr="003E30F9" w:rsidRDefault="003726DD" w:rsidP="001A6E3C">
            <w:pPr>
              <w:shd w:val="clear" w:color="auto" w:fill="FFFFFF"/>
              <w:rPr>
                <w:rFonts w:eastAsia="Calibri"/>
                <w:sz w:val="28"/>
                <w:szCs w:val="28"/>
              </w:rPr>
            </w:pPr>
            <w:r w:rsidRPr="003E30F9">
              <w:rPr>
                <w:rFonts w:eastAsia="Calibri"/>
                <w:sz w:val="28"/>
                <w:szCs w:val="28"/>
              </w:rPr>
              <w:t>Киселева</w:t>
            </w:r>
          </w:p>
          <w:p w:rsidR="003726DD" w:rsidRPr="003E30F9" w:rsidRDefault="003726DD" w:rsidP="001A6E3C">
            <w:pPr>
              <w:shd w:val="clear" w:color="auto" w:fill="FFFFFF"/>
              <w:rPr>
                <w:rFonts w:eastAsia="Calibri"/>
                <w:sz w:val="28"/>
                <w:szCs w:val="28"/>
              </w:rPr>
            </w:pPr>
            <w:r w:rsidRPr="003E30F9">
              <w:rPr>
                <w:rFonts w:eastAsia="Calibri"/>
                <w:sz w:val="28"/>
                <w:szCs w:val="28"/>
              </w:rPr>
              <w:t xml:space="preserve">Елена </w:t>
            </w:r>
            <w:r w:rsidRPr="003E30F9">
              <w:rPr>
                <w:rFonts w:eastAsia="Calibri"/>
                <w:sz w:val="28"/>
                <w:szCs w:val="28"/>
              </w:rPr>
              <w:br/>
              <w:t>Васильевна</w:t>
            </w:r>
          </w:p>
        </w:tc>
        <w:tc>
          <w:tcPr>
            <w:tcW w:w="1843" w:type="dxa"/>
          </w:tcPr>
          <w:p w:rsidR="003726DD" w:rsidRPr="003E30F9" w:rsidRDefault="003726DD" w:rsidP="001A6E3C">
            <w:pPr>
              <w:jc w:val="center"/>
              <w:rPr>
                <w:rFonts w:eastAsia="Calibri"/>
                <w:sz w:val="28"/>
                <w:szCs w:val="28"/>
              </w:rPr>
            </w:pPr>
            <w:r w:rsidRPr="003E30F9">
              <w:rPr>
                <w:rFonts w:eastAsia="Calibri"/>
                <w:sz w:val="28"/>
                <w:szCs w:val="28"/>
              </w:rPr>
              <w:t>Консультирование по реализации Прогр</w:t>
            </w:r>
            <w:r>
              <w:rPr>
                <w:rFonts w:eastAsia="Calibri"/>
                <w:sz w:val="28"/>
                <w:szCs w:val="28"/>
              </w:rPr>
              <w:t>а</w:t>
            </w:r>
            <w:r w:rsidRPr="003E30F9">
              <w:rPr>
                <w:rFonts w:eastAsia="Calibri"/>
                <w:sz w:val="28"/>
                <w:szCs w:val="28"/>
              </w:rPr>
              <w:t>ммы воспитания</w:t>
            </w:r>
          </w:p>
        </w:tc>
        <w:tc>
          <w:tcPr>
            <w:tcW w:w="1985" w:type="dxa"/>
          </w:tcPr>
          <w:p w:rsidR="003726DD" w:rsidRPr="003E30F9" w:rsidRDefault="003726DD" w:rsidP="001A6E3C">
            <w:pPr>
              <w:jc w:val="center"/>
              <w:rPr>
                <w:rFonts w:eastAsia="Calibri"/>
                <w:sz w:val="28"/>
                <w:szCs w:val="28"/>
              </w:rPr>
            </w:pPr>
            <w:r w:rsidRPr="003E30F9">
              <w:rPr>
                <w:rFonts w:eastAsia="Calibri"/>
                <w:sz w:val="28"/>
                <w:szCs w:val="28"/>
              </w:rPr>
              <w:t xml:space="preserve">Доктор  педагогических наук, профессор кафедры педагогики и психологии института истории, гуманитарного и социального образования </w:t>
            </w:r>
          </w:p>
          <w:p w:rsidR="003726DD" w:rsidRPr="003E30F9" w:rsidRDefault="003726DD" w:rsidP="001A6E3C">
            <w:pPr>
              <w:jc w:val="center"/>
              <w:rPr>
                <w:rFonts w:eastAsia="Calibri"/>
                <w:sz w:val="28"/>
                <w:szCs w:val="28"/>
              </w:rPr>
            </w:pPr>
            <w:r w:rsidRPr="003E30F9">
              <w:rPr>
                <w:rFonts w:eastAsia="Calibri"/>
                <w:sz w:val="28"/>
                <w:szCs w:val="28"/>
              </w:rPr>
              <w:t>НГПУ</w:t>
            </w:r>
          </w:p>
        </w:tc>
        <w:tc>
          <w:tcPr>
            <w:tcW w:w="1275" w:type="dxa"/>
          </w:tcPr>
          <w:p w:rsidR="003726DD" w:rsidRPr="00096682" w:rsidRDefault="003726DD" w:rsidP="001A6E3C">
            <w:pPr>
              <w:jc w:val="center"/>
              <w:rPr>
                <w:rFonts w:eastAsia="Calibri"/>
                <w:color w:val="000000"/>
                <w:sz w:val="28"/>
                <w:szCs w:val="28"/>
                <w:shd w:val="clear" w:color="auto" w:fill="FFFFFF"/>
              </w:rPr>
            </w:pPr>
          </w:p>
        </w:tc>
        <w:tc>
          <w:tcPr>
            <w:tcW w:w="2504" w:type="dxa"/>
          </w:tcPr>
          <w:p w:rsidR="003726DD" w:rsidRPr="00096682" w:rsidRDefault="003726DD" w:rsidP="001A6E3C">
            <w:pPr>
              <w:rPr>
                <w:rFonts w:eastAsia="Calibri"/>
                <w:color w:val="000000"/>
                <w:sz w:val="28"/>
                <w:szCs w:val="28"/>
                <w:shd w:val="clear" w:color="auto" w:fill="FFFFFF"/>
              </w:rPr>
            </w:pP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tcPr>
          <w:p w:rsidR="003726DD" w:rsidRPr="00096682" w:rsidRDefault="003726DD" w:rsidP="001A6E3C">
            <w:pPr>
              <w:shd w:val="clear" w:color="auto" w:fill="FFFFFF"/>
              <w:rPr>
                <w:rFonts w:eastAsia="Calibri"/>
                <w:sz w:val="28"/>
                <w:szCs w:val="28"/>
              </w:rPr>
            </w:pPr>
            <w:proofErr w:type="spellStart"/>
            <w:r w:rsidRPr="00096682">
              <w:rPr>
                <w:rFonts w:eastAsia="Calibri"/>
                <w:sz w:val="28"/>
                <w:szCs w:val="28"/>
              </w:rPr>
              <w:t>Тимербулатова</w:t>
            </w:r>
            <w:proofErr w:type="spellEnd"/>
            <w:r w:rsidRPr="00096682">
              <w:rPr>
                <w:rFonts w:eastAsia="Calibri"/>
                <w:sz w:val="28"/>
                <w:szCs w:val="28"/>
              </w:rPr>
              <w:t xml:space="preserve"> </w:t>
            </w:r>
          </w:p>
          <w:p w:rsidR="003726DD" w:rsidRPr="00096682" w:rsidRDefault="003726DD" w:rsidP="001A6E3C">
            <w:pPr>
              <w:shd w:val="clear" w:color="auto" w:fill="FFFFFF"/>
              <w:rPr>
                <w:rFonts w:eastAsia="Calibri"/>
                <w:sz w:val="28"/>
                <w:szCs w:val="28"/>
              </w:rPr>
            </w:pPr>
            <w:r w:rsidRPr="00096682">
              <w:rPr>
                <w:rFonts w:eastAsia="Calibri"/>
                <w:sz w:val="28"/>
                <w:szCs w:val="28"/>
              </w:rPr>
              <w:t xml:space="preserve">Эльвира </w:t>
            </w:r>
            <w:proofErr w:type="spellStart"/>
            <w:r w:rsidRPr="00096682">
              <w:rPr>
                <w:rFonts w:eastAsia="Calibri"/>
                <w:sz w:val="28"/>
                <w:szCs w:val="28"/>
              </w:rPr>
              <w:t>Салаватов</w:t>
            </w:r>
            <w:r w:rsidRPr="00096682">
              <w:rPr>
                <w:rFonts w:eastAsia="Calibri"/>
                <w:sz w:val="28"/>
                <w:szCs w:val="28"/>
              </w:rPr>
              <w:lastRenderedPageBreak/>
              <w:t>на</w:t>
            </w:r>
            <w:proofErr w:type="spellEnd"/>
          </w:p>
        </w:tc>
        <w:tc>
          <w:tcPr>
            <w:tcW w:w="1843" w:type="dxa"/>
          </w:tcPr>
          <w:p w:rsidR="003726DD" w:rsidRPr="00096682" w:rsidRDefault="003726DD" w:rsidP="001A6E3C">
            <w:pPr>
              <w:jc w:val="center"/>
              <w:rPr>
                <w:rFonts w:eastAsia="Calibri"/>
                <w:sz w:val="28"/>
                <w:szCs w:val="28"/>
              </w:rPr>
            </w:pPr>
            <w:proofErr w:type="spellStart"/>
            <w:r w:rsidRPr="00096682">
              <w:rPr>
                <w:rFonts w:eastAsia="Calibri"/>
                <w:sz w:val="28"/>
                <w:szCs w:val="28"/>
              </w:rPr>
              <w:lastRenderedPageBreak/>
              <w:t>Педагогико</w:t>
            </w:r>
            <w:proofErr w:type="spellEnd"/>
            <w:r w:rsidRPr="00096682">
              <w:rPr>
                <w:rFonts w:eastAsia="Calibri"/>
                <w:sz w:val="28"/>
                <w:szCs w:val="28"/>
              </w:rPr>
              <w:t>-психологическое консультиро</w:t>
            </w:r>
            <w:r w:rsidRPr="00096682">
              <w:rPr>
                <w:rFonts w:eastAsia="Calibri"/>
                <w:sz w:val="28"/>
                <w:szCs w:val="28"/>
              </w:rPr>
              <w:lastRenderedPageBreak/>
              <w:t>вание</w:t>
            </w:r>
          </w:p>
        </w:tc>
        <w:tc>
          <w:tcPr>
            <w:tcW w:w="1985" w:type="dxa"/>
          </w:tcPr>
          <w:p w:rsidR="003726DD" w:rsidRPr="00096682" w:rsidRDefault="003726DD" w:rsidP="001A6E3C">
            <w:pPr>
              <w:jc w:val="center"/>
              <w:rPr>
                <w:rFonts w:eastAsia="Calibri"/>
                <w:sz w:val="28"/>
                <w:szCs w:val="28"/>
              </w:rPr>
            </w:pPr>
            <w:r w:rsidRPr="00096682">
              <w:rPr>
                <w:rFonts w:eastAsia="Calibri"/>
                <w:sz w:val="28"/>
                <w:szCs w:val="28"/>
              </w:rPr>
              <w:lastRenderedPageBreak/>
              <w:t xml:space="preserve">Преподаватель  кафедры педагогики и психологии </w:t>
            </w:r>
            <w:r w:rsidRPr="00096682">
              <w:rPr>
                <w:rFonts w:eastAsia="Calibri"/>
                <w:sz w:val="28"/>
                <w:szCs w:val="28"/>
              </w:rPr>
              <w:lastRenderedPageBreak/>
              <w:t>института истории, гуманитарного и социального образования</w:t>
            </w:r>
          </w:p>
          <w:p w:rsidR="003726DD" w:rsidRPr="00096682" w:rsidRDefault="003726DD" w:rsidP="001A6E3C">
            <w:pPr>
              <w:jc w:val="center"/>
              <w:rPr>
                <w:rFonts w:eastAsia="Calibri"/>
                <w:sz w:val="28"/>
                <w:szCs w:val="28"/>
              </w:rPr>
            </w:pPr>
            <w:r w:rsidRPr="00096682">
              <w:rPr>
                <w:rFonts w:eastAsia="Calibri"/>
                <w:sz w:val="28"/>
                <w:szCs w:val="28"/>
              </w:rPr>
              <w:t>НГПУ</w:t>
            </w:r>
          </w:p>
        </w:tc>
        <w:tc>
          <w:tcPr>
            <w:tcW w:w="1275" w:type="dxa"/>
          </w:tcPr>
          <w:p w:rsidR="003726DD" w:rsidRPr="00096682" w:rsidRDefault="003726DD" w:rsidP="001A6E3C">
            <w:pPr>
              <w:jc w:val="center"/>
              <w:rPr>
                <w:rFonts w:eastAsia="Calibri"/>
                <w:color w:val="000000"/>
                <w:sz w:val="28"/>
                <w:szCs w:val="28"/>
                <w:shd w:val="clear" w:color="auto" w:fill="FFFFFF"/>
              </w:rPr>
            </w:pPr>
          </w:p>
        </w:tc>
        <w:tc>
          <w:tcPr>
            <w:tcW w:w="2504" w:type="dxa"/>
          </w:tcPr>
          <w:p w:rsidR="003726DD" w:rsidRPr="00096682" w:rsidRDefault="003726DD" w:rsidP="001A6E3C">
            <w:pPr>
              <w:rPr>
                <w:rFonts w:eastAsia="Calibri"/>
                <w:color w:val="000000"/>
                <w:sz w:val="28"/>
                <w:szCs w:val="28"/>
                <w:shd w:val="clear" w:color="auto" w:fill="FFFFFF"/>
              </w:rPr>
            </w:pP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shd w:val="clear" w:color="auto" w:fill="auto"/>
          </w:tcPr>
          <w:p w:rsidR="003726DD" w:rsidRPr="009A4DC5" w:rsidRDefault="003726DD" w:rsidP="001A6E3C">
            <w:pPr>
              <w:tabs>
                <w:tab w:val="left" w:pos="1134"/>
              </w:tabs>
              <w:jc w:val="center"/>
              <w:rPr>
                <w:rFonts w:eastAsiaTheme="minorHAnsi"/>
                <w:sz w:val="28"/>
                <w:szCs w:val="28"/>
              </w:rPr>
            </w:pPr>
            <w:proofErr w:type="spellStart"/>
            <w:r w:rsidRPr="009A4DC5">
              <w:rPr>
                <w:rFonts w:eastAsiaTheme="minorHAnsi"/>
                <w:sz w:val="28"/>
                <w:szCs w:val="28"/>
              </w:rPr>
              <w:t>Барняков</w:t>
            </w:r>
            <w:proofErr w:type="spellEnd"/>
            <w:r w:rsidRPr="009A4DC5">
              <w:rPr>
                <w:rFonts w:eastAsiaTheme="minorHAnsi"/>
                <w:sz w:val="28"/>
                <w:szCs w:val="28"/>
              </w:rPr>
              <w:t xml:space="preserve"> Александр Юрьевич</w:t>
            </w:r>
          </w:p>
          <w:p w:rsidR="003726DD" w:rsidRPr="009A4DC5" w:rsidRDefault="003726DD" w:rsidP="001A6E3C">
            <w:pPr>
              <w:jc w:val="center"/>
              <w:rPr>
                <w:rFonts w:eastAsiaTheme="minorHAnsi"/>
                <w:sz w:val="28"/>
                <w:szCs w:val="28"/>
              </w:rPr>
            </w:pPr>
          </w:p>
        </w:tc>
        <w:tc>
          <w:tcPr>
            <w:tcW w:w="1843" w:type="dxa"/>
          </w:tcPr>
          <w:p w:rsidR="003726DD" w:rsidRPr="009A4DC5" w:rsidRDefault="003726DD" w:rsidP="001A6E3C">
            <w:pPr>
              <w:jc w:val="center"/>
              <w:rPr>
                <w:rFonts w:eastAsiaTheme="minorHAnsi"/>
                <w:sz w:val="28"/>
                <w:szCs w:val="28"/>
              </w:rPr>
            </w:pPr>
            <w:r>
              <w:rPr>
                <w:rFonts w:eastAsia="Calibri"/>
                <w:sz w:val="28"/>
                <w:szCs w:val="28"/>
              </w:rPr>
              <w:t>Научное руководство, сопровождение проектной и научно-исследовательской деятельности</w:t>
            </w:r>
          </w:p>
        </w:tc>
        <w:tc>
          <w:tcPr>
            <w:tcW w:w="1985" w:type="dxa"/>
          </w:tcPr>
          <w:p w:rsidR="003726DD" w:rsidRPr="009A4DC5" w:rsidRDefault="003726DD" w:rsidP="001A6E3C">
            <w:pPr>
              <w:jc w:val="center"/>
              <w:rPr>
                <w:rFonts w:eastAsiaTheme="minorHAnsi"/>
                <w:sz w:val="28"/>
                <w:szCs w:val="28"/>
              </w:rPr>
            </w:pPr>
            <w:r w:rsidRPr="009A4DC5">
              <w:rPr>
                <w:rFonts w:eastAsiaTheme="minorHAnsi"/>
                <w:sz w:val="28"/>
                <w:szCs w:val="28"/>
              </w:rPr>
              <w:t>кандидат физико-математических наук, старший научный сотрудник института ядерной физики Сибирского отделения Российской академии наук, доцент кафедры электрофизических установок и ускорителей НГТУ</w:t>
            </w:r>
          </w:p>
        </w:tc>
        <w:tc>
          <w:tcPr>
            <w:tcW w:w="1275" w:type="dxa"/>
          </w:tcPr>
          <w:p w:rsidR="003726DD" w:rsidRPr="00096682" w:rsidRDefault="003726DD" w:rsidP="001A6E3C">
            <w:pPr>
              <w:jc w:val="center"/>
              <w:rPr>
                <w:rFonts w:eastAsia="Calibri"/>
                <w:color w:val="000000"/>
                <w:sz w:val="28"/>
                <w:szCs w:val="28"/>
                <w:shd w:val="clear" w:color="auto" w:fill="FFFFFF"/>
              </w:rPr>
            </w:pPr>
          </w:p>
        </w:tc>
        <w:tc>
          <w:tcPr>
            <w:tcW w:w="2504" w:type="dxa"/>
          </w:tcPr>
          <w:p w:rsidR="003726DD" w:rsidRPr="007F4C3F" w:rsidRDefault="003726DD" w:rsidP="001A6E3C">
            <w:pPr>
              <w:rPr>
                <w:rFonts w:eastAsia="Calibri"/>
                <w:color w:val="000000"/>
                <w:sz w:val="28"/>
                <w:szCs w:val="28"/>
                <w:shd w:val="clear" w:color="auto" w:fill="FFFFFF"/>
              </w:rPr>
            </w:pP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shd w:val="clear" w:color="auto" w:fill="auto"/>
          </w:tcPr>
          <w:p w:rsidR="003726DD" w:rsidRPr="009A4DC5" w:rsidRDefault="003726DD" w:rsidP="001A6E3C">
            <w:pPr>
              <w:jc w:val="center"/>
              <w:rPr>
                <w:rFonts w:eastAsiaTheme="minorHAnsi"/>
                <w:sz w:val="28"/>
                <w:szCs w:val="28"/>
              </w:rPr>
            </w:pPr>
            <w:r w:rsidRPr="009A4DC5">
              <w:rPr>
                <w:rFonts w:eastAsiaTheme="minorHAnsi"/>
                <w:sz w:val="28"/>
                <w:szCs w:val="28"/>
              </w:rPr>
              <w:t>Никулина Аэлита Александровна</w:t>
            </w:r>
          </w:p>
        </w:tc>
        <w:tc>
          <w:tcPr>
            <w:tcW w:w="1843" w:type="dxa"/>
          </w:tcPr>
          <w:p w:rsidR="003726DD" w:rsidRPr="009A4DC5" w:rsidRDefault="003726DD" w:rsidP="001A6E3C">
            <w:pPr>
              <w:jc w:val="center"/>
              <w:rPr>
                <w:rFonts w:eastAsiaTheme="minorHAnsi"/>
                <w:sz w:val="28"/>
                <w:szCs w:val="28"/>
              </w:rPr>
            </w:pPr>
            <w:r>
              <w:rPr>
                <w:rFonts w:eastAsia="Calibri"/>
                <w:sz w:val="28"/>
                <w:szCs w:val="28"/>
              </w:rPr>
              <w:t>Научное руководство, сопровождение проектной и научно-исследовательской деятельности</w:t>
            </w:r>
          </w:p>
        </w:tc>
        <w:tc>
          <w:tcPr>
            <w:tcW w:w="1985" w:type="dxa"/>
          </w:tcPr>
          <w:p w:rsidR="003726DD" w:rsidRPr="009A4DC5" w:rsidRDefault="003726DD" w:rsidP="001A6E3C">
            <w:pPr>
              <w:jc w:val="center"/>
              <w:rPr>
                <w:rFonts w:eastAsiaTheme="minorHAnsi"/>
                <w:sz w:val="28"/>
                <w:szCs w:val="28"/>
              </w:rPr>
            </w:pPr>
            <w:r w:rsidRPr="009A4DC5">
              <w:rPr>
                <w:rFonts w:eastAsiaTheme="minorHAnsi"/>
                <w:sz w:val="28"/>
                <w:szCs w:val="28"/>
              </w:rPr>
              <w:t>доктор технических наук, профессор кафедры материаловедения в машиностроении НГТУ</w:t>
            </w:r>
          </w:p>
        </w:tc>
        <w:tc>
          <w:tcPr>
            <w:tcW w:w="1275" w:type="dxa"/>
          </w:tcPr>
          <w:p w:rsidR="003726DD" w:rsidRPr="00096682" w:rsidRDefault="003726DD" w:rsidP="001A6E3C">
            <w:pPr>
              <w:jc w:val="center"/>
              <w:rPr>
                <w:rFonts w:eastAsia="Calibri"/>
                <w:color w:val="000000"/>
                <w:sz w:val="28"/>
                <w:szCs w:val="28"/>
                <w:shd w:val="clear" w:color="auto" w:fill="FFFFFF"/>
              </w:rPr>
            </w:pPr>
          </w:p>
        </w:tc>
        <w:tc>
          <w:tcPr>
            <w:tcW w:w="2504" w:type="dxa"/>
          </w:tcPr>
          <w:p w:rsidR="003726DD" w:rsidRPr="007F4C3F" w:rsidRDefault="003726DD" w:rsidP="001A6E3C">
            <w:pPr>
              <w:rPr>
                <w:rFonts w:eastAsia="Calibri"/>
                <w:color w:val="000000"/>
                <w:sz w:val="28"/>
                <w:szCs w:val="28"/>
                <w:shd w:val="clear" w:color="auto" w:fill="FFFFFF"/>
              </w:rPr>
            </w:pP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shd w:val="clear" w:color="auto" w:fill="auto"/>
          </w:tcPr>
          <w:p w:rsidR="003726DD" w:rsidRPr="009A4DC5" w:rsidRDefault="003726DD" w:rsidP="001A6E3C">
            <w:pPr>
              <w:tabs>
                <w:tab w:val="left" w:pos="1134"/>
              </w:tabs>
              <w:spacing w:after="200" w:line="276" w:lineRule="auto"/>
              <w:jc w:val="center"/>
              <w:rPr>
                <w:rFonts w:eastAsiaTheme="minorHAnsi"/>
                <w:sz w:val="28"/>
                <w:szCs w:val="28"/>
              </w:rPr>
            </w:pPr>
            <w:r w:rsidRPr="009A4DC5">
              <w:rPr>
                <w:rFonts w:eastAsiaTheme="minorHAnsi"/>
                <w:sz w:val="28"/>
                <w:szCs w:val="28"/>
              </w:rPr>
              <w:t>Каминский Вячеслав Викторович</w:t>
            </w:r>
          </w:p>
        </w:tc>
        <w:tc>
          <w:tcPr>
            <w:tcW w:w="1843" w:type="dxa"/>
          </w:tcPr>
          <w:p w:rsidR="003726DD" w:rsidRPr="009A4DC5" w:rsidRDefault="003726DD" w:rsidP="001A6E3C">
            <w:pPr>
              <w:jc w:val="center"/>
              <w:rPr>
                <w:rFonts w:eastAsiaTheme="minorHAnsi"/>
                <w:sz w:val="28"/>
                <w:szCs w:val="28"/>
              </w:rPr>
            </w:pPr>
            <w:r>
              <w:rPr>
                <w:rFonts w:eastAsia="Calibri"/>
                <w:sz w:val="28"/>
                <w:szCs w:val="28"/>
              </w:rPr>
              <w:t>Научное руководство, сопровождение проектной и научно-исследовательской деятельности</w:t>
            </w:r>
          </w:p>
        </w:tc>
        <w:tc>
          <w:tcPr>
            <w:tcW w:w="1985" w:type="dxa"/>
          </w:tcPr>
          <w:p w:rsidR="003726DD" w:rsidRPr="009A4DC5" w:rsidRDefault="003726DD" w:rsidP="001A6E3C">
            <w:pPr>
              <w:jc w:val="center"/>
              <w:rPr>
                <w:rFonts w:eastAsiaTheme="minorHAnsi"/>
                <w:sz w:val="28"/>
                <w:szCs w:val="28"/>
              </w:rPr>
            </w:pPr>
            <w:r w:rsidRPr="009A4DC5">
              <w:rPr>
                <w:rFonts w:eastAsiaTheme="minorHAnsi"/>
                <w:sz w:val="28"/>
                <w:szCs w:val="28"/>
              </w:rPr>
              <w:t xml:space="preserve">кандидат физико-математических наук, старший научный сотрудник института </w:t>
            </w:r>
            <w:r w:rsidRPr="009A4DC5">
              <w:rPr>
                <w:rFonts w:eastAsiaTheme="minorHAnsi"/>
                <w:sz w:val="28"/>
                <w:szCs w:val="28"/>
              </w:rPr>
              <w:lastRenderedPageBreak/>
              <w:t>ядерной физики Сибирского отделения Российской академии наук</w:t>
            </w:r>
          </w:p>
        </w:tc>
        <w:tc>
          <w:tcPr>
            <w:tcW w:w="1275" w:type="dxa"/>
          </w:tcPr>
          <w:p w:rsidR="003726DD" w:rsidRPr="00096682" w:rsidRDefault="003726DD" w:rsidP="001A6E3C">
            <w:pPr>
              <w:jc w:val="center"/>
              <w:rPr>
                <w:rFonts w:eastAsia="Calibri"/>
                <w:color w:val="000000"/>
                <w:sz w:val="28"/>
                <w:szCs w:val="28"/>
                <w:shd w:val="clear" w:color="auto" w:fill="FFFFFF"/>
              </w:rPr>
            </w:pPr>
          </w:p>
        </w:tc>
        <w:tc>
          <w:tcPr>
            <w:tcW w:w="2504" w:type="dxa"/>
          </w:tcPr>
          <w:p w:rsidR="003726DD" w:rsidRPr="007F4C3F" w:rsidRDefault="003726DD" w:rsidP="001A6E3C">
            <w:pPr>
              <w:rPr>
                <w:rFonts w:eastAsia="Calibri"/>
                <w:color w:val="000000"/>
                <w:sz w:val="28"/>
                <w:szCs w:val="28"/>
                <w:shd w:val="clear" w:color="auto" w:fill="FFFFFF"/>
              </w:rPr>
            </w:pP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shd w:val="clear" w:color="auto" w:fill="auto"/>
          </w:tcPr>
          <w:p w:rsidR="003726DD" w:rsidRPr="009A4DC5" w:rsidRDefault="003726DD" w:rsidP="001A6E3C">
            <w:pPr>
              <w:shd w:val="clear" w:color="auto" w:fill="FFFFFF"/>
              <w:spacing w:before="100" w:beforeAutospacing="1" w:after="100" w:afterAutospacing="1" w:line="276" w:lineRule="auto"/>
              <w:jc w:val="center"/>
              <w:rPr>
                <w:sz w:val="28"/>
                <w:szCs w:val="28"/>
              </w:rPr>
            </w:pPr>
            <w:r w:rsidRPr="009A4DC5">
              <w:rPr>
                <w:sz w:val="28"/>
                <w:szCs w:val="28"/>
              </w:rPr>
              <w:t>Томилов Иван Николаевич-</w:t>
            </w:r>
          </w:p>
        </w:tc>
        <w:tc>
          <w:tcPr>
            <w:tcW w:w="1843" w:type="dxa"/>
          </w:tcPr>
          <w:p w:rsidR="003726DD" w:rsidRPr="009A4DC5" w:rsidRDefault="003726DD" w:rsidP="001A6E3C">
            <w:pPr>
              <w:jc w:val="center"/>
              <w:rPr>
                <w:rFonts w:eastAsiaTheme="minorHAnsi"/>
                <w:sz w:val="28"/>
                <w:szCs w:val="28"/>
              </w:rPr>
            </w:pPr>
            <w:r>
              <w:rPr>
                <w:rFonts w:eastAsia="Calibri"/>
                <w:sz w:val="28"/>
                <w:szCs w:val="28"/>
              </w:rPr>
              <w:t>Научное руководство, сопровождение проектной и научно-исследовательской деятельности</w:t>
            </w:r>
          </w:p>
        </w:tc>
        <w:tc>
          <w:tcPr>
            <w:tcW w:w="1985" w:type="dxa"/>
          </w:tcPr>
          <w:p w:rsidR="003726DD" w:rsidRPr="009A4DC5" w:rsidRDefault="003726DD" w:rsidP="001A6E3C">
            <w:pPr>
              <w:jc w:val="center"/>
              <w:rPr>
                <w:rFonts w:eastAsiaTheme="minorHAnsi"/>
                <w:sz w:val="28"/>
                <w:szCs w:val="28"/>
              </w:rPr>
            </w:pPr>
            <w:r w:rsidRPr="009A4DC5">
              <w:rPr>
                <w:sz w:val="28"/>
                <w:szCs w:val="28"/>
              </w:rPr>
              <w:t>начальник управления цифрового развития НГТУ, кандидат технических наук.</w:t>
            </w:r>
          </w:p>
        </w:tc>
        <w:tc>
          <w:tcPr>
            <w:tcW w:w="1275" w:type="dxa"/>
          </w:tcPr>
          <w:p w:rsidR="003726DD" w:rsidRPr="00096682" w:rsidRDefault="003726DD" w:rsidP="001A6E3C">
            <w:pPr>
              <w:jc w:val="center"/>
              <w:rPr>
                <w:rFonts w:eastAsia="Calibri"/>
                <w:color w:val="000000"/>
                <w:sz w:val="28"/>
                <w:szCs w:val="28"/>
                <w:shd w:val="clear" w:color="auto" w:fill="FFFFFF"/>
              </w:rPr>
            </w:pPr>
          </w:p>
        </w:tc>
        <w:tc>
          <w:tcPr>
            <w:tcW w:w="2504" w:type="dxa"/>
          </w:tcPr>
          <w:p w:rsidR="003726DD" w:rsidRPr="007F4C3F" w:rsidRDefault="003726DD" w:rsidP="001A6E3C">
            <w:pPr>
              <w:rPr>
                <w:rFonts w:eastAsia="Calibri"/>
                <w:color w:val="000000"/>
                <w:sz w:val="28"/>
                <w:szCs w:val="28"/>
                <w:shd w:val="clear" w:color="auto" w:fill="FFFFFF"/>
              </w:rPr>
            </w:pP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shd w:val="clear" w:color="auto" w:fill="auto"/>
          </w:tcPr>
          <w:p w:rsidR="003726DD" w:rsidRPr="009A4DC5" w:rsidRDefault="003726DD" w:rsidP="001A6E3C">
            <w:pPr>
              <w:shd w:val="clear" w:color="auto" w:fill="FFFFFF"/>
              <w:spacing w:before="100" w:beforeAutospacing="1" w:after="100" w:afterAutospacing="1" w:line="276" w:lineRule="auto"/>
              <w:jc w:val="center"/>
              <w:rPr>
                <w:sz w:val="28"/>
                <w:szCs w:val="28"/>
              </w:rPr>
            </w:pPr>
            <w:r w:rsidRPr="009A4DC5">
              <w:rPr>
                <w:sz w:val="28"/>
                <w:szCs w:val="28"/>
              </w:rPr>
              <w:t>Верещагин Владислав Юрьевич</w:t>
            </w:r>
          </w:p>
        </w:tc>
        <w:tc>
          <w:tcPr>
            <w:tcW w:w="1843" w:type="dxa"/>
          </w:tcPr>
          <w:p w:rsidR="003726DD" w:rsidRPr="009A4DC5" w:rsidRDefault="003726DD" w:rsidP="001A6E3C">
            <w:pPr>
              <w:jc w:val="center"/>
              <w:rPr>
                <w:sz w:val="28"/>
                <w:szCs w:val="28"/>
              </w:rPr>
            </w:pPr>
            <w:r>
              <w:rPr>
                <w:rFonts w:eastAsia="Calibri"/>
                <w:sz w:val="28"/>
                <w:szCs w:val="28"/>
              </w:rPr>
              <w:t>Научное руководство, сопровождение проектной и научно-исследовательской деятельности</w:t>
            </w:r>
          </w:p>
        </w:tc>
        <w:tc>
          <w:tcPr>
            <w:tcW w:w="1985" w:type="dxa"/>
          </w:tcPr>
          <w:p w:rsidR="003726DD" w:rsidRPr="009A4DC5" w:rsidRDefault="003726DD" w:rsidP="001A6E3C">
            <w:pPr>
              <w:jc w:val="center"/>
              <w:rPr>
                <w:sz w:val="28"/>
                <w:szCs w:val="28"/>
              </w:rPr>
            </w:pPr>
            <w:r w:rsidRPr="009A4DC5">
              <w:rPr>
                <w:sz w:val="28"/>
                <w:szCs w:val="28"/>
              </w:rPr>
              <w:t>доцент кафедры информационных систем и цифрового развития НГПУ</w:t>
            </w:r>
          </w:p>
        </w:tc>
        <w:tc>
          <w:tcPr>
            <w:tcW w:w="1275" w:type="dxa"/>
          </w:tcPr>
          <w:p w:rsidR="003726DD" w:rsidRPr="00096682" w:rsidRDefault="003726DD" w:rsidP="001A6E3C">
            <w:pPr>
              <w:jc w:val="center"/>
              <w:rPr>
                <w:rFonts w:eastAsia="Calibri"/>
                <w:color w:val="000000"/>
                <w:sz w:val="28"/>
                <w:szCs w:val="28"/>
                <w:shd w:val="clear" w:color="auto" w:fill="FFFFFF"/>
              </w:rPr>
            </w:pPr>
          </w:p>
        </w:tc>
        <w:tc>
          <w:tcPr>
            <w:tcW w:w="2504" w:type="dxa"/>
          </w:tcPr>
          <w:p w:rsidR="003726DD" w:rsidRPr="007F4C3F" w:rsidRDefault="003726DD" w:rsidP="001A6E3C">
            <w:pPr>
              <w:rPr>
                <w:rFonts w:eastAsia="Calibri"/>
                <w:color w:val="000000"/>
                <w:sz w:val="28"/>
                <w:szCs w:val="28"/>
                <w:shd w:val="clear" w:color="auto" w:fill="FFFFFF"/>
              </w:rPr>
            </w:pP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shd w:val="clear" w:color="auto" w:fill="auto"/>
          </w:tcPr>
          <w:p w:rsidR="003726DD" w:rsidRPr="009A4DC5" w:rsidRDefault="003726DD" w:rsidP="001A6E3C">
            <w:pPr>
              <w:jc w:val="center"/>
              <w:rPr>
                <w:rFonts w:eastAsiaTheme="minorHAnsi"/>
                <w:sz w:val="28"/>
                <w:szCs w:val="28"/>
              </w:rPr>
            </w:pPr>
            <w:r w:rsidRPr="009A4DC5">
              <w:rPr>
                <w:rFonts w:eastAsiaTheme="minorHAnsi"/>
                <w:sz w:val="28"/>
                <w:szCs w:val="28"/>
              </w:rPr>
              <w:t>Коптев Вячеслав Юрьевич</w:t>
            </w:r>
          </w:p>
          <w:p w:rsidR="003726DD" w:rsidRPr="009A4DC5" w:rsidRDefault="003726DD" w:rsidP="001A6E3C">
            <w:pPr>
              <w:jc w:val="center"/>
              <w:rPr>
                <w:rFonts w:eastAsiaTheme="minorHAnsi"/>
                <w:sz w:val="28"/>
                <w:szCs w:val="28"/>
              </w:rPr>
            </w:pPr>
          </w:p>
        </w:tc>
        <w:tc>
          <w:tcPr>
            <w:tcW w:w="1843" w:type="dxa"/>
          </w:tcPr>
          <w:p w:rsidR="003726DD" w:rsidRPr="009A4DC5" w:rsidRDefault="003726DD" w:rsidP="001A6E3C">
            <w:pPr>
              <w:jc w:val="center"/>
              <w:rPr>
                <w:rFonts w:eastAsiaTheme="minorHAnsi"/>
                <w:sz w:val="28"/>
                <w:szCs w:val="28"/>
              </w:rPr>
            </w:pPr>
            <w:r>
              <w:rPr>
                <w:rFonts w:eastAsia="Calibri"/>
                <w:sz w:val="28"/>
                <w:szCs w:val="28"/>
              </w:rPr>
              <w:t>Научное руководство, сопровождение проектной и научно-исследовательской деятельности</w:t>
            </w:r>
          </w:p>
        </w:tc>
        <w:tc>
          <w:tcPr>
            <w:tcW w:w="1985" w:type="dxa"/>
          </w:tcPr>
          <w:p w:rsidR="003726DD" w:rsidRPr="009A4DC5" w:rsidRDefault="003726DD" w:rsidP="001A6E3C">
            <w:pPr>
              <w:jc w:val="center"/>
              <w:rPr>
                <w:rFonts w:eastAsiaTheme="minorHAnsi"/>
                <w:sz w:val="28"/>
                <w:szCs w:val="28"/>
              </w:rPr>
            </w:pPr>
            <w:proofErr w:type="spellStart"/>
            <w:r w:rsidRPr="009A4DC5">
              <w:rPr>
                <w:rFonts w:eastAsiaTheme="minorHAnsi"/>
                <w:sz w:val="28"/>
                <w:szCs w:val="28"/>
              </w:rPr>
              <w:t>с.н.с</w:t>
            </w:r>
            <w:proofErr w:type="spellEnd"/>
            <w:r w:rsidRPr="009A4DC5">
              <w:rPr>
                <w:rFonts w:eastAsiaTheme="minorHAnsi"/>
                <w:sz w:val="28"/>
                <w:szCs w:val="28"/>
              </w:rPr>
              <w:t xml:space="preserve">. Института экспериментальной ветеринарии Сибири и Дальнего Востока Сибирского федерального научного центра </w:t>
            </w:r>
            <w:proofErr w:type="spellStart"/>
            <w:r w:rsidRPr="009A4DC5">
              <w:rPr>
                <w:rFonts w:eastAsiaTheme="minorHAnsi"/>
                <w:sz w:val="28"/>
                <w:szCs w:val="28"/>
              </w:rPr>
              <w:t>агробиотехнологий</w:t>
            </w:r>
            <w:proofErr w:type="spellEnd"/>
            <w:r w:rsidRPr="009A4DC5">
              <w:rPr>
                <w:rFonts w:eastAsiaTheme="minorHAnsi"/>
                <w:sz w:val="28"/>
                <w:szCs w:val="28"/>
              </w:rPr>
              <w:t xml:space="preserve"> РАН, </w:t>
            </w:r>
            <w:proofErr w:type="spellStart"/>
            <w:r w:rsidRPr="009A4DC5">
              <w:rPr>
                <w:rFonts w:eastAsiaTheme="minorHAnsi"/>
                <w:sz w:val="28"/>
                <w:szCs w:val="28"/>
              </w:rPr>
              <w:t>к.вет.н</w:t>
            </w:r>
            <w:proofErr w:type="spellEnd"/>
            <w:r w:rsidRPr="009A4DC5">
              <w:rPr>
                <w:rFonts w:eastAsiaTheme="minorHAnsi"/>
                <w:sz w:val="28"/>
                <w:szCs w:val="28"/>
              </w:rPr>
              <w:t>..</w:t>
            </w:r>
          </w:p>
        </w:tc>
        <w:tc>
          <w:tcPr>
            <w:tcW w:w="1275" w:type="dxa"/>
          </w:tcPr>
          <w:p w:rsidR="003726DD" w:rsidRPr="00096682" w:rsidRDefault="003726DD" w:rsidP="001A6E3C">
            <w:pPr>
              <w:jc w:val="center"/>
              <w:rPr>
                <w:rFonts w:eastAsia="Calibri"/>
                <w:color w:val="000000"/>
                <w:sz w:val="28"/>
                <w:szCs w:val="28"/>
                <w:shd w:val="clear" w:color="auto" w:fill="FFFFFF"/>
              </w:rPr>
            </w:pPr>
          </w:p>
        </w:tc>
        <w:tc>
          <w:tcPr>
            <w:tcW w:w="2504" w:type="dxa"/>
          </w:tcPr>
          <w:p w:rsidR="003726DD" w:rsidRPr="007F4C3F" w:rsidRDefault="003726DD" w:rsidP="001A6E3C">
            <w:pPr>
              <w:rPr>
                <w:rFonts w:eastAsia="Calibri"/>
                <w:color w:val="000000"/>
                <w:sz w:val="28"/>
                <w:szCs w:val="28"/>
                <w:shd w:val="clear" w:color="auto" w:fill="FFFFFF"/>
              </w:rPr>
            </w:pP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shd w:val="clear" w:color="auto" w:fill="auto"/>
          </w:tcPr>
          <w:p w:rsidR="003726DD" w:rsidRPr="009A4DC5" w:rsidRDefault="003726DD" w:rsidP="001A6E3C">
            <w:pPr>
              <w:spacing w:before="100" w:beforeAutospacing="1" w:after="100" w:afterAutospacing="1"/>
              <w:jc w:val="center"/>
              <w:rPr>
                <w:sz w:val="28"/>
                <w:szCs w:val="28"/>
              </w:rPr>
            </w:pPr>
            <w:proofErr w:type="spellStart"/>
            <w:r w:rsidRPr="009A4DC5">
              <w:rPr>
                <w:sz w:val="28"/>
                <w:szCs w:val="28"/>
              </w:rPr>
              <w:t>Шеремет</w:t>
            </w:r>
            <w:proofErr w:type="spellEnd"/>
            <w:r w:rsidRPr="009A4DC5">
              <w:rPr>
                <w:sz w:val="28"/>
                <w:szCs w:val="28"/>
              </w:rPr>
              <w:t xml:space="preserve"> Оксана Владиславовна</w:t>
            </w:r>
          </w:p>
        </w:tc>
        <w:tc>
          <w:tcPr>
            <w:tcW w:w="1843" w:type="dxa"/>
          </w:tcPr>
          <w:p w:rsidR="003726DD" w:rsidRPr="009A4DC5" w:rsidRDefault="003726DD" w:rsidP="001A6E3C">
            <w:pPr>
              <w:jc w:val="center"/>
              <w:rPr>
                <w:rFonts w:eastAsiaTheme="minorHAnsi"/>
                <w:sz w:val="28"/>
                <w:szCs w:val="28"/>
              </w:rPr>
            </w:pPr>
            <w:r>
              <w:rPr>
                <w:rFonts w:eastAsia="Calibri"/>
                <w:sz w:val="28"/>
                <w:szCs w:val="28"/>
              </w:rPr>
              <w:t>Научное руководство, сопровождение проектной и научно-исследовательской деятельности</w:t>
            </w:r>
          </w:p>
        </w:tc>
        <w:tc>
          <w:tcPr>
            <w:tcW w:w="1985" w:type="dxa"/>
          </w:tcPr>
          <w:p w:rsidR="003726DD" w:rsidRPr="009A4DC5" w:rsidRDefault="003726DD" w:rsidP="001A6E3C">
            <w:pPr>
              <w:jc w:val="center"/>
              <w:rPr>
                <w:rFonts w:eastAsiaTheme="minorHAnsi"/>
                <w:sz w:val="28"/>
                <w:szCs w:val="28"/>
              </w:rPr>
            </w:pPr>
            <w:r w:rsidRPr="009A4DC5">
              <w:rPr>
                <w:rFonts w:eastAsiaTheme="minorHAnsi"/>
                <w:sz w:val="28"/>
                <w:szCs w:val="28"/>
              </w:rPr>
              <w:t xml:space="preserve">кандидат физико-математических наук, доцент кафедры инженерной математики </w:t>
            </w:r>
            <w:r w:rsidRPr="009A4DC5">
              <w:rPr>
                <w:rFonts w:eastAsiaTheme="minorHAnsi"/>
                <w:sz w:val="28"/>
                <w:szCs w:val="28"/>
              </w:rPr>
              <w:lastRenderedPageBreak/>
              <w:t>Новосибирского государственного технического университета</w:t>
            </w:r>
          </w:p>
        </w:tc>
        <w:tc>
          <w:tcPr>
            <w:tcW w:w="1275" w:type="dxa"/>
          </w:tcPr>
          <w:p w:rsidR="003726DD" w:rsidRPr="00096682" w:rsidRDefault="003726DD" w:rsidP="001A6E3C">
            <w:pPr>
              <w:jc w:val="center"/>
              <w:rPr>
                <w:rFonts w:eastAsia="Calibri"/>
                <w:color w:val="000000"/>
                <w:sz w:val="28"/>
                <w:szCs w:val="28"/>
                <w:shd w:val="clear" w:color="auto" w:fill="FFFFFF"/>
              </w:rPr>
            </w:pPr>
          </w:p>
        </w:tc>
        <w:tc>
          <w:tcPr>
            <w:tcW w:w="2504" w:type="dxa"/>
          </w:tcPr>
          <w:p w:rsidR="003726DD" w:rsidRPr="007F4C3F" w:rsidRDefault="003726DD" w:rsidP="001A6E3C">
            <w:pPr>
              <w:rPr>
                <w:rFonts w:eastAsia="Calibri"/>
                <w:color w:val="000000"/>
                <w:sz w:val="28"/>
                <w:szCs w:val="28"/>
                <w:shd w:val="clear" w:color="auto" w:fill="FFFFFF"/>
              </w:rPr>
            </w:pP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shd w:val="clear" w:color="auto" w:fill="auto"/>
          </w:tcPr>
          <w:p w:rsidR="003726DD" w:rsidRPr="009A4DC5" w:rsidRDefault="003726DD" w:rsidP="001A6E3C">
            <w:pPr>
              <w:pStyle w:val="msonormalmailrucssattributepostfix"/>
              <w:ind w:left="142"/>
              <w:jc w:val="center"/>
              <w:rPr>
                <w:color w:val="000000"/>
                <w:sz w:val="28"/>
                <w:szCs w:val="28"/>
                <w:shd w:val="clear" w:color="auto" w:fill="F6F6F6"/>
              </w:rPr>
            </w:pPr>
            <w:r w:rsidRPr="009A4DC5">
              <w:rPr>
                <w:color w:val="000000"/>
                <w:sz w:val="28"/>
                <w:szCs w:val="28"/>
                <w:shd w:val="clear" w:color="auto" w:fill="F6F6F6"/>
              </w:rPr>
              <w:t>Достовалов Дмитрий Николаевич</w:t>
            </w:r>
          </w:p>
        </w:tc>
        <w:tc>
          <w:tcPr>
            <w:tcW w:w="1843" w:type="dxa"/>
          </w:tcPr>
          <w:p w:rsidR="003726DD" w:rsidRPr="009A4DC5" w:rsidRDefault="003726DD" w:rsidP="001A6E3C">
            <w:pPr>
              <w:jc w:val="center"/>
              <w:rPr>
                <w:rFonts w:eastAsiaTheme="minorHAnsi"/>
                <w:sz w:val="28"/>
                <w:szCs w:val="28"/>
              </w:rPr>
            </w:pPr>
            <w:r>
              <w:rPr>
                <w:rFonts w:eastAsia="Calibri"/>
                <w:sz w:val="28"/>
                <w:szCs w:val="28"/>
              </w:rPr>
              <w:t>Научное руководство, сопровождение проектной и научно-исследовательской деятельности</w:t>
            </w:r>
          </w:p>
        </w:tc>
        <w:tc>
          <w:tcPr>
            <w:tcW w:w="1985" w:type="dxa"/>
          </w:tcPr>
          <w:p w:rsidR="003726DD" w:rsidRPr="009A4DC5" w:rsidRDefault="003726DD" w:rsidP="001A6E3C">
            <w:pPr>
              <w:jc w:val="center"/>
              <w:rPr>
                <w:rFonts w:eastAsiaTheme="minorHAnsi"/>
                <w:sz w:val="28"/>
                <w:szCs w:val="28"/>
              </w:rPr>
            </w:pPr>
            <w:r w:rsidRPr="009A4DC5">
              <w:rPr>
                <w:color w:val="000000"/>
                <w:sz w:val="28"/>
                <w:szCs w:val="28"/>
                <w:shd w:val="clear" w:color="auto" w:fill="F6F6F6"/>
              </w:rPr>
              <w:t>заведующий кафедрой автоматизированных систем управления НГТУ, кандидат технических наук</w:t>
            </w:r>
          </w:p>
        </w:tc>
        <w:tc>
          <w:tcPr>
            <w:tcW w:w="1275" w:type="dxa"/>
          </w:tcPr>
          <w:p w:rsidR="003726DD" w:rsidRPr="00096682" w:rsidRDefault="003726DD" w:rsidP="001A6E3C">
            <w:pPr>
              <w:jc w:val="center"/>
              <w:rPr>
                <w:rFonts w:eastAsia="Calibri"/>
                <w:color w:val="000000"/>
                <w:sz w:val="28"/>
                <w:szCs w:val="28"/>
                <w:shd w:val="clear" w:color="auto" w:fill="FFFFFF"/>
              </w:rPr>
            </w:pPr>
          </w:p>
        </w:tc>
        <w:tc>
          <w:tcPr>
            <w:tcW w:w="2504" w:type="dxa"/>
          </w:tcPr>
          <w:p w:rsidR="003726DD" w:rsidRPr="007F4C3F" w:rsidRDefault="003726DD" w:rsidP="001A6E3C">
            <w:pPr>
              <w:rPr>
                <w:rFonts w:eastAsia="Calibri"/>
                <w:color w:val="000000"/>
                <w:sz w:val="28"/>
                <w:szCs w:val="28"/>
                <w:shd w:val="clear" w:color="auto" w:fill="FFFFFF"/>
              </w:rPr>
            </w:pP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shd w:val="clear" w:color="auto" w:fill="auto"/>
          </w:tcPr>
          <w:p w:rsidR="003726DD" w:rsidRPr="009A4DC5" w:rsidRDefault="003726DD" w:rsidP="001A6E3C">
            <w:pPr>
              <w:tabs>
                <w:tab w:val="left" w:pos="1134"/>
              </w:tabs>
              <w:jc w:val="center"/>
              <w:rPr>
                <w:rFonts w:eastAsiaTheme="minorHAnsi"/>
                <w:sz w:val="28"/>
                <w:szCs w:val="28"/>
              </w:rPr>
            </w:pPr>
            <w:r w:rsidRPr="009A4DC5">
              <w:rPr>
                <w:rFonts w:eastAsiaTheme="minorHAnsi"/>
                <w:sz w:val="28"/>
                <w:szCs w:val="28"/>
              </w:rPr>
              <w:t>Нос Олег Викторович</w:t>
            </w:r>
          </w:p>
          <w:p w:rsidR="003726DD" w:rsidRPr="009A4DC5" w:rsidRDefault="003726DD" w:rsidP="001A6E3C">
            <w:pPr>
              <w:tabs>
                <w:tab w:val="left" w:pos="1134"/>
              </w:tabs>
              <w:jc w:val="center"/>
              <w:rPr>
                <w:rFonts w:eastAsiaTheme="minorHAnsi"/>
                <w:sz w:val="28"/>
                <w:szCs w:val="28"/>
              </w:rPr>
            </w:pPr>
          </w:p>
        </w:tc>
        <w:tc>
          <w:tcPr>
            <w:tcW w:w="1843" w:type="dxa"/>
          </w:tcPr>
          <w:p w:rsidR="003726DD" w:rsidRPr="009A4DC5" w:rsidRDefault="003726DD" w:rsidP="001A6E3C">
            <w:pPr>
              <w:jc w:val="center"/>
              <w:rPr>
                <w:rFonts w:eastAsiaTheme="minorHAnsi"/>
                <w:sz w:val="28"/>
                <w:szCs w:val="28"/>
              </w:rPr>
            </w:pPr>
            <w:r>
              <w:rPr>
                <w:rFonts w:eastAsia="Calibri"/>
                <w:sz w:val="28"/>
                <w:szCs w:val="28"/>
              </w:rPr>
              <w:t>Научное руководство, сопровождение проектной и научно-исследовательской деятельности</w:t>
            </w:r>
          </w:p>
        </w:tc>
        <w:tc>
          <w:tcPr>
            <w:tcW w:w="1985" w:type="dxa"/>
          </w:tcPr>
          <w:p w:rsidR="003726DD" w:rsidRPr="009A4DC5" w:rsidRDefault="003726DD" w:rsidP="001A6E3C">
            <w:pPr>
              <w:jc w:val="center"/>
              <w:rPr>
                <w:rFonts w:eastAsiaTheme="minorHAnsi"/>
                <w:sz w:val="28"/>
                <w:szCs w:val="28"/>
              </w:rPr>
            </w:pPr>
            <w:r w:rsidRPr="009A4DC5">
              <w:rPr>
                <w:rFonts w:eastAsiaTheme="minorHAnsi"/>
                <w:sz w:val="28"/>
                <w:szCs w:val="28"/>
              </w:rPr>
              <w:t>доктор технических наук, доцент кафедры проектирования технологических машин НГТУ</w:t>
            </w:r>
          </w:p>
        </w:tc>
        <w:tc>
          <w:tcPr>
            <w:tcW w:w="1275" w:type="dxa"/>
          </w:tcPr>
          <w:p w:rsidR="003726DD" w:rsidRPr="00096682" w:rsidRDefault="003726DD" w:rsidP="001A6E3C">
            <w:pPr>
              <w:jc w:val="center"/>
              <w:rPr>
                <w:rFonts w:eastAsia="Calibri"/>
                <w:color w:val="000000"/>
                <w:sz w:val="28"/>
                <w:szCs w:val="28"/>
                <w:shd w:val="clear" w:color="auto" w:fill="FFFFFF"/>
              </w:rPr>
            </w:pPr>
          </w:p>
        </w:tc>
        <w:tc>
          <w:tcPr>
            <w:tcW w:w="2504" w:type="dxa"/>
          </w:tcPr>
          <w:p w:rsidR="003726DD" w:rsidRPr="007F4C3F" w:rsidRDefault="003726DD" w:rsidP="001A6E3C">
            <w:pPr>
              <w:rPr>
                <w:rFonts w:eastAsia="Calibri"/>
                <w:color w:val="000000"/>
                <w:sz w:val="28"/>
                <w:szCs w:val="28"/>
                <w:shd w:val="clear" w:color="auto" w:fill="FFFFFF"/>
              </w:rPr>
            </w:pP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tcPr>
          <w:p w:rsidR="003726DD" w:rsidRPr="00096682" w:rsidRDefault="003726DD" w:rsidP="001A6E3C">
            <w:pPr>
              <w:shd w:val="clear" w:color="auto" w:fill="FFFFFF"/>
              <w:jc w:val="center"/>
              <w:rPr>
                <w:rFonts w:eastAsia="Calibri"/>
                <w:sz w:val="28"/>
                <w:szCs w:val="28"/>
              </w:rPr>
            </w:pPr>
            <w:proofErr w:type="spellStart"/>
            <w:r w:rsidRPr="0057484C">
              <w:rPr>
                <w:rFonts w:eastAsia="Calibri"/>
                <w:sz w:val="28"/>
                <w:szCs w:val="28"/>
              </w:rPr>
              <w:t>Бреус</w:t>
            </w:r>
            <w:proofErr w:type="spellEnd"/>
            <w:r>
              <w:t xml:space="preserve"> </w:t>
            </w:r>
            <w:r w:rsidRPr="00007F8D">
              <w:rPr>
                <w:rFonts w:eastAsia="Calibri"/>
                <w:sz w:val="28"/>
                <w:szCs w:val="28"/>
              </w:rPr>
              <w:t>Олеся Александровна</w:t>
            </w:r>
          </w:p>
        </w:tc>
        <w:tc>
          <w:tcPr>
            <w:tcW w:w="1843" w:type="dxa"/>
          </w:tcPr>
          <w:p w:rsidR="003726DD" w:rsidRPr="00096682" w:rsidRDefault="003726DD" w:rsidP="001A6E3C">
            <w:pPr>
              <w:shd w:val="clear" w:color="auto" w:fill="FFFFFF"/>
              <w:jc w:val="center"/>
              <w:rPr>
                <w:rFonts w:eastAsia="Calibri"/>
                <w:sz w:val="28"/>
                <w:szCs w:val="28"/>
              </w:rPr>
            </w:pPr>
            <w:r>
              <w:rPr>
                <w:rFonts w:eastAsia="Calibri"/>
                <w:sz w:val="28"/>
                <w:szCs w:val="28"/>
              </w:rPr>
              <w:t>спецкурсы</w:t>
            </w:r>
          </w:p>
        </w:tc>
        <w:tc>
          <w:tcPr>
            <w:tcW w:w="1985" w:type="dxa"/>
          </w:tcPr>
          <w:p w:rsidR="003726DD" w:rsidRDefault="003726DD" w:rsidP="001A6E3C">
            <w:pPr>
              <w:jc w:val="center"/>
              <w:rPr>
                <w:rFonts w:eastAsia="Calibri"/>
                <w:sz w:val="28"/>
                <w:szCs w:val="28"/>
              </w:rPr>
            </w:pPr>
            <w:r>
              <w:rPr>
                <w:rFonts w:eastAsia="Calibri"/>
                <w:sz w:val="28"/>
                <w:szCs w:val="28"/>
              </w:rPr>
              <w:t>Преподаватель высшее</w:t>
            </w:r>
          </w:p>
          <w:p w:rsidR="003726DD" w:rsidRPr="00096682" w:rsidRDefault="003726DD" w:rsidP="001A6E3C">
            <w:pPr>
              <w:jc w:val="center"/>
              <w:rPr>
                <w:rFonts w:eastAsia="Calibri"/>
                <w:sz w:val="28"/>
                <w:szCs w:val="28"/>
              </w:rPr>
            </w:pPr>
            <w:r>
              <w:rPr>
                <w:rFonts w:eastAsia="Calibri"/>
                <w:sz w:val="28"/>
                <w:szCs w:val="28"/>
              </w:rPr>
              <w:t>Новосибирский промышленный колледж</w:t>
            </w:r>
          </w:p>
        </w:tc>
        <w:tc>
          <w:tcPr>
            <w:tcW w:w="1275" w:type="dxa"/>
          </w:tcPr>
          <w:p w:rsidR="003726DD" w:rsidRPr="00096682" w:rsidRDefault="003726DD" w:rsidP="001A6E3C">
            <w:pPr>
              <w:jc w:val="center"/>
              <w:rPr>
                <w:rFonts w:eastAsia="Calibri"/>
                <w:color w:val="000000"/>
                <w:sz w:val="28"/>
                <w:szCs w:val="28"/>
                <w:shd w:val="clear" w:color="auto" w:fill="FFFFFF"/>
              </w:rPr>
            </w:pPr>
            <w:r>
              <w:rPr>
                <w:rFonts w:eastAsia="Calibri"/>
                <w:color w:val="000000"/>
                <w:sz w:val="28"/>
                <w:szCs w:val="28"/>
                <w:shd w:val="clear" w:color="auto" w:fill="FFFFFF"/>
              </w:rPr>
              <w:t>высшая</w:t>
            </w:r>
          </w:p>
        </w:tc>
        <w:tc>
          <w:tcPr>
            <w:tcW w:w="2504" w:type="dxa"/>
          </w:tcPr>
          <w:p w:rsidR="003726DD" w:rsidRPr="00096682" w:rsidRDefault="003726DD" w:rsidP="001A6E3C">
            <w:pPr>
              <w:rPr>
                <w:rFonts w:eastAsia="Calibri"/>
                <w:color w:val="000000"/>
                <w:sz w:val="28"/>
                <w:szCs w:val="28"/>
                <w:shd w:val="clear" w:color="auto" w:fill="FFFFFF"/>
              </w:rPr>
            </w:pPr>
            <w:r>
              <w:rPr>
                <w:rFonts w:eastAsia="Calibri"/>
                <w:color w:val="000000"/>
                <w:sz w:val="28"/>
                <w:szCs w:val="28"/>
                <w:shd w:val="clear" w:color="auto" w:fill="FFFFFF"/>
              </w:rPr>
              <w:t>Проф. переподготовка «</w:t>
            </w:r>
            <w:r w:rsidRPr="00007F8D">
              <w:rPr>
                <w:rFonts w:eastAsia="Calibri"/>
                <w:color w:val="000000"/>
                <w:sz w:val="28"/>
                <w:szCs w:val="28"/>
                <w:shd w:val="clear" w:color="auto" w:fill="FFFFFF"/>
              </w:rPr>
              <w:t>Педагогическая деятельность в профессиональном образовании»,</w:t>
            </w:r>
            <w:r>
              <w:rPr>
                <w:rFonts w:eastAsia="Calibri"/>
                <w:color w:val="000000"/>
                <w:sz w:val="28"/>
                <w:szCs w:val="28"/>
                <w:shd w:val="clear" w:color="auto" w:fill="FFFFFF"/>
              </w:rPr>
              <w:t xml:space="preserve"> 288 часов, НГПУ, 2017</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tcPr>
          <w:p w:rsidR="003726DD" w:rsidRPr="00096682" w:rsidRDefault="003726DD" w:rsidP="001A6E3C">
            <w:pPr>
              <w:shd w:val="clear" w:color="auto" w:fill="FFFFFF"/>
              <w:rPr>
                <w:rFonts w:eastAsia="Calibri"/>
                <w:color w:val="00B0F0"/>
                <w:sz w:val="28"/>
                <w:szCs w:val="28"/>
              </w:rPr>
            </w:pPr>
            <w:r w:rsidRPr="00D23B79">
              <w:rPr>
                <w:rFonts w:eastAsia="Calibri"/>
                <w:sz w:val="28"/>
                <w:szCs w:val="28"/>
              </w:rPr>
              <w:t>Скляр Егор Александрович</w:t>
            </w:r>
          </w:p>
        </w:tc>
        <w:tc>
          <w:tcPr>
            <w:tcW w:w="1843" w:type="dxa"/>
          </w:tcPr>
          <w:p w:rsidR="003726DD" w:rsidRPr="00096682" w:rsidRDefault="003726DD" w:rsidP="001A6E3C">
            <w:pPr>
              <w:shd w:val="clear" w:color="auto" w:fill="FFFFFF"/>
              <w:jc w:val="center"/>
              <w:rPr>
                <w:rFonts w:eastAsia="Calibri"/>
                <w:sz w:val="28"/>
                <w:szCs w:val="28"/>
              </w:rPr>
            </w:pPr>
            <w:r>
              <w:rPr>
                <w:rFonts w:eastAsia="Calibri"/>
                <w:sz w:val="28"/>
                <w:szCs w:val="28"/>
              </w:rPr>
              <w:t>спецкурсы</w:t>
            </w:r>
          </w:p>
        </w:tc>
        <w:tc>
          <w:tcPr>
            <w:tcW w:w="1985" w:type="dxa"/>
          </w:tcPr>
          <w:p w:rsidR="003726DD" w:rsidRDefault="003726DD" w:rsidP="001A6E3C">
            <w:pPr>
              <w:jc w:val="center"/>
              <w:rPr>
                <w:rFonts w:eastAsia="Calibri"/>
                <w:sz w:val="28"/>
                <w:szCs w:val="28"/>
              </w:rPr>
            </w:pPr>
            <w:r>
              <w:rPr>
                <w:rFonts w:eastAsia="Calibri"/>
                <w:sz w:val="28"/>
                <w:szCs w:val="28"/>
              </w:rPr>
              <w:t>Преподаватель,</w:t>
            </w:r>
          </w:p>
          <w:p w:rsidR="003726DD" w:rsidRDefault="003726DD" w:rsidP="001A6E3C">
            <w:pPr>
              <w:jc w:val="center"/>
              <w:rPr>
                <w:rFonts w:eastAsia="Calibri"/>
                <w:sz w:val="28"/>
                <w:szCs w:val="28"/>
              </w:rPr>
            </w:pPr>
            <w:r>
              <w:rPr>
                <w:rFonts w:eastAsia="Calibri"/>
                <w:sz w:val="28"/>
                <w:szCs w:val="28"/>
              </w:rPr>
              <w:t>Высшее</w:t>
            </w:r>
          </w:p>
          <w:p w:rsidR="003726DD" w:rsidRPr="00096682" w:rsidRDefault="003726DD" w:rsidP="001A6E3C">
            <w:pPr>
              <w:jc w:val="center"/>
              <w:rPr>
                <w:rFonts w:eastAsia="Calibri"/>
                <w:sz w:val="28"/>
                <w:szCs w:val="28"/>
              </w:rPr>
            </w:pPr>
            <w:r w:rsidRPr="00D23B79">
              <w:rPr>
                <w:rFonts w:eastAsia="Calibri"/>
                <w:sz w:val="28"/>
                <w:szCs w:val="28"/>
              </w:rPr>
              <w:t xml:space="preserve">Новосибирский авиационный технический колледж им. Б.С. </w:t>
            </w:r>
            <w:proofErr w:type="spellStart"/>
            <w:r w:rsidRPr="00D23B79">
              <w:rPr>
                <w:rFonts w:eastAsia="Calibri"/>
                <w:sz w:val="28"/>
                <w:szCs w:val="28"/>
              </w:rPr>
              <w:t>Галущака</w:t>
            </w:r>
            <w:proofErr w:type="spellEnd"/>
            <w:r>
              <w:rPr>
                <w:rFonts w:eastAsia="Calibri"/>
                <w:sz w:val="28"/>
                <w:szCs w:val="28"/>
              </w:rPr>
              <w:t>»</w:t>
            </w:r>
          </w:p>
        </w:tc>
        <w:tc>
          <w:tcPr>
            <w:tcW w:w="1275" w:type="dxa"/>
          </w:tcPr>
          <w:p w:rsidR="003726DD" w:rsidRPr="00096682" w:rsidRDefault="003726DD" w:rsidP="001A6E3C">
            <w:pPr>
              <w:jc w:val="center"/>
              <w:rPr>
                <w:rFonts w:eastAsia="Calibri"/>
                <w:sz w:val="28"/>
                <w:szCs w:val="28"/>
                <w:shd w:val="clear" w:color="auto" w:fill="FFFFFF"/>
              </w:rPr>
            </w:pPr>
          </w:p>
        </w:tc>
        <w:tc>
          <w:tcPr>
            <w:tcW w:w="2504" w:type="dxa"/>
          </w:tcPr>
          <w:p w:rsidR="003726DD" w:rsidRPr="00096682" w:rsidRDefault="003726DD" w:rsidP="001A6E3C">
            <w:pPr>
              <w:rPr>
                <w:rFonts w:eastAsia="Calibri"/>
                <w:sz w:val="28"/>
                <w:szCs w:val="28"/>
                <w:shd w:val="clear" w:color="auto" w:fill="FFFFFF"/>
              </w:rPr>
            </w:pPr>
            <w:r w:rsidRPr="00D23B79">
              <w:rPr>
                <w:rFonts w:eastAsia="Calibri"/>
                <w:sz w:val="28"/>
                <w:szCs w:val="28"/>
                <w:shd w:val="clear" w:color="auto" w:fill="FFFFFF"/>
              </w:rPr>
              <w:t>«Современные образовательные технологии</w:t>
            </w:r>
            <w:r>
              <w:rPr>
                <w:rFonts w:eastAsia="Calibri"/>
                <w:sz w:val="28"/>
                <w:szCs w:val="28"/>
                <w:shd w:val="clear" w:color="auto" w:fill="FFFFFF"/>
              </w:rPr>
              <w:t>», 24 часа</w:t>
            </w:r>
            <w:r w:rsidRPr="00D23B79">
              <w:rPr>
                <w:rFonts w:eastAsia="Calibri"/>
                <w:sz w:val="28"/>
                <w:szCs w:val="28"/>
                <w:shd w:val="clear" w:color="auto" w:fill="FFFFFF"/>
              </w:rPr>
              <w:t>, 2020</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tcPr>
          <w:p w:rsidR="003726DD" w:rsidRPr="00096682" w:rsidRDefault="003726DD" w:rsidP="001A6E3C">
            <w:pPr>
              <w:shd w:val="clear" w:color="auto" w:fill="FFFFFF"/>
              <w:rPr>
                <w:rFonts w:eastAsia="Calibri"/>
                <w:sz w:val="28"/>
                <w:szCs w:val="28"/>
              </w:rPr>
            </w:pPr>
            <w:r w:rsidRPr="0057484C">
              <w:rPr>
                <w:rFonts w:eastAsia="Calibri"/>
                <w:sz w:val="28"/>
                <w:szCs w:val="28"/>
              </w:rPr>
              <w:t xml:space="preserve">Шаталов </w:t>
            </w:r>
            <w:r w:rsidRPr="00D23B79">
              <w:rPr>
                <w:rFonts w:eastAsia="Calibri"/>
                <w:sz w:val="28"/>
                <w:szCs w:val="28"/>
              </w:rPr>
              <w:t>Виталий Витальевич</w:t>
            </w:r>
          </w:p>
        </w:tc>
        <w:tc>
          <w:tcPr>
            <w:tcW w:w="1843" w:type="dxa"/>
          </w:tcPr>
          <w:p w:rsidR="003726DD" w:rsidRPr="00096682" w:rsidRDefault="003726DD" w:rsidP="001A6E3C">
            <w:pPr>
              <w:shd w:val="clear" w:color="auto" w:fill="FFFFFF"/>
              <w:jc w:val="center"/>
              <w:rPr>
                <w:rFonts w:eastAsia="Calibri"/>
                <w:sz w:val="28"/>
                <w:szCs w:val="28"/>
              </w:rPr>
            </w:pPr>
            <w:r>
              <w:rPr>
                <w:rFonts w:eastAsia="Calibri"/>
                <w:sz w:val="28"/>
                <w:szCs w:val="28"/>
              </w:rPr>
              <w:t>спецкурсы</w:t>
            </w:r>
          </w:p>
        </w:tc>
        <w:tc>
          <w:tcPr>
            <w:tcW w:w="1985" w:type="dxa"/>
          </w:tcPr>
          <w:p w:rsidR="003726DD" w:rsidRDefault="003726DD" w:rsidP="001A6E3C">
            <w:pPr>
              <w:jc w:val="center"/>
              <w:rPr>
                <w:rFonts w:eastAsia="Calibri"/>
                <w:sz w:val="28"/>
                <w:szCs w:val="28"/>
              </w:rPr>
            </w:pPr>
            <w:r>
              <w:rPr>
                <w:rFonts w:eastAsia="Calibri"/>
                <w:sz w:val="28"/>
                <w:szCs w:val="28"/>
              </w:rPr>
              <w:t>Преподаватель</w:t>
            </w:r>
          </w:p>
          <w:p w:rsidR="003726DD" w:rsidRDefault="003726DD" w:rsidP="001A6E3C">
            <w:pPr>
              <w:jc w:val="center"/>
              <w:rPr>
                <w:rFonts w:eastAsia="Calibri"/>
                <w:sz w:val="28"/>
                <w:szCs w:val="28"/>
              </w:rPr>
            </w:pPr>
            <w:r w:rsidRPr="00D23B79">
              <w:rPr>
                <w:rFonts w:eastAsia="Calibri"/>
                <w:sz w:val="28"/>
                <w:szCs w:val="28"/>
              </w:rPr>
              <w:t xml:space="preserve">студент НГТУ, </w:t>
            </w:r>
          </w:p>
          <w:p w:rsidR="003726DD" w:rsidRPr="00096682" w:rsidRDefault="003726DD" w:rsidP="001A6E3C">
            <w:pPr>
              <w:jc w:val="center"/>
              <w:rPr>
                <w:rFonts w:eastAsia="Calibri"/>
                <w:sz w:val="28"/>
                <w:szCs w:val="28"/>
              </w:rPr>
            </w:pPr>
            <w:r w:rsidRPr="00D23B79">
              <w:rPr>
                <w:rFonts w:eastAsia="Calibri"/>
                <w:sz w:val="28"/>
                <w:szCs w:val="28"/>
              </w:rPr>
              <w:lastRenderedPageBreak/>
              <w:t>3 курс</w:t>
            </w:r>
          </w:p>
        </w:tc>
        <w:tc>
          <w:tcPr>
            <w:tcW w:w="1275" w:type="dxa"/>
          </w:tcPr>
          <w:p w:rsidR="003726DD" w:rsidRPr="00096682" w:rsidRDefault="003726DD" w:rsidP="001A6E3C">
            <w:pPr>
              <w:jc w:val="center"/>
              <w:rPr>
                <w:rFonts w:eastAsia="Calibri"/>
                <w:sz w:val="28"/>
                <w:szCs w:val="28"/>
                <w:shd w:val="clear" w:color="auto" w:fill="FFFFFF"/>
              </w:rPr>
            </w:pPr>
          </w:p>
        </w:tc>
        <w:tc>
          <w:tcPr>
            <w:tcW w:w="2504" w:type="dxa"/>
          </w:tcPr>
          <w:p w:rsidR="003726DD" w:rsidRPr="00096682" w:rsidRDefault="003726DD" w:rsidP="001A6E3C">
            <w:pPr>
              <w:rPr>
                <w:rFonts w:eastAsia="Calibri"/>
                <w:sz w:val="28"/>
                <w:szCs w:val="28"/>
                <w:shd w:val="clear" w:color="auto" w:fill="FFFFFF"/>
              </w:rPr>
            </w:pPr>
            <w:r>
              <w:rPr>
                <w:rFonts w:eastAsia="Calibri"/>
                <w:sz w:val="28"/>
                <w:szCs w:val="28"/>
                <w:shd w:val="clear" w:color="auto" w:fill="FFFFFF"/>
              </w:rPr>
              <w:t>Студент НГТУ</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tcPr>
          <w:p w:rsidR="003726DD" w:rsidRPr="00096682" w:rsidRDefault="003726DD" w:rsidP="001A6E3C">
            <w:pPr>
              <w:shd w:val="clear" w:color="auto" w:fill="FFFFFF"/>
              <w:rPr>
                <w:rFonts w:eastAsia="Calibri"/>
                <w:sz w:val="28"/>
                <w:szCs w:val="28"/>
              </w:rPr>
            </w:pPr>
            <w:proofErr w:type="spellStart"/>
            <w:r w:rsidRPr="0057484C">
              <w:rPr>
                <w:rFonts w:eastAsia="Calibri"/>
                <w:sz w:val="28"/>
                <w:szCs w:val="28"/>
              </w:rPr>
              <w:t>Шперлинг</w:t>
            </w:r>
            <w:proofErr w:type="spellEnd"/>
            <w:r w:rsidRPr="0057484C">
              <w:rPr>
                <w:rFonts w:eastAsia="Calibri"/>
                <w:sz w:val="28"/>
                <w:szCs w:val="28"/>
              </w:rPr>
              <w:t xml:space="preserve"> </w:t>
            </w:r>
            <w:r w:rsidRPr="00D23B79">
              <w:rPr>
                <w:rFonts w:eastAsia="Calibri"/>
                <w:sz w:val="28"/>
                <w:szCs w:val="28"/>
              </w:rPr>
              <w:t>Владимир Константинович</w:t>
            </w:r>
          </w:p>
        </w:tc>
        <w:tc>
          <w:tcPr>
            <w:tcW w:w="1843" w:type="dxa"/>
          </w:tcPr>
          <w:p w:rsidR="003726DD" w:rsidRPr="00096682" w:rsidRDefault="003726DD" w:rsidP="001A6E3C">
            <w:pPr>
              <w:shd w:val="clear" w:color="auto" w:fill="FFFFFF"/>
              <w:jc w:val="center"/>
              <w:rPr>
                <w:rFonts w:eastAsia="Calibri"/>
                <w:sz w:val="28"/>
                <w:szCs w:val="28"/>
              </w:rPr>
            </w:pPr>
            <w:r>
              <w:rPr>
                <w:rFonts w:eastAsia="Calibri"/>
                <w:sz w:val="28"/>
                <w:szCs w:val="28"/>
              </w:rPr>
              <w:t xml:space="preserve">спецкурсы по и </w:t>
            </w:r>
            <w:proofErr w:type="spellStart"/>
            <w:r>
              <w:rPr>
                <w:rFonts w:eastAsia="Calibri"/>
                <w:sz w:val="28"/>
                <w:szCs w:val="28"/>
              </w:rPr>
              <w:t>нформатике</w:t>
            </w:r>
            <w:proofErr w:type="spellEnd"/>
          </w:p>
        </w:tc>
        <w:tc>
          <w:tcPr>
            <w:tcW w:w="1985" w:type="dxa"/>
          </w:tcPr>
          <w:p w:rsidR="003726DD" w:rsidRDefault="003726DD" w:rsidP="001A6E3C">
            <w:pPr>
              <w:jc w:val="center"/>
              <w:rPr>
                <w:color w:val="000000"/>
                <w:sz w:val="28"/>
                <w:szCs w:val="28"/>
              </w:rPr>
            </w:pPr>
            <w:r>
              <w:rPr>
                <w:color w:val="000000"/>
                <w:sz w:val="28"/>
                <w:szCs w:val="28"/>
              </w:rPr>
              <w:t>Преподаватель,</w:t>
            </w:r>
          </w:p>
          <w:p w:rsidR="003726DD" w:rsidRDefault="003726DD" w:rsidP="001A6E3C">
            <w:pPr>
              <w:jc w:val="center"/>
              <w:rPr>
                <w:color w:val="000000"/>
                <w:sz w:val="28"/>
                <w:szCs w:val="28"/>
              </w:rPr>
            </w:pPr>
            <w:r>
              <w:rPr>
                <w:color w:val="000000"/>
                <w:sz w:val="28"/>
                <w:szCs w:val="28"/>
              </w:rPr>
              <w:t>Высшее</w:t>
            </w:r>
          </w:p>
          <w:p w:rsidR="003726DD" w:rsidRPr="00D23B79" w:rsidRDefault="003726DD" w:rsidP="001A6E3C">
            <w:pPr>
              <w:jc w:val="center"/>
              <w:rPr>
                <w:rFonts w:eastAsia="Calibri"/>
                <w:sz w:val="28"/>
                <w:szCs w:val="28"/>
              </w:rPr>
            </w:pPr>
            <w:r w:rsidRPr="00D23B79">
              <w:rPr>
                <w:color w:val="000000"/>
                <w:sz w:val="28"/>
                <w:szCs w:val="28"/>
              </w:rPr>
              <w:t>ООО «Центр недвижимости  Сбербанка»,</w:t>
            </w:r>
          </w:p>
        </w:tc>
        <w:tc>
          <w:tcPr>
            <w:tcW w:w="1275" w:type="dxa"/>
          </w:tcPr>
          <w:p w:rsidR="003726DD" w:rsidRPr="00096682" w:rsidRDefault="003726DD" w:rsidP="001A6E3C">
            <w:pPr>
              <w:jc w:val="center"/>
              <w:rPr>
                <w:rFonts w:eastAsia="Calibri"/>
                <w:sz w:val="28"/>
                <w:szCs w:val="28"/>
                <w:shd w:val="clear" w:color="auto" w:fill="FFFFFF"/>
              </w:rPr>
            </w:pPr>
          </w:p>
        </w:tc>
        <w:tc>
          <w:tcPr>
            <w:tcW w:w="2504" w:type="dxa"/>
          </w:tcPr>
          <w:p w:rsidR="003726DD" w:rsidRPr="00096682" w:rsidRDefault="003726DD" w:rsidP="001A6E3C">
            <w:pPr>
              <w:rPr>
                <w:rFonts w:eastAsia="Calibri"/>
                <w:sz w:val="28"/>
                <w:szCs w:val="28"/>
                <w:shd w:val="clear" w:color="auto" w:fill="FFFFFF"/>
              </w:rPr>
            </w:pPr>
            <w:r w:rsidRPr="00D23B79">
              <w:rPr>
                <w:rFonts w:eastAsia="Calibri"/>
                <w:sz w:val="28"/>
                <w:szCs w:val="28"/>
                <w:shd w:val="clear" w:color="auto" w:fill="FFFFFF"/>
              </w:rPr>
              <w:t>«Современные образовательные технологии</w:t>
            </w:r>
            <w:r>
              <w:rPr>
                <w:rFonts w:eastAsia="Calibri"/>
                <w:sz w:val="28"/>
                <w:szCs w:val="28"/>
                <w:shd w:val="clear" w:color="auto" w:fill="FFFFFF"/>
              </w:rPr>
              <w:t>», 24 часа</w:t>
            </w:r>
            <w:r w:rsidRPr="00D23B79">
              <w:rPr>
                <w:rFonts w:eastAsia="Calibri"/>
                <w:sz w:val="28"/>
                <w:szCs w:val="28"/>
                <w:shd w:val="clear" w:color="auto" w:fill="FFFFFF"/>
              </w:rPr>
              <w:t>, 2020</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tcPr>
          <w:p w:rsidR="003726DD" w:rsidRPr="00096682" w:rsidRDefault="003726DD" w:rsidP="001A6E3C">
            <w:pPr>
              <w:shd w:val="clear" w:color="auto" w:fill="FFFFFF"/>
              <w:rPr>
                <w:rFonts w:eastAsia="Calibri"/>
                <w:sz w:val="28"/>
                <w:szCs w:val="28"/>
              </w:rPr>
            </w:pPr>
            <w:r w:rsidRPr="00D23B79">
              <w:rPr>
                <w:rFonts w:eastAsia="Calibri"/>
                <w:sz w:val="28"/>
                <w:szCs w:val="28"/>
              </w:rPr>
              <w:t>Попов Дмитрий Сергеевич</w:t>
            </w:r>
          </w:p>
        </w:tc>
        <w:tc>
          <w:tcPr>
            <w:tcW w:w="1843" w:type="dxa"/>
          </w:tcPr>
          <w:p w:rsidR="003726DD" w:rsidRPr="00096682" w:rsidRDefault="003726DD" w:rsidP="001A6E3C">
            <w:pPr>
              <w:shd w:val="clear" w:color="auto" w:fill="FFFFFF"/>
              <w:jc w:val="center"/>
              <w:rPr>
                <w:rFonts w:eastAsia="Calibri"/>
                <w:sz w:val="28"/>
                <w:szCs w:val="28"/>
              </w:rPr>
            </w:pPr>
            <w:proofErr w:type="spellStart"/>
            <w:r>
              <w:rPr>
                <w:rFonts w:eastAsia="Calibri"/>
                <w:sz w:val="28"/>
                <w:szCs w:val="28"/>
              </w:rPr>
              <w:t>Тьюторское</w:t>
            </w:r>
            <w:proofErr w:type="spellEnd"/>
            <w:r>
              <w:rPr>
                <w:rFonts w:eastAsia="Calibri"/>
                <w:sz w:val="28"/>
                <w:szCs w:val="28"/>
              </w:rPr>
              <w:t xml:space="preserve"> сопровождение</w:t>
            </w:r>
          </w:p>
        </w:tc>
        <w:tc>
          <w:tcPr>
            <w:tcW w:w="1985" w:type="dxa"/>
          </w:tcPr>
          <w:p w:rsidR="003726DD" w:rsidRDefault="003726DD" w:rsidP="001A6E3C">
            <w:pPr>
              <w:jc w:val="center"/>
              <w:rPr>
                <w:rFonts w:eastAsia="Calibri"/>
                <w:sz w:val="28"/>
                <w:szCs w:val="28"/>
              </w:rPr>
            </w:pPr>
            <w:proofErr w:type="spellStart"/>
            <w:r>
              <w:rPr>
                <w:rFonts w:eastAsia="Calibri"/>
                <w:sz w:val="28"/>
                <w:szCs w:val="28"/>
              </w:rPr>
              <w:t>Тьютор</w:t>
            </w:r>
            <w:proofErr w:type="spellEnd"/>
          </w:p>
          <w:p w:rsidR="003726DD" w:rsidRDefault="003726DD" w:rsidP="001A6E3C">
            <w:pPr>
              <w:jc w:val="center"/>
              <w:rPr>
                <w:rFonts w:eastAsia="Calibri"/>
                <w:sz w:val="28"/>
                <w:szCs w:val="28"/>
              </w:rPr>
            </w:pPr>
            <w:r>
              <w:rPr>
                <w:rFonts w:eastAsia="Calibri"/>
                <w:sz w:val="28"/>
                <w:szCs w:val="28"/>
              </w:rPr>
              <w:t>Высшее.</w:t>
            </w:r>
          </w:p>
          <w:p w:rsidR="003726DD" w:rsidRPr="00096682" w:rsidRDefault="003726DD" w:rsidP="001A6E3C">
            <w:pPr>
              <w:jc w:val="center"/>
              <w:rPr>
                <w:rFonts w:eastAsia="Calibri"/>
                <w:sz w:val="28"/>
                <w:szCs w:val="28"/>
              </w:rPr>
            </w:pPr>
            <w:r w:rsidRPr="00D23B79">
              <w:rPr>
                <w:rFonts w:eastAsia="Calibri"/>
                <w:sz w:val="28"/>
                <w:szCs w:val="28"/>
              </w:rPr>
              <w:t>Новосибирский техническ</w:t>
            </w:r>
            <w:r>
              <w:rPr>
                <w:rFonts w:eastAsia="Calibri"/>
                <w:sz w:val="28"/>
                <w:szCs w:val="28"/>
              </w:rPr>
              <w:t xml:space="preserve">ий колледж им. А.И. </w:t>
            </w:r>
            <w:proofErr w:type="spellStart"/>
            <w:r>
              <w:rPr>
                <w:rFonts w:eastAsia="Calibri"/>
                <w:sz w:val="28"/>
                <w:szCs w:val="28"/>
              </w:rPr>
              <w:t>Покрышкина</w:t>
            </w:r>
            <w:proofErr w:type="spellEnd"/>
          </w:p>
        </w:tc>
        <w:tc>
          <w:tcPr>
            <w:tcW w:w="1275" w:type="dxa"/>
          </w:tcPr>
          <w:p w:rsidR="003726DD" w:rsidRPr="00096682" w:rsidRDefault="003726DD" w:rsidP="001A6E3C">
            <w:pPr>
              <w:jc w:val="center"/>
              <w:rPr>
                <w:rFonts w:eastAsia="Calibri"/>
                <w:sz w:val="28"/>
                <w:szCs w:val="28"/>
                <w:shd w:val="clear" w:color="auto" w:fill="FFFFFF"/>
              </w:rPr>
            </w:pPr>
            <w:r>
              <w:rPr>
                <w:rFonts w:eastAsia="Calibri"/>
                <w:sz w:val="28"/>
                <w:szCs w:val="28"/>
                <w:shd w:val="clear" w:color="auto" w:fill="FFFFFF"/>
              </w:rPr>
              <w:t>первая</w:t>
            </w:r>
          </w:p>
        </w:tc>
        <w:tc>
          <w:tcPr>
            <w:tcW w:w="2504" w:type="dxa"/>
          </w:tcPr>
          <w:p w:rsidR="003726DD" w:rsidRPr="00096682" w:rsidRDefault="003726DD" w:rsidP="001A6E3C">
            <w:pPr>
              <w:rPr>
                <w:rFonts w:eastAsia="Calibri"/>
                <w:sz w:val="28"/>
                <w:szCs w:val="28"/>
                <w:shd w:val="clear" w:color="auto" w:fill="FFFFFF"/>
              </w:rPr>
            </w:pPr>
            <w:r w:rsidRPr="00D23B79">
              <w:rPr>
                <w:rFonts w:eastAsia="Calibri"/>
                <w:sz w:val="28"/>
                <w:szCs w:val="28"/>
                <w:shd w:val="clear" w:color="auto" w:fill="FFFFFF"/>
              </w:rPr>
              <w:t>«Современные образовательные технологии</w:t>
            </w:r>
            <w:r>
              <w:rPr>
                <w:rFonts w:eastAsia="Calibri"/>
                <w:sz w:val="28"/>
                <w:szCs w:val="28"/>
                <w:shd w:val="clear" w:color="auto" w:fill="FFFFFF"/>
              </w:rPr>
              <w:t>», 24 часа</w:t>
            </w:r>
            <w:r w:rsidRPr="00D23B79">
              <w:rPr>
                <w:rFonts w:eastAsia="Calibri"/>
                <w:sz w:val="28"/>
                <w:szCs w:val="28"/>
                <w:shd w:val="clear" w:color="auto" w:fill="FFFFFF"/>
              </w:rPr>
              <w:t>, 2020</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tcPr>
          <w:p w:rsidR="003726DD" w:rsidRPr="00096682" w:rsidRDefault="003726DD" w:rsidP="001A6E3C">
            <w:pPr>
              <w:shd w:val="clear" w:color="auto" w:fill="FFFFFF"/>
              <w:rPr>
                <w:rFonts w:eastAsia="Calibri"/>
                <w:sz w:val="28"/>
                <w:szCs w:val="28"/>
              </w:rPr>
            </w:pPr>
            <w:proofErr w:type="spellStart"/>
            <w:r w:rsidRPr="00096682">
              <w:rPr>
                <w:rFonts w:eastAsia="Calibri"/>
                <w:sz w:val="28"/>
                <w:szCs w:val="28"/>
              </w:rPr>
              <w:t>Турло</w:t>
            </w:r>
            <w:proofErr w:type="spellEnd"/>
            <w:r w:rsidRPr="00096682">
              <w:rPr>
                <w:rFonts w:eastAsia="Calibri"/>
                <w:sz w:val="28"/>
                <w:szCs w:val="28"/>
              </w:rPr>
              <w:t xml:space="preserve"> </w:t>
            </w:r>
          </w:p>
          <w:p w:rsidR="003726DD" w:rsidRPr="00096682" w:rsidRDefault="003726DD" w:rsidP="001A6E3C">
            <w:pPr>
              <w:shd w:val="clear" w:color="auto" w:fill="FFFFFF"/>
              <w:rPr>
                <w:rFonts w:eastAsia="Calibri"/>
                <w:sz w:val="28"/>
                <w:szCs w:val="28"/>
              </w:rPr>
            </w:pPr>
            <w:r w:rsidRPr="00096682">
              <w:rPr>
                <w:rFonts w:eastAsia="Calibri"/>
                <w:sz w:val="28"/>
                <w:szCs w:val="28"/>
              </w:rPr>
              <w:t>Евгений Михайлович</w:t>
            </w:r>
          </w:p>
        </w:tc>
        <w:tc>
          <w:tcPr>
            <w:tcW w:w="1843" w:type="dxa"/>
          </w:tcPr>
          <w:p w:rsidR="003726DD" w:rsidRPr="00096682" w:rsidRDefault="003726DD" w:rsidP="001A6E3C">
            <w:pPr>
              <w:shd w:val="clear" w:color="auto" w:fill="FFFFFF"/>
              <w:jc w:val="center"/>
              <w:rPr>
                <w:rFonts w:eastAsia="Calibri"/>
                <w:sz w:val="28"/>
                <w:szCs w:val="28"/>
              </w:rPr>
            </w:pPr>
            <w:r w:rsidRPr="00096682">
              <w:rPr>
                <w:rFonts w:eastAsia="Calibri"/>
                <w:sz w:val="28"/>
                <w:szCs w:val="28"/>
              </w:rPr>
              <w:t xml:space="preserve">Химия, </w:t>
            </w:r>
          </w:p>
          <w:p w:rsidR="003726DD" w:rsidRPr="00096682" w:rsidRDefault="003726DD" w:rsidP="001A6E3C">
            <w:pPr>
              <w:shd w:val="clear" w:color="auto" w:fill="FFFFFF"/>
              <w:jc w:val="center"/>
              <w:rPr>
                <w:rFonts w:eastAsia="Calibri"/>
                <w:sz w:val="28"/>
                <w:szCs w:val="28"/>
              </w:rPr>
            </w:pPr>
            <w:r>
              <w:rPr>
                <w:rFonts w:eastAsia="Calibri"/>
                <w:sz w:val="28"/>
                <w:szCs w:val="28"/>
              </w:rPr>
              <w:t>Научное руководство, сопровождение проектной и научно-исследовательской деятельности</w:t>
            </w:r>
          </w:p>
        </w:tc>
        <w:tc>
          <w:tcPr>
            <w:tcW w:w="1985" w:type="dxa"/>
          </w:tcPr>
          <w:p w:rsidR="003726DD" w:rsidRPr="00096682" w:rsidRDefault="003726DD" w:rsidP="001A6E3C">
            <w:pPr>
              <w:jc w:val="center"/>
              <w:rPr>
                <w:rFonts w:eastAsia="Calibri"/>
                <w:sz w:val="28"/>
                <w:szCs w:val="28"/>
              </w:rPr>
            </w:pPr>
            <w:r w:rsidRPr="00096682">
              <w:rPr>
                <w:rFonts w:eastAsia="Calibri"/>
                <w:sz w:val="28"/>
                <w:szCs w:val="28"/>
              </w:rPr>
              <w:t xml:space="preserve">Кандидат педагогических наук, доцент кафедры химии и химической технологии </w:t>
            </w:r>
          </w:p>
          <w:p w:rsidR="003726DD" w:rsidRPr="00096682" w:rsidRDefault="003726DD" w:rsidP="001A6E3C">
            <w:pPr>
              <w:jc w:val="center"/>
              <w:rPr>
                <w:rFonts w:eastAsia="Calibri"/>
                <w:sz w:val="28"/>
                <w:szCs w:val="28"/>
              </w:rPr>
            </w:pPr>
            <w:r w:rsidRPr="00096682">
              <w:rPr>
                <w:rFonts w:eastAsia="Calibri"/>
                <w:sz w:val="28"/>
                <w:szCs w:val="28"/>
              </w:rPr>
              <w:t>НГТУ</w:t>
            </w:r>
          </w:p>
        </w:tc>
        <w:tc>
          <w:tcPr>
            <w:tcW w:w="1275" w:type="dxa"/>
          </w:tcPr>
          <w:p w:rsidR="003726DD" w:rsidRPr="00096682" w:rsidRDefault="003726DD" w:rsidP="001A6E3C">
            <w:pPr>
              <w:jc w:val="center"/>
              <w:rPr>
                <w:rFonts w:eastAsia="Calibri"/>
                <w:color w:val="000000"/>
                <w:sz w:val="28"/>
                <w:szCs w:val="28"/>
                <w:shd w:val="clear" w:color="auto" w:fill="FFFFFF"/>
              </w:rPr>
            </w:pPr>
            <w:proofErr w:type="spellStart"/>
            <w:r>
              <w:rPr>
                <w:rFonts w:eastAsia="Calibri"/>
                <w:color w:val="000000"/>
                <w:sz w:val="28"/>
                <w:szCs w:val="28"/>
                <w:shd w:val="clear" w:color="auto" w:fill="FFFFFF"/>
              </w:rPr>
              <w:t>К.п.н</w:t>
            </w:r>
            <w:proofErr w:type="spellEnd"/>
            <w:r>
              <w:rPr>
                <w:rFonts w:eastAsia="Calibri"/>
                <w:color w:val="000000"/>
                <w:sz w:val="28"/>
                <w:szCs w:val="28"/>
                <w:shd w:val="clear" w:color="auto" w:fill="FFFFFF"/>
              </w:rPr>
              <w:t>.</w:t>
            </w:r>
          </w:p>
        </w:tc>
        <w:tc>
          <w:tcPr>
            <w:tcW w:w="2504" w:type="dxa"/>
          </w:tcPr>
          <w:p w:rsidR="003726DD" w:rsidRDefault="003726DD" w:rsidP="001A6E3C">
            <w:pPr>
              <w:rPr>
                <w:color w:val="000000"/>
                <w:sz w:val="16"/>
                <w:szCs w:val="16"/>
              </w:rPr>
            </w:pPr>
            <w:r w:rsidRPr="007F4C3F">
              <w:rPr>
                <w:rFonts w:eastAsia="Calibri"/>
                <w:color w:val="000000"/>
                <w:sz w:val="28"/>
                <w:szCs w:val="28"/>
                <w:shd w:val="clear" w:color="auto" w:fill="FFFFFF"/>
              </w:rPr>
              <w:t>«Экспертная оценка в диаг</w:t>
            </w:r>
            <w:r>
              <w:rPr>
                <w:rFonts w:eastAsia="Calibri"/>
                <w:color w:val="000000"/>
                <w:sz w:val="28"/>
                <w:szCs w:val="28"/>
                <w:shd w:val="clear" w:color="auto" w:fill="FFFFFF"/>
              </w:rPr>
              <w:t>ностических процедурах по химии</w:t>
            </w:r>
            <w:r w:rsidRPr="007F4C3F">
              <w:rPr>
                <w:rFonts w:eastAsia="Calibri"/>
                <w:color w:val="000000"/>
                <w:sz w:val="28"/>
                <w:szCs w:val="28"/>
                <w:shd w:val="clear" w:color="auto" w:fill="FFFFFF"/>
              </w:rPr>
              <w:t>» ГАУДПО НСО «</w:t>
            </w:r>
            <w:proofErr w:type="spellStart"/>
            <w:r w:rsidRPr="007F4C3F">
              <w:rPr>
                <w:rFonts w:eastAsia="Calibri"/>
                <w:color w:val="000000"/>
                <w:sz w:val="28"/>
                <w:szCs w:val="28"/>
                <w:shd w:val="clear" w:color="auto" w:fill="FFFFFF"/>
              </w:rPr>
              <w:t>НИПКиПРО</w:t>
            </w:r>
            <w:proofErr w:type="spellEnd"/>
            <w:r w:rsidRPr="007F4C3F">
              <w:rPr>
                <w:rFonts w:eastAsia="Calibri"/>
                <w:color w:val="000000"/>
                <w:sz w:val="28"/>
                <w:szCs w:val="28"/>
                <w:shd w:val="clear" w:color="auto" w:fill="FFFFFF"/>
              </w:rPr>
              <w:t>», (72 часа),  2019</w:t>
            </w:r>
            <w:r>
              <w:rPr>
                <w:rFonts w:eastAsia="Calibri"/>
                <w:color w:val="000000"/>
                <w:sz w:val="28"/>
                <w:szCs w:val="28"/>
                <w:shd w:val="clear" w:color="auto" w:fill="FFFFFF"/>
              </w:rPr>
              <w:t xml:space="preserve">, </w:t>
            </w:r>
            <w:r w:rsidRPr="00096682">
              <w:rPr>
                <w:color w:val="000000"/>
                <w:sz w:val="28"/>
                <w:szCs w:val="28"/>
              </w:rPr>
              <w:t>«Современные образовательные технологии: на пути к цифровой школе», (24 часа), 2020</w:t>
            </w:r>
            <w:r>
              <w:rPr>
                <w:color w:val="000000"/>
                <w:sz w:val="16"/>
                <w:szCs w:val="16"/>
              </w:rPr>
              <w:t xml:space="preserve"> </w:t>
            </w:r>
          </w:p>
          <w:p w:rsidR="003726DD" w:rsidRPr="007F4C3F" w:rsidRDefault="003726DD" w:rsidP="001A6E3C">
            <w:pPr>
              <w:rPr>
                <w:rFonts w:eastAsia="Calibri"/>
                <w:color w:val="000000"/>
                <w:sz w:val="28"/>
                <w:szCs w:val="28"/>
                <w:shd w:val="clear" w:color="auto" w:fill="FFFFFF"/>
              </w:rPr>
            </w:pPr>
            <w:r>
              <w:rPr>
                <w:color w:val="000000"/>
                <w:sz w:val="28"/>
                <w:szCs w:val="28"/>
              </w:rPr>
              <w:t>Реали</w:t>
            </w:r>
            <w:r w:rsidRPr="007F4C3F">
              <w:rPr>
                <w:color w:val="000000"/>
                <w:sz w:val="28"/>
                <w:szCs w:val="28"/>
              </w:rPr>
              <w:t xml:space="preserve">зация требований обновленных ФГОС НОО, ООО в работе учителя»,(36 часов), </w:t>
            </w:r>
            <w:proofErr w:type="spellStart"/>
            <w:r w:rsidRPr="007F4C3F">
              <w:rPr>
                <w:color w:val="000000"/>
                <w:sz w:val="28"/>
                <w:szCs w:val="28"/>
              </w:rPr>
              <w:t>НИПКиПРО</w:t>
            </w:r>
            <w:proofErr w:type="spellEnd"/>
            <w:r w:rsidRPr="007F4C3F">
              <w:rPr>
                <w:color w:val="000000"/>
                <w:sz w:val="28"/>
                <w:szCs w:val="28"/>
              </w:rPr>
              <w:t>, 2022,</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shd w:val="clear" w:color="auto" w:fill="auto"/>
          </w:tcPr>
          <w:p w:rsidR="003726DD" w:rsidRPr="007F4C3F" w:rsidRDefault="003726DD" w:rsidP="001A6E3C">
            <w:pPr>
              <w:rPr>
                <w:color w:val="000000"/>
                <w:sz w:val="28"/>
                <w:szCs w:val="28"/>
              </w:rPr>
            </w:pPr>
            <w:proofErr w:type="spellStart"/>
            <w:r w:rsidRPr="007F4C3F">
              <w:rPr>
                <w:color w:val="000000"/>
                <w:sz w:val="28"/>
                <w:szCs w:val="28"/>
              </w:rPr>
              <w:t>Бокта</w:t>
            </w:r>
            <w:proofErr w:type="spellEnd"/>
            <w:r w:rsidRPr="007F4C3F">
              <w:rPr>
                <w:color w:val="000000"/>
                <w:sz w:val="28"/>
                <w:szCs w:val="28"/>
              </w:rPr>
              <w:br/>
              <w:t xml:space="preserve">Оксана </w:t>
            </w:r>
            <w:r w:rsidRPr="007F4C3F">
              <w:rPr>
                <w:color w:val="000000"/>
                <w:sz w:val="28"/>
                <w:szCs w:val="28"/>
              </w:rPr>
              <w:br/>
              <w:t>Александровна</w:t>
            </w:r>
          </w:p>
        </w:tc>
        <w:tc>
          <w:tcPr>
            <w:tcW w:w="1843" w:type="dxa"/>
          </w:tcPr>
          <w:p w:rsidR="003726DD" w:rsidRPr="007F4C3F" w:rsidRDefault="003726DD" w:rsidP="001A6E3C">
            <w:pPr>
              <w:rPr>
                <w:color w:val="000000"/>
                <w:sz w:val="28"/>
                <w:szCs w:val="28"/>
              </w:rPr>
            </w:pPr>
            <w:r>
              <w:rPr>
                <w:color w:val="000000"/>
                <w:sz w:val="28"/>
                <w:szCs w:val="28"/>
              </w:rPr>
              <w:t>Психология и социальная работа</w:t>
            </w:r>
          </w:p>
        </w:tc>
        <w:tc>
          <w:tcPr>
            <w:tcW w:w="1985" w:type="dxa"/>
          </w:tcPr>
          <w:p w:rsidR="003726DD" w:rsidRDefault="003726DD" w:rsidP="001A6E3C">
            <w:pPr>
              <w:shd w:val="clear" w:color="auto" w:fill="FFFFFF"/>
              <w:rPr>
                <w:color w:val="000000"/>
                <w:sz w:val="28"/>
                <w:szCs w:val="28"/>
              </w:rPr>
            </w:pPr>
            <w:r w:rsidRPr="007F4C3F">
              <w:rPr>
                <w:color w:val="000000"/>
                <w:sz w:val="28"/>
                <w:szCs w:val="28"/>
              </w:rPr>
              <w:t xml:space="preserve">Педагог-психолог Высшее, </w:t>
            </w:r>
          </w:p>
          <w:p w:rsidR="003726DD" w:rsidRPr="007F4C3F" w:rsidRDefault="003726DD" w:rsidP="001A6E3C">
            <w:pPr>
              <w:shd w:val="clear" w:color="auto" w:fill="FFFFFF"/>
              <w:rPr>
                <w:color w:val="000000"/>
                <w:sz w:val="28"/>
                <w:szCs w:val="28"/>
              </w:rPr>
            </w:pPr>
            <w:r w:rsidRPr="00834208">
              <w:rPr>
                <w:color w:val="000000"/>
                <w:sz w:val="28"/>
                <w:szCs w:val="28"/>
              </w:rPr>
              <w:t>МАОУ «Лицей № 176»</w:t>
            </w:r>
          </w:p>
          <w:p w:rsidR="003726DD" w:rsidRPr="007F4C3F" w:rsidRDefault="003726DD" w:rsidP="001A6E3C">
            <w:pPr>
              <w:rPr>
                <w:color w:val="000000"/>
                <w:sz w:val="28"/>
                <w:szCs w:val="28"/>
              </w:rPr>
            </w:pPr>
          </w:p>
        </w:tc>
        <w:tc>
          <w:tcPr>
            <w:tcW w:w="1275" w:type="dxa"/>
            <w:shd w:val="clear" w:color="auto" w:fill="auto"/>
          </w:tcPr>
          <w:p w:rsidR="003726DD" w:rsidRPr="007F4C3F" w:rsidRDefault="003726DD" w:rsidP="001A6E3C">
            <w:pPr>
              <w:rPr>
                <w:color w:val="000000"/>
                <w:sz w:val="28"/>
                <w:szCs w:val="28"/>
              </w:rPr>
            </w:pPr>
            <w:r w:rsidRPr="007F4C3F">
              <w:rPr>
                <w:color w:val="000000"/>
                <w:sz w:val="28"/>
                <w:szCs w:val="28"/>
              </w:rPr>
              <w:t>Высшая</w:t>
            </w:r>
          </w:p>
          <w:p w:rsidR="003726DD" w:rsidRPr="007F4C3F" w:rsidRDefault="003726DD" w:rsidP="001A6E3C">
            <w:pPr>
              <w:rPr>
                <w:color w:val="000000"/>
                <w:sz w:val="28"/>
                <w:szCs w:val="28"/>
              </w:rPr>
            </w:pPr>
          </w:p>
          <w:p w:rsidR="003726DD" w:rsidRPr="007F4C3F" w:rsidRDefault="003726DD" w:rsidP="001A6E3C">
            <w:pPr>
              <w:rPr>
                <w:color w:val="000000"/>
                <w:sz w:val="28"/>
                <w:szCs w:val="28"/>
              </w:rPr>
            </w:pPr>
          </w:p>
          <w:p w:rsidR="003726DD" w:rsidRPr="007F4C3F" w:rsidRDefault="003726DD" w:rsidP="001A6E3C">
            <w:pPr>
              <w:rPr>
                <w:color w:val="000000"/>
                <w:sz w:val="28"/>
                <w:szCs w:val="28"/>
              </w:rPr>
            </w:pPr>
          </w:p>
          <w:p w:rsidR="003726DD" w:rsidRPr="007F4C3F" w:rsidRDefault="003726DD" w:rsidP="001A6E3C">
            <w:pPr>
              <w:rPr>
                <w:color w:val="000000"/>
                <w:sz w:val="28"/>
                <w:szCs w:val="28"/>
              </w:rPr>
            </w:pPr>
          </w:p>
        </w:tc>
        <w:tc>
          <w:tcPr>
            <w:tcW w:w="2504" w:type="dxa"/>
          </w:tcPr>
          <w:p w:rsidR="003726DD" w:rsidRPr="007F4C3F" w:rsidRDefault="003726DD" w:rsidP="001A6E3C">
            <w:pPr>
              <w:rPr>
                <w:rFonts w:eastAsia="Calibri"/>
                <w:sz w:val="28"/>
                <w:szCs w:val="28"/>
                <w:shd w:val="clear" w:color="auto" w:fill="FFFFFF"/>
              </w:rPr>
            </w:pPr>
            <w:r w:rsidRPr="007F4C3F">
              <w:rPr>
                <w:rFonts w:eastAsia="Calibri"/>
                <w:sz w:val="28"/>
                <w:szCs w:val="28"/>
                <w:shd w:val="clear" w:color="auto" w:fill="FFFFFF"/>
              </w:rPr>
              <w:t xml:space="preserve">«Модель организации конкурса исследовательских и проектных работ школьников, экспертная поддержка организации </w:t>
            </w:r>
            <w:r w:rsidRPr="007F4C3F">
              <w:rPr>
                <w:rFonts w:eastAsia="Calibri"/>
                <w:sz w:val="28"/>
                <w:szCs w:val="28"/>
                <w:shd w:val="clear" w:color="auto" w:fill="FFFFFF"/>
              </w:rPr>
              <w:lastRenderedPageBreak/>
              <w:t>регионального этапа»,  2017; «Основы менеджмента. Управление образовательной организацией в современных условиях», (36 часов), 2019</w:t>
            </w:r>
          </w:p>
          <w:p w:rsidR="003726DD" w:rsidRPr="00096682" w:rsidRDefault="003726DD" w:rsidP="001A6E3C">
            <w:pPr>
              <w:rPr>
                <w:rFonts w:eastAsia="Calibri"/>
                <w:sz w:val="28"/>
                <w:szCs w:val="28"/>
                <w:shd w:val="clear" w:color="auto" w:fill="FFFFFF"/>
              </w:rPr>
            </w:pPr>
            <w:r w:rsidRPr="007F4C3F">
              <w:rPr>
                <w:rFonts w:eastAsia="Calibri"/>
                <w:sz w:val="28"/>
                <w:szCs w:val="28"/>
                <w:shd w:val="clear" w:color="auto" w:fill="FFFFFF"/>
              </w:rPr>
              <w:t>«На пути к цифровой школе: вопросы управления», (24 часа), 2020</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tcPr>
          <w:p w:rsidR="003726DD" w:rsidRPr="00096682" w:rsidRDefault="003726DD" w:rsidP="001A6E3C">
            <w:pPr>
              <w:shd w:val="clear" w:color="auto" w:fill="FFFFFF"/>
              <w:rPr>
                <w:rFonts w:eastAsia="Calibri"/>
                <w:sz w:val="28"/>
                <w:szCs w:val="28"/>
              </w:rPr>
            </w:pPr>
            <w:r w:rsidRPr="00096682">
              <w:rPr>
                <w:rFonts w:eastAsia="Calibri"/>
                <w:sz w:val="28"/>
                <w:szCs w:val="28"/>
              </w:rPr>
              <w:t>Карпова</w:t>
            </w:r>
          </w:p>
          <w:p w:rsidR="003726DD" w:rsidRPr="00096682" w:rsidRDefault="003726DD" w:rsidP="001A6E3C">
            <w:pPr>
              <w:shd w:val="clear" w:color="auto" w:fill="FFFFFF"/>
              <w:rPr>
                <w:rFonts w:eastAsia="Calibri"/>
                <w:sz w:val="28"/>
                <w:szCs w:val="28"/>
              </w:rPr>
            </w:pPr>
            <w:r w:rsidRPr="00096682">
              <w:rPr>
                <w:rFonts w:eastAsia="Calibri"/>
                <w:sz w:val="28"/>
                <w:szCs w:val="28"/>
              </w:rPr>
              <w:t xml:space="preserve">Наталья </w:t>
            </w:r>
          </w:p>
          <w:p w:rsidR="003726DD" w:rsidRPr="00096682" w:rsidRDefault="003726DD" w:rsidP="001A6E3C">
            <w:pPr>
              <w:shd w:val="clear" w:color="auto" w:fill="FFFFFF"/>
              <w:rPr>
                <w:rFonts w:eastAsia="Calibri"/>
                <w:sz w:val="28"/>
                <w:szCs w:val="28"/>
              </w:rPr>
            </w:pPr>
            <w:r w:rsidRPr="00096682">
              <w:rPr>
                <w:rFonts w:eastAsia="Calibri"/>
                <w:sz w:val="28"/>
                <w:szCs w:val="28"/>
              </w:rPr>
              <w:t>Валерьевна</w:t>
            </w:r>
          </w:p>
        </w:tc>
        <w:tc>
          <w:tcPr>
            <w:tcW w:w="1843" w:type="dxa"/>
          </w:tcPr>
          <w:p w:rsidR="003726DD" w:rsidRPr="00096682" w:rsidRDefault="003726DD" w:rsidP="001A6E3C">
            <w:pPr>
              <w:shd w:val="clear" w:color="auto" w:fill="FFFFFF"/>
              <w:jc w:val="center"/>
              <w:rPr>
                <w:rFonts w:eastAsia="Calibri"/>
                <w:sz w:val="28"/>
                <w:szCs w:val="28"/>
              </w:rPr>
            </w:pPr>
            <w:r w:rsidRPr="00096682">
              <w:rPr>
                <w:rFonts w:eastAsia="Calibri"/>
                <w:sz w:val="28"/>
                <w:szCs w:val="28"/>
              </w:rPr>
              <w:t>Методическое сопровождение</w:t>
            </w:r>
          </w:p>
        </w:tc>
        <w:tc>
          <w:tcPr>
            <w:tcW w:w="1985" w:type="dxa"/>
          </w:tcPr>
          <w:p w:rsidR="003726DD" w:rsidRPr="00096682" w:rsidRDefault="003726DD" w:rsidP="001A6E3C">
            <w:pPr>
              <w:jc w:val="center"/>
              <w:rPr>
                <w:rFonts w:eastAsia="Calibri"/>
                <w:sz w:val="28"/>
                <w:szCs w:val="28"/>
              </w:rPr>
            </w:pPr>
            <w:r w:rsidRPr="00096682">
              <w:rPr>
                <w:rFonts w:eastAsia="Calibri"/>
                <w:sz w:val="28"/>
                <w:szCs w:val="28"/>
              </w:rPr>
              <w:t>Методист</w:t>
            </w:r>
          </w:p>
          <w:p w:rsidR="003726DD" w:rsidRPr="00096682" w:rsidRDefault="003726DD" w:rsidP="001A6E3C">
            <w:pPr>
              <w:jc w:val="center"/>
              <w:rPr>
                <w:rFonts w:eastAsia="Calibri"/>
                <w:sz w:val="28"/>
                <w:szCs w:val="28"/>
              </w:rPr>
            </w:pPr>
            <w:r w:rsidRPr="00096682">
              <w:rPr>
                <w:rFonts w:eastAsia="Calibri"/>
                <w:sz w:val="28"/>
                <w:szCs w:val="28"/>
              </w:rPr>
              <w:t xml:space="preserve"> Высшее</w:t>
            </w:r>
          </w:p>
          <w:p w:rsidR="003726DD" w:rsidRPr="00096682" w:rsidRDefault="003726DD" w:rsidP="001A6E3C">
            <w:pPr>
              <w:jc w:val="center"/>
              <w:rPr>
                <w:rFonts w:eastAsia="Calibri"/>
                <w:sz w:val="28"/>
                <w:szCs w:val="28"/>
              </w:rPr>
            </w:pPr>
            <w:r w:rsidRPr="00096682">
              <w:rPr>
                <w:rFonts w:eastAsia="Calibri"/>
                <w:sz w:val="28"/>
                <w:szCs w:val="28"/>
              </w:rPr>
              <w:t>МАОУ «Лицей № 176»</w:t>
            </w:r>
          </w:p>
        </w:tc>
        <w:tc>
          <w:tcPr>
            <w:tcW w:w="1275" w:type="dxa"/>
          </w:tcPr>
          <w:p w:rsidR="003726DD" w:rsidRPr="00096682" w:rsidRDefault="003726DD" w:rsidP="001A6E3C">
            <w:pPr>
              <w:jc w:val="center"/>
              <w:rPr>
                <w:rFonts w:eastAsia="Calibri"/>
                <w:sz w:val="28"/>
                <w:szCs w:val="28"/>
                <w:shd w:val="clear" w:color="auto" w:fill="FFFFFF"/>
              </w:rPr>
            </w:pPr>
          </w:p>
        </w:tc>
        <w:tc>
          <w:tcPr>
            <w:tcW w:w="2504" w:type="dxa"/>
          </w:tcPr>
          <w:p w:rsidR="003726DD" w:rsidRPr="00096682" w:rsidRDefault="003726DD" w:rsidP="001A6E3C">
            <w:pPr>
              <w:rPr>
                <w:color w:val="000000"/>
                <w:sz w:val="28"/>
                <w:szCs w:val="28"/>
              </w:rPr>
            </w:pPr>
            <w:r w:rsidRPr="00096682">
              <w:rPr>
                <w:color w:val="000000"/>
                <w:sz w:val="28"/>
                <w:szCs w:val="28"/>
              </w:rPr>
              <w:t xml:space="preserve">«Личностный потенциал педагогическое управление психологическими ресурсами (профессиональный </w:t>
            </w:r>
            <w:proofErr w:type="spellStart"/>
            <w:r w:rsidRPr="00096682">
              <w:rPr>
                <w:color w:val="000000"/>
                <w:sz w:val="28"/>
                <w:szCs w:val="28"/>
              </w:rPr>
              <w:t>антистресс</w:t>
            </w:r>
            <w:proofErr w:type="spellEnd"/>
            <w:r w:rsidRPr="00096682">
              <w:rPr>
                <w:color w:val="000000"/>
                <w:sz w:val="28"/>
                <w:szCs w:val="28"/>
              </w:rPr>
              <w:t>)», 36 часов, 2021</w:t>
            </w:r>
          </w:p>
          <w:p w:rsidR="003726DD" w:rsidRPr="00096682" w:rsidRDefault="003726DD" w:rsidP="001A6E3C">
            <w:pPr>
              <w:rPr>
                <w:color w:val="000000"/>
                <w:sz w:val="28"/>
                <w:szCs w:val="28"/>
              </w:rPr>
            </w:pPr>
            <w:r w:rsidRPr="00096682">
              <w:rPr>
                <w:color w:val="000000"/>
                <w:sz w:val="28"/>
                <w:szCs w:val="28"/>
              </w:rPr>
              <w:t>«Содержательные аспекты методического сопровождения учителей в условиях обновленных ФГОС НОО, ООО», 36 часов, 2022</w:t>
            </w:r>
          </w:p>
          <w:p w:rsidR="003726DD" w:rsidRPr="00096682" w:rsidRDefault="003726DD" w:rsidP="001A6E3C">
            <w:pPr>
              <w:rPr>
                <w:color w:val="000000"/>
                <w:sz w:val="28"/>
                <w:szCs w:val="28"/>
              </w:rPr>
            </w:pPr>
            <w:r w:rsidRPr="00096682">
              <w:rPr>
                <w:color w:val="000000"/>
                <w:sz w:val="28"/>
                <w:szCs w:val="28"/>
              </w:rPr>
              <w:t xml:space="preserve">«Формирование функциональной грамотности обучающихся в контексте развития компетенций 21 века», </w:t>
            </w:r>
            <w:proofErr w:type="spellStart"/>
            <w:r w:rsidRPr="00096682">
              <w:rPr>
                <w:color w:val="000000"/>
                <w:sz w:val="28"/>
                <w:szCs w:val="28"/>
              </w:rPr>
              <w:t>НИПКиПРО</w:t>
            </w:r>
            <w:proofErr w:type="spellEnd"/>
            <w:r w:rsidRPr="00096682">
              <w:rPr>
                <w:color w:val="000000"/>
                <w:sz w:val="28"/>
                <w:szCs w:val="28"/>
              </w:rPr>
              <w:t>, 16 часов, 2022</w:t>
            </w:r>
          </w:p>
          <w:p w:rsidR="003726DD" w:rsidRPr="00096682" w:rsidRDefault="003726DD" w:rsidP="001A6E3C">
            <w:pPr>
              <w:rPr>
                <w:rFonts w:eastAsia="Calibri"/>
                <w:sz w:val="28"/>
                <w:szCs w:val="28"/>
                <w:shd w:val="clear" w:color="auto" w:fill="FFFFFF"/>
              </w:rPr>
            </w:pPr>
            <w:r w:rsidRPr="00096682">
              <w:rPr>
                <w:color w:val="000000"/>
                <w:sz w:val="28"/>
                <w:szCs w:val="28"/>
              </w:rPr>
              <w:t xml:space="preserve">Стажировка </w:t>
            </w:r>
            <w:proofErr w:type="spellStart"/>
            <w:r w:rsidRPr="00096682">
              <w:rPr>
                <w:color w:val="000000"/>
                <w:sz w:val="28"/>
                <w:szCs w:val="28"/>
              </w:rPr>
              <w:lastRenderedPageBreak/>
              <w:t>НИПКи</w:t>
            </w:r>
            <w:proofErr w:type="spellEnd"/>
            <w:r w:rsidRPr="00096682">
              <w:rPr>
                <w:color w:val="000000"/>
                <w:sz w:val="28"/>
                <w:szCs w:val="28"/>
              </w:rPr>
              <w:t xml:space="preserve"> ПРО «Научно-методическое сопровождение образовательного процесса в современной школе», 2022</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tcPr>
          <w:p w:rsidR="003726DD" w:rsidRPr="00096682" w:rsidRDefault="003726DD" w:rsidP="001A6E3C">
            <w:pPr>
              <w:rPr>
                <w:rFonts w:eastAsia="Calibri"/>
                <w:color w:val="000000"/>
                <w:sz w:val="28"/>
                <w:szCs w:val="28"/>
                <w:shd w:val="clear" w:color="auto" w:fill="FFFFFF"/>
              </w:rPr>
            </w:pPr>
            <w:r w:rsidRPr="00096682">
              <w:rPr>
                <w:rFonts w:eastAsia="Calibri"/>
                <w:color w:val="000000"/>
                <w:sz w:val="28"/>
                <w:szCs w:val="28"/>
                <w:shd w:val="clear" w:color="auto" w:fill="FFFFFF"/>
              </w:rPr>
              <w:t>Ахременко</w:t>
            </w:r>
          </w:p>
          <w:p w:rsidR="003726DD" w:rsidRPr="00096682" w:rsidRDefault="003726DD" w:rsidP="001A6E3C">
            <w:pPr>
              <w:rPr>
                <w:rFonts w:eastAsia="Calibri"/>
                <w:color w:val="000000"/>
                <w:sz w:val="28"/>
                <w:szCs w:val="28"/>
                <w:shd w:val="clear" w:color="auto" w:fill="FFFFFF"/>
              </w:rPr>
            </w:pPr>
            <w:r w:rsidRPr="00096682">
              <w:rPr>
                <w:rFonts w:eastAsia="Calibri"/>
                <w:color w:val="000000"/>
                <w:sz w:val="28"/>
                <w:szCs w:val="28"/>
                <w:shd w:val="clear" w:color="auto" w:fill="FFFFFF"/>
              </w:rPr>
              <w:t>Татьяна Геннадьевна</w:t>
            </w:r>
          </w:p>
        </w:tc>
        <w:tc>
          <w:tcPr>
            <w:tcW w:w="1843" w:type="dxa"/>
          </w:tcPr>
          <w:p w:rsidR="003726DD" w:rsidRPr="00096682" w:rsidRDefault="003726DD" w:rsidP="001A6E3C">
            <w:pPr>
              <w:jc w:val="center"/>
              <w:rPr>
                <w:rFonts w:eastAsia="Calibri"/>
                <w:color w:val="000000"/>
                <w:sz w:val="28"/>
                <w:szCs w:val="28"/>
                <w:shd w:val="clear" w:color="auto" w:fill="FFFFFF"/>
              </w:rPr>
            </w:pPr>
            <w:r w:rsidRPr="00096682">
              <w:rPr>
                <w:rFonts w:eastAsia="Calibri"/>
                <w:color w:val="000000"/>
                <w:sz w:val="28"/>
                <w:szCs w:val="28"/>
                <w:shd w:val="clear" w:color="auto" w:fill="FFFFFF"/>
              </w:rPr>
              <w:t>Физика</w:t>
            </w:r>
          </w:p>
        </w:tc>
        <w:tc>
          <w:tcPr>
            <w:tcW w:w="1985" w:type="dxa"/>
          </w:tcPr>
          <w:p w:rsidR="003726DD" w:rsidRPr="00096682" w:rsidRDefault="003726DD" w:rsidP="001A6E3C">
            <w:pPr>
              <w:jc w:val="center"/>
              <w:rPr>
                <w:rFonts w:eastAsia="Calibri"/>
                <w:color w:val="000000"/>
                <w:sz w:val="28"/>
                <w:szCs w:val="28"/>
                <w:shd w:val="clear" w:color="auto" w:fill="FFFFFF"/>
              </w:rPr>
            </w:pPr>
          </w:p>
          <w:p w:rsidR="003726DD" w:rsidRPr="00096682" w:rsidRDefault="003726DD" w:rsidP="001A6E3C">
            <w:pPr>
              <w:jc w:val="center"/>
              <w:rPr>
                <w:rFonts w:eastAsia="Calibri"/>
                <w:color w:val="000000"/>
                <w:sz w:val="28"/>
                <w:szCs w:val="28"/>
                <w:shd w:val="clear" w:color="auto" w:fill="FFFFFF"/>
              </w:rPr>
            </w:pPr>
            <w:r w:rsidRPr="00096682">
              <w:rPr>
                <w:rFonts w:eastAsia="Calibri"/>
                <w:color w:val="000000"/>
                <w:sz w:val="28"/>
                <w:szCs w:val="28"/>
                <w:shd w:val="clear" w:color="auto" w:fill="FFFFFF"/>
              </w:rPr>
              <w:t>Учитель</w:t>
            </w:r>
          </w:p>
          <w:p w:rsidR="003726DD" w:rsidRPr="00096682" w:rsidRDefault="003726DD" w:rsidP="001A6E3C">
            <w:pPr>
              <w:jc w:val="center"/>
              <w:rPr>
                <w:rFonts w:eastAsia="Calibri"/>
                <w:color w:val="000000"/>
                <w:sz w:val="28"/>
                <w:szCs w:val="28"/>
                <w:shd w:val="clear" w:color="auto" w:fill="FFFFFF"/>
              </w:rPr>
            </w:pPr>
            <w:r w:rsidRPr="00096682">
              <w:rPr>
                <w:rFonts w:eastAsia="Calibri"/>
                <w:color w:val="000000"/>
                <w:sz w:val="28"/>
                <w:szCs w:val="28"/>
                <w:shd w:val="clear" w:color="auto" w:fill="FFFFFF"/>
              </w:rPr>
              <w:t>Высшее</w:t>
            </w:r>
          </w:p>
          <w:p w:rsidR="003726DD" w:rsidRPr="00096682" w:rsidRDefault="003726DD" w:rsidP="001A6E3C">
            <w:pPr>
              <w:jc w:val="center"/>
              <w:rPr>
                <w:rFonts w:eastAsia="Calibri"/>
                <w:sz w:val="28"/>
                <w:szCs w:val="28"/>
              </w:rPr>
            </w:pPr>
            <w:r w:rsidRPr="00096682">
              <w:rPr>
                <w:rFonts w:eastAsia="Calibri"/>
                <w:sz w:val="28"/>
                <w:szCs w:val="28"/>
                <w:shd w:val="clear" w:color="auto" w:fill="FFFFFF"/>
              </w:rPr>
              <w:t>МАОУ «Лицей № 176»</w:t>
            </w:r>
          </w:p>
        </w:tc>
        <w:tc>
          <w:tcPr>
            <w:tcW w:w="1275" w:type="dxa"/>
          </w:tcPr>
          <w:p w:rsidR="003726DD" w:rsidRPr="00096682" w:rsidRDefault="003726DD" w:rsidP="001A6E3C">
            <w:pPr>
              <w:jc w:val="center"/>
              <w:rPr>
                <w:rFonts w:eastAsia="Calibri"/>
                <w:color w:val="000000"/>
                <w:sz w:val="28"/>
                <w:szCs w:val="28"/>
                <w:shd w:val="clear" w:color="auto" w:fill="FFFFFF"/>
              </w:rPr>
            </w:pPr>
            <w:r w:rsidRPr="00096682">
              <w:rPr>
                <w:rFonts w:eastAsia="Calibri"/>
                <w:color w:val="000000"/>
                <w:sz w:val="28"/>
                <w:szCs w:val="28"/>
                <w:shd w:val="clear" w:color="auto" w:fill="FFFFFF"/>
              </w:rPr>
              <w:t>высшая</w:t>
            </w:r>
          </w:p>
        </w:tc>
        <w:tc>
          <w:tcPr>
            <w:tcW w:w="2504" w:type="dxa"/>
          </w:tcPr>
          <w:p w:rsidR="003726DD" w:rsidRPr="00096682" w:rsidRDefault="003726DD" w:rsidP="001A6E3C">
            <w:pPr>
              <w:rPr>
                <w:color w:val="000000"/>
                <w:sz w:val="28"/>
                <w:szCs w:val="28"/>
              </w:rPr>
            </w:pPr>
            <w:r w:rsidRPr="00096682">
              <w:rPr>
                <w:color w:val="000000"/>
                <w:sz w:val="28"/>
                <w:szCs w:val="28"/>
              </w:rPr>
              <w:t>«Экспертная оценка в диагностических процедурах по физике» ГАУДПО НСО «</w:t>
            </w:r>
            <w:proofErr w:type="spellStart"/>
            <w:r w:rsidRPr="00096682">
              <w:rPr>
                <w:color w:val="000000"/>
                <w:sz w:val="28"/>
                <w:szCs w:val="28"/>
              </w:rPr>
              <w:t>НИПКиПРО</w:t>
            </w:r>
            <w:proofErr w:type="spellEnd"/>
            <w:r w:rsidRPr="00096682">
              <w:rPr>
                <w:color w:val="000000"/>
                <w:sz w:val="28"/>
                <w:szCs w:val="28"/>
              </w:rPr>
              <w:t xml:space="preserve">», (72 часа),  2019 </w:t>
            </w:r>
          </w:p>
          <w:p w:rsidR="003726DD" w:rsidRPr="00096682" w:rsidRDefault="003726DD" w:rsidP="001A6E3C">
            <w:pPr>
              <w:rPr>
                <w:color w:val="000000"/>
                <w:sz w:val="28"/>
                <w:szCs w:val="28"/>
              </w:rPr>
            </w:pPr>
            <w:r w:rsidRPr="00096682">
              <w:rPr>
                <w:color w:val="000000"/>
                <w:sz w:val="28"/>
                <w:szCs w:val="28"/>
              </w:rPr>
              <w:t>«Деятельность классного руководителя при реализации рабочей  программы воспитания школы в условиях действующего законодательства», (36 часов), 2020г.</w:t>
            </w:r>
          </w:p>
          <w:p w:rsidR="003726DD" w:rsidRPr="00096682" w:rsidRDefault="003726DD" w:rsidP="001A6E3C">
            <w:pPr>
              <w:rPr>
                <w:color w:val="000000"/>
                <w:sz w:val="28"/>
                <w:szCs w:val="28"/>
              </w:rPr>
            </w:pPr>
            <w:r w:rsidRPr="00096682">
              <w:rPr>
                <w:color w:val="000000"/>
                <w:sz w:val="28"/>
                <w:szCs w:val="28"/>
              </w:rPr>
              <w:t>«Современные образовательные технологии: на пути к цифровой школе», (24 часа), 2020</w:t>
            </w:r>
          </w:p>
          <w:p w:rsidR="003726DD" w:rsidRPr="00096682" w:rsidRDefault="003726DD" w:rsidP="001A6E3C">
            <w:pPr>
              <w:rPr>
                <w:rFonts w:eastAsia="Calibri"/>
                <w:color w:val="000000"/>
                <w:sz w:val="28"/>
                <w:szCs w:val="28"/>
                <w:shd w:val="clear" w:color="auto" w:fill="FFFFFF"/>
              </w:rPr>
            </w:pPr>
            <w:r w:rsidRPr="00096682">
              <w:rPr>
                <w:rFonts w:eastAsia="Calibri"/>
                <w:sz w:val="28"/>
                <w:szCs w:val="28"/>
              </w:rPr>
              <w:t>«Основы обеспечения информационной безопасности детей», 2021, «Методика реализации обновленных ФГОС ООО», 36 часов, 2022</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tcPr>
          <w:p w:rsidR="003726DD" w:rsidRPr="00096682" w:rsidRDefault="003726DD" w:rsidP="001A6E3C">
            <w:pPr>
              <w:rPr>
                <w:rFonts w:eastAsia="Calibri"/>
                <w:sz w:val="28"/>
                <w:szCs w:val="28"/>
              </w:rPr>
            </w:pPr>
            <w:proofErr w:type="spellStart"/>
            <w:r w:rsidRPr="00096682">
              <w:rPr>
                <w:rFonts w:eastAsia="Calibri"/>
                <w:sz w:val="28"/>
                <w:szCs w:val="28"/>
              </w:rPr>
              <w:t>Полосухина</w:t>
            </w:r>
            <w:proofErr w:type="spellEnd"/>
            <w:r w:rsidRPr="00096682">
              <w:rPr>
                <w:rFonts w:eastAsia="Calibri"/>
                <w:sz w:val="28"/>
                <w:szCs w:val="28"/>
              </w:rPr>
              <w:t xml:space="preserve"> </w:t>
            </w:r>
          </w:p>
          <w:p w:rsidR="003726DD" w:rsidRPr="00096682" w:rsidRDefault="003726DD" w:rsidP="001A6E3C">
            <w:pPr>
              <w:rPr>
                <w:rFonts w:eastAsia="Calibri"/>
                <w:sz w:val="28"/>
                <w:szCs w:val="28"/>
              </w:rPr>
            </w:pPr>
            <w:r w:rsidRPr="00096682">
              <w:rPr>
                <w:rFonts w:eastAsia="Calibri"/>
                <w:sz w:val="28"/>
                <w:szCs w:val="28"/>
              </w:rPr>
              <w:lastRenderedPageBreak/>
              <w:t xml:space="preserve">Ольга </w:t>
            </w:r>
          </w:p>
          <w:p w:rsidR="003726DD" w:rsidRPr="00096682" w:rsidRDefault="003726DD" w:rsidP="001A6E3C">
            <w:pPr>
              <w:rPr>
                <w:rFonts w:eastAsia="Calibri"/>
                <w:sz w:val="28"/>
                <w:szCs w:val="28"/>
              </w:rPr>
            </w:pPr>
            <w:r w:rsidRPr="00096682">
              <w:rPr>
                <w:rFonts w:eastAsia="Calibri"/>
                <w:sz w:val="28"/>
                <w:szCs w:val="28"/>
              </w:rPr>
              <w:t>Олеговна</w:t>
            </w:r>
          </w:p>
        </w:tc>
        <w:tc>
          <w:tcPr>
            <w:tcW w:w="1843" w:type="dxa"/>
          </w:tcPr>
          <w:p w:rsidR="003726DD" w:rsidRPr="00096682" w:rsidRDefault="003726DD" w:rsidP="001A6E3C">
            <w:pPr>
              <w:jc w:val="center"/>
              <w:rPr>
                <w:rFonts w:eastAsia="Calibri"/>
                <w:sz w:val="28"/>
                <w:szCs w:val="28"/>
              </w:rPr>
            </w:pPr>
            <w:r w:rsidRPr="00096682">
              <w:rPr>
                <w:rFonts w:eastAsia="Calibri"/>
                <w:sz w:val="28"/>
                <w:szCs w:val="28"/>
              </w:rPr>
              <w:lastRenderedPageBreak/>
              <w:t>Математика</w:t>
            </w:r>
          </w:p>
        </w:tc>
        <w:tc>
          <w:tcPr>
            <w:tcW w:w="1985" w:type="dxa"/>
          </w:tcPr>
          <w:p w:rsidR="003726DD" w:rsidRPr="00096682" w:rsidRDefault="003726DD" w:rsidP="001A6E3C">
            <w:pPr>
              <w:jc w:val="center"/>
              <w:rPr>
                <w:rFonts w:eastAsia="Calibri"/>
                <w:color w:val="000000"/>
                <w:sz w:val="28"/>
                <w:szCs w:val="28"/>
                <w:shd w:val="clear" w:color="auto" w:fill="FFFFFF"/>
              </w:rPr>
            </w:pPr>
            <w:r w:rsidRPr="00096682">
              <w:rPr>
                <w:rFonts w:eastAsia="Calibri"/>
                <w:color w:val="000000"/>
                <w:sz w:val="28"/>
                <w:szCs w:val="28"/>
                <w:shd w:val="clear" w:color="auto" w:fill="FFFFFF"/>
              </w:rPr>
              <w:t>Учитель</w:t>
            </w:r>
          </w:p>
          <w:p w:rsidR="003726DD" w:rsidRPr="00096682" w:rsidRDefault="003726DD" w:rsidP="001A6E3C">
            <w:pPr>
              <w:jc w:val="center"/>
              <w:rPr>
                <w:rFonts w:eastAsia="Calibri"/>
                <w:color w:val="000000"/>
                <w:sz w:val="28"/>
                <w:szCs w:val="28"/>
                <w:shd w:val="clear" w:color="auto" w:fill="FFFFFF"/>
              </w:rPr>
            </w:pPr>
            <w:r w:rsidRPr="00096682">
              <w:rPr>
                <w:rFonts w:eastAsia="Calibri"/>
                <w:color w:val="000000"/>
                <w:sz w:val="28"/>
                <w:szCs w:val="28"/>
                <w:shd w:val="clear" w:color="auto" w:fill="FFFFFF"/>
              </w:rPr>
              <w:t>Высшее</w:t>
            </w:r>
          </w:p>
          <w:p w:rsidR="003726DD" w:rsidRPr="00096682" w:rsidRDefault="003726DD" w:rsidP="001A6E3C">
            <w:pPr>
              <w:jc w:val="center"/>
              <w:rPr>
                <w:rFonts w:eastAsia="Calibri"/>
                <w:sz w:val="28"/>
                <w:szCs w:val="28"/>
              </w:rPr>
            </w:pPr>
            <w:r w:rsidRPr="00096682">
              <w:rPr>
                <w:rFonts w:eastAsia="Calibri"/>
                <w:sz w:val="28"/>
                <w:szCs w:val="28"/>
                <w:shd w:val="clear" w:color="auto" w:fill="FFFFFF"/>
              </w:rPr>
              <w:lastRenderedPageBreak/>
              <w:t>МАОУ «Лицей № 176»</w:t>
            </w:r>
          </w:p>
        </w:tc>
        <w:tc>
          <w:tcPr>
            <w:tcW w:w="1275" w:type="dxa"/>
          </w:tcPr>
          <w:p w:rsidR="003726DD" w:rsidRPr="00096682" w:rsidRDefault="003726DD" w:rsidP="001A6E3C">
            <w:pPr>
              <w:jc w:val="center"/>
              <w:rPr>
                <w:rFonts w:eastAsia="Calibri"/>
                <w:sz w:val="28"/>
                <w:szCs w:val="28"/>
              </w:rPr>
            </w:pPr>
            <w:r w:rsidRPr="00096682">
              <w:rPr>
                <w:rFonts w:eastAsia="Calibri"/>
                <w:color w:val="000000"/>
                <w:sz w:val="28"/>
                <w:szCs w:val="28"/>
              </w:rPr>
              <w:lastRenderedPageBreak/>
              <w:t>высшая</w:t>
            </w:r>
          </w:p>
          <w:p w:rsidR="003726DD" w:rsidRPr="00096682" w:rsidRDefault="003726DD" w:rsidP="001A6E3C">
            <w:pPr>
              <w:jc w:val="center"/>
              <w:rPr>
                <w:rFonts w:eastAsia="Calibri"/>
                <w:sz w:val="28"/>
                <w:szCs w:val="28"/>
              </w:rPr>
            </w:pPr>
          </w:p>
        </w:tc>
        <w:tc>
          <w:tcPr>
            <w:tcW w:w="2504" w:type="dxa"/>
          </w:tcPr>
          <w:p w:rsidR="003726DD" w:rsidRPr="00096682" w:rsidRDefault="003726DD" w:rsidP="001A6E3C">
            <w:pPr>
              <w:rPr>
                <w:color w:val="000000"/>
                <w:sz w:val="28"/>
                <w:szCs w:val="28"/>
              </w:rPr>
            </w:pPr>
            <w:r w:rsidRPr="00096682">
              <w:rPr>
                <w:color w:val="000000"/>
                <w:sz w:val="28"/>
                <w:szCs w:val="28"/>
              </w:rPr>
              <w:t xml:space="preserve">«Программно-методическое </w:t>
            </w:r>
            <w:r w:rsidRPr="00096682">
              <w:rPr>
                <w:color w:val="000000"/>
                <w:sz w:val="28"/>
                <w:szCs w:val="28"/>
              </w:rPr>
              <w:lastRenderedPageBreak/>
              <w:t>обеспечение обучения математики в специализированных классов», (72 часа), 2020</w:t>
            </w:r>
          </w:p>
          <w:p w:rsidR="003726DD" w:rsidRPr="00096682" w:rsidRDefault="003726DD" w:rsidP="001A6E3C">
            <w:pPr>
              <w:rPr>
                <w:color w:val="000000"/>
                <w:sz w:val="28"/>
                <w:szCs w:val="28"/>
              </w:rPr>
            </w:pPr>
            <w:r w:rsidRPr="00096682">
              <w:rPr>
                <w:color w:val="000000"/>
                <w:sz w:val="28"/>
                <w:szCs w:val="28"/>
              </w:rPr>
              <w:t>«На пути к цифровой школе: вопросы управления», (24 часа), 2020</w:t>
            </w:r>
          </w:p>
          <w:p w:rsidR="003726DD" w:rsidRPr="00096682" w:rsidRDefault="003726DD" w:rsidP="001A6E3C">
            <w:pPr>
              <w:rPr>
                <w:color w:val="000000"/>
                <w:sz w:val="28"/>
                <w:szCs w:val="28"/>
              </w:rPr>
            </w:pPr>
            <w:r w:rsidRPr="00096682">
              <w:rPr>
                <w:color w:val="000000"/>
                <w:sz w:val="28"/>
                <w:szCs w:val="28"/>
              </w:rPr>
              <w:t>«Введение в цифровую трансформацию образовательной организации», (36 часов), 2020</w:t>
            </w:r>
          </w:p>
          <w:p w:rsidR="003726DD" w:rsidRPr="00096682" w:rsidRDefault="003726DD" w:rsidP="001A6E3C">
            <w:pPr>
              <w:rPr>
                <w:rFonts w:eastAsia="Calibri"/>
                <w:color w:val="000000"/>
                <w:sz w:val="28"/>
                <w:szCs w:val="28"/>
                <w:shd w:val="clear" w:color="auto" w:fill="FFFFFF"/>
              </w:rPr>
            </w:pPr>
            <w:r w:rsidRPr="00096682">
              <w:rPr>
                <w:color w:val="000000"/>
                <w:sz w:val="28"/>
                <w:szCs w:val="28"/>
              </w:rPr>
              <w:t>«Цифровые технологии для трансформации школы», (72 часа), 2022</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tcPr>
          <w:p w:rsidR="003726DD" w:rsidRPr="00096682" w:rsidRDefault="003726DD" w:rsidP="001A6E3C">
            <w:pPr>
              <w:rPr>
                <w:rFonts w:eastAsia="Calibri"/>
                <w:sz w:val="28"/>
                <w:szCs w:val="28"/>
              </w:rPr>
            </w:pPr>
            <w:r w:rsidRPr="00096682">
              <w:rPr>
                <w:rFonts w:eastAsia="Calibri"/>
                <w:sz w:val="28"/>
                <w:szCs w:val="28"/>
              </w:rPr>
              <w:t xml:space="preserve">Мороз </w:t>
            </w:r>
          </w:p>
          <w:p w:rsidR="003726DD" w:rsidRPr="00096682" w:rsidRDefault="003726DD" w:rsidP="001A6E3C">
            <w:pPr>
              <w:rPr>
                <w:rFonts w:eastAsia="Calibri"/>
                <w:sz w:val="28"/>
                <w:szCs w:val="28"/>
              </w:rPr>
            </w:pPr>
            <w:r w:rsidRPr="00096682">
              <w:rPr>
                <w:rFonts w:eastAsia="Calibri"/>
                <w:sz w:val="28"/>
                <w:szCs w:val="28"/>
              </w:rPr>
              <w:t>Татьяна Николаевна</w:t>
            </w:r>
          </w:p>
        </w:tc>
        <w:tc>
          <w:tcPr>
            <w:tcW w:w="1843" w:type="dxa"/>
          </w:tcPr>
          <w:p w:rsidR="003726DD" w:rsidRPr="00096682" w:rsidRDefault="003726DD" w:rsidP="001A6E3C">
            <w:pPr>
              <w:jc w:val="center"/>
              <w:rPr>
                <w:rFonts w:eastAsia="Calibri"/>
                <w:sz w:val="28"/>
                <w:szCs w:val="28"/>
              </w:rPr>
            </w:pPr>
            <w:r w:rsidRPr="00096682">
              <w:rPr>
                <w:rFonts w:eastAsia="Calibri"/>
                <w:sz w:val="28"/>
                <w:szCs w:val="28"/>
              </w:rPr>
              <w:t>Информатика</w:t>
            </w:r>
          </w:p>
        </w:tc>
        <w:tc>
          <w:tcPr>
            <w:tcW w:w="1985" w:type="dxa"/>
          </w:tcPr>
          <w:p w:rsidR="003726DD" w:rsidRPr="00096682" w:rsidRDefault="003726DD" w:rsidP="001A6E3C">
            <w:pPr>
              <w:jc w:val="center"/>
              <w:rPr>
                <w:rFonts w:eastAsia="Calibri"/>
                <w:color w:val="000000"/>
                <w:sz w:val="28"/>
                <w:szCs w:val="28"/>
                <w:shd w:val="clear" w:color="auto" w:fill="FFFFFF"/>
              </w:rPr>
            </w:pPr>
            <w:r w:rsidRPr="00096682">
              <w:rPr>
                <w:rFonts w:eastAsia="Calibri"/>
                <w:color w:val="000000"/>
                <w:sz w:val="28"/>
                <w:szCs w:val="28"/>
                <w:shd w:val="clear" w:color="auto" w:fill="FFFFFF"/>
              </w:rPr>
              <w:t>Учитель</w:t>
            </w:r>
          </w:p>
          <w:p w:rsidR="003726DD" w:rsidRPr="00096682" w:rsidRDefault="003726DD" w:rsidP="001A6E3C">
            <w:pPr>
              <w:jc w:val="center"/>
              <w:rPr>
                <w:rFonts w:eastAsia="Calibri"/>
                <w:color w:val="000000"/>
                <w:sz w:val="28"/>
                <w:szCs w:val="28"/>
                <w:shd w:val="clear" w:color="auto" w:fill="FFFFFF"/>
              </w:rPr>
            </w:pPr>
            <w:r w:rsidRPr="00096682">
              <w:rPr>
                <w:rFonts w:eastAsia="Calibri"/>
                <w:color w:val="000000"/>
                <w:sz w:val="28"/>
                <w:szCs w:val="28"/>
                <w:shd w:val="clear" w:color="auto" w:fill="FFFFFF"/>
              </w:rPr>
              <w:t>Высшее</w:t>
            </w:r>
          </w:p>
          <w:p w:rsidR="003726DD" w:rsidRPr="00096682" w:rsidRDefault="003726DD" w:rsidP="001A6E3C">
            <w:pPr>
              <w:jc w:val="center"/>
              <w:rPr>
                <w:rFonts w:eastAsia="Calibri"/>
                <w:sz w:val="28"/>
                <w:szCs w:val="28"/>
              </w:rPr>
            </w:pPr>
            <w:r w:rsidRPr="00096682">
              <w:rPr>
                <w:rFonts w:eastAsia="Calibri"/>
                <w:sz w:val="28"/>
                <w:szCs w:val="28"/>
                <w:shd w:val="clear" w:color="auto" w:fill="FFFFFF"/>
              </w:rPr>
              <w:t>МАОУ «Лицей № 176»</w:t>
            </w:r>
          </w:p>
        </w:tc>
        <w:tc>
          <w:tcPr>
            <w:tcW w:w="1275" w:type="dxa"/>
            <w:vAlign w:val="bottom"/>
          </w:tcPr>
          <w:p w:rsidR="003726DD" w:rsidRPr="00096682" w:rsidRDefault="003726DD" w:rsidP="001A6E3C">
            <w:pPr>
              <w:ind w:left="40"/>
              <w:jc w:val="center"/>
              <w:rPr>
                <w:rFonts w:eastAsia="Calibri"/>
                <w:sz w:val="28"/>
                <w:szCs w:val="28"/>
              </w:rPr>
            </w:pPr>
            <w:r w:rsidRPr="00096682">
              <w:rPr>
                <w:rFonts w:eastAsia="Calibri"/>
                <w:color w:val="000000"/>
                <w:sz w:val="28"/>
                <w:szCs w:val="28"/>
              </w:rPr>
              <w:t>высшая</w:t>
            </w:r>
          </w:p>
          <w:p w:rsidR="003726DD" w:rsidRPr="00096682" w:rsidRDefault="003726DD" w:rsidP="001A6E3C">
            <w:pPr>
              <w:ind w:left="40"/>
              <w:jc w:val="center"/>
              <w:rPr>
                <w:rFonts w:eastAsia="Calibri"/>
                <w:sz w:val="28"/>
                <w:szCs w:val="28"/>
              </w:rPr>
            </w:pPr>
          </w:p>
        </w:tc>
        <w:tc>
          <w:tcPr>
            <w:tcW w:w="2504" w:type="dxa"/>
          </w:tcPr>
          <w:p w:rsidR="003726DD" w:rsidRPr="00096682" w:rsidRDefault="003726DD" w:rsidP="001A6E3C">
            <w:pPr>
              <w:rPr>
                <w:color w:val="000000"/>
                <w:sz w:val="28"/>
                <w:szCs w:val="28"/>
              </w:rPr>
            </w:pPr>
            <w:r w:rsidRPr="00096682">
              <w:rPr>
                <w:color w:val="000000"/>
                <w:sz w:val="28"/>
                <w:szCs w:val="28"/>
              </w:rPr>
              <w:t xml:space="preserve">Обучение математики в 7-9 </w:t>
            </w:r>
            <w:proofErr w:type="spellStart"/>
            <w:r w:rsidRPr="00096682">
              <w:rPr>
                <w:color w:val="000000"/>
                <w:sz w:val="28"/>
                <w:szCs w:val="28"/>
              </w:rPr>
              <w:t>спецклассах</w:t>
            </w:r>
            <w:proofErr w:type="spellEnd"/>
            <w:r w:rsidRPr="00096682">
              <w:rPr>
                <w:color w:val="000000"/>
                <w:sz w:val="28"/>
                <w:szCs w:val="28"/>
              </w:rPr>
              <w:t>», (36 часов), 2020</w:t>
            </w:r>
          </w:p>
          <w:p w:rsidR="003726DD" w:rsidRPr="00096682" w:rsidRDefault="003726DD" w:rsidP="001A6E3C">
            <w:pPr>
              <w:rPr>
                <w:color w:val="000000"/>
                <w:sz w:val="28"/>
                <w:szCs w:val="28"/>
              </w:rPr>
            </w:pPr>
            <w:r w:rsidRPr="00096682">
              <w:rPr>
                <w:color w:val="000000"/>
                <w:sz w:val="28"/>
                <w:szCs w:val="28"/>
              </w:rPr>
              <w:t>«Современные образовательные технологии: на пути к цифровой школе», (24 часа), 2020</w:t>
            </w:r>
          </w:p>
          <w:p w:rsidR="003726DD" w:rsidRPr="00096682" w:rsidRDefault="003726DD" w:rsidP="001A6E3C">
            <w:pPr>
              <w:rPr>
                <w:rFonts w:eastAsia="Calibri"/>
                <w:sz w:val="28"/>
                <w:szCs w:val="28"/>
              </w:rPr>
            </w:pPr>
            <w:r w:rsidRPr="00096682">
              <w:rPr>
                <w:rFonts w:eastAsia="Calibri"/>
                <w:sz w:val="28"/>
                <w:szCs w:val="28"/>
              </w:rPr>
              <w:t>«Основы обеспечения информационной безопасности детей», 2021</w:t>
            </w:r>
          </w:p>
          <w:p w:rsidR="003726DD" w:rsidRPr="00096682" w:rsidRDefault="003726DD" w:rsidP="001A6E3C">
            <w:pPr>
              <w:rPr>
                <w:color w:val="000000"/>
                <w:sz w:val="28"/>
                <w:szCs w:val="28"/>
              </w:rPr>
            </w:pPr>
            <w:r w:rsidRPr="00096682">
              <w:rPr>
                <w:color w:val="000000"/>
                <w:sz w:val="28"/>
                <w:szCs w:val="28"/>
              </w:rPr>
              <w:t>«Организация работы классного руководителя в образовательной организации» (250 часов), 2021</w:t>
            </w:r>
          </w:p>
          <w:p w:rsidR="003726DD" w:rsidRPr="00096682" w:rsidRDefault="003726DD" w:rsidP="001A6E3C">
            <w:pPr>
              <w:rPr>
                <w:rFonts w:eastAsia="Calibri"/>
                <w:color w:val="000000"/>
                <w:sz w:val="28"/>
                <w:szCs w:val="28"/>
                <w:shd w:val="clear" w:color="auto" w:fill="FFFFFF"/>
              </w:rPr>
            </w:pPr>
            <w:r w:rsidRPr="00096682">
              <w:rPr>
                <w:color w:val="000000"/>
                <w:sz w:val="28"/>
                <w:szCs w:val="28"/>
              </w:rPr>
              <w:t xml:space="preserve">«Формирование функциональной </w:t>
            </w:r>
            <w:r w:rsidRPr="00096682">
              <w:rPr>
                <w:color w:val="000000"/>
                <w:sz w:val="28"/>
                <w:szCs w:val="28"/>
              </w:rPr>
              <w:lastRenderedPageBreak/>
              <w:t xml:space="preserve">грамотности обучающихся в контексте развития компетенций 21 века», </w:t>
            </w:r>
            <w:proofErr w:type="spellStart"/>
            <w:r w:rsidRPr="00096682">
              <w:rPr>
                <w:color w:val="000000"/>
                <w:sz w:val="28"/>
                <w:szCs w:val="28"/>
              </w:rPr>
              <w:t>НИПКиПРО</w:t>
            </w:r>
            <w:proofErr w:type="spellEnd"/>
            <w:r w:rsidRPr="00096682">
              <w:rPr>
                <w:color w:val="000000"/>
                <w:sz w:val="28"/>
                <w:szCs w:val="28"/>
              </w:rPr>
              <w:t>, 16 часов, 2022</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tcPr>
          <w:p w:rsidR="003726DD" w:rsidRPr="00096682" w:rsidRDefault="003726DD" w:rsidP="001A6E3C">
            <w:pPr>
              <w:rPr>
                <w:rFonts w:eastAsia="Calibri"/>
                <w:sz w:val="28"/>
                <w:szCs w:val="28"/>
              </w:rPr>
            </w:pPr>
            <w:r w:rsidRPr="00096682">
              <w:rPr>
                <w:rFonts w:eastAsia="Calibri"/>
                <w:sz w:val="28"/>
                <w:szCs w:val="28"/>
              </w:rPr>
              <w:t xml:space="preserve">Мануйлова </w:t>
            </w:r>
          </w:p>
          <w:p w:rsidR="003726DD" w:rsidRPr="00096682" w:rsidRDefault="003726DD" w:rsidP="001A6E3C">
            <w:pPr>
              <w:rPr>
                <w:rFonts w:eastAsia="Calibri"/>
                <w:sz w:val="28"/>
                <w:szCs w:val="28"/>
              </w:rPr>
            </w:pPr>
            <w:r w:rsidRPr="00096682">
              <w:rPr>
                <w:rFonts w:eastAsia="Calibri"/>
                <w:sz w:val="28"/>
                <w:szCs w:val="28"/>
              </w:rPr>
              <w:t>Марина Алексеевна</w:t>
            </w:r>
          </w:p>
        </w:tc>
        <w:tc>
          <w:tcPr>
            <w:tcW w:w="1843" w:type="dxa"/>
          </w:tcPr>
          <w:p w:rsidR="003726DD" w:rsidRPr="00096682" w:rsidRDefault="003726DD" w:rsidP="001A6E3C">
            <w:pPr>
              <w:jc w:val="center"/>
              <w:rPr>
                <w:rFonts w:eastAsia="Calibri"/>
                <w:sz w:val="28"/>
                <w:szCs w:val="28"/>
              </w:rPr>
            </w:pPr>
            <w:r w:rsidRPr="00096682">
              <w:rPr>
                <w:rFonts w:eastAsia="Calibri"/>
                <w:sz w:val="28"/>
                <w:szCs w:val="28"/>
              </w:rPr>
              <w:t>История и обществознание</w:t>
            </w:r>
          </w:p>
          <w:p w:rsidR="003726DD" w:rsidRPr="00096682" w:rsidRDefault="003726DD" w:rsidP="001A6E3C">
            <w:pPr>
              <w:jc w:val="center"/>
              <w:rPr>
                <w:rFonts w:eastAsia="Calibri"/>
                <w:sz w:val="28"/>
                <w:szCs w:val="28"/>
              </w:rPr>
            </w:pPr>
          </w:p>
        </w:tc>
        <w:tc>
          <w:tcPr>
            <w:tcW w:w="1985" w:type="dxa"/>
          </w:tcPr>
          <w:p w:rsidR="003726DD" w:rsidRPr="00096682" w:rsidRDefault="003726DD" w:rsidP="001A6E3C">
            <w:pPr>
              <w:jc w:val="center"/>
              <w:rPr>
                <w:rFonts w:eastAsia="Calibri"/>
                <w:color w:val="000000"/>
                <w:sz w:val="28"/>
                <w:szCs w:val="28"/>
                <w:shd w:val="clear" w:color="auto" w:fill="FFFFFF"/>
              </w:rPr>
            </w:pPr>
            <w:r w:rsidRPr="00096682">
              <w:rPr>
                <w:rFonts w:eastAsia="Calibri"/>
                <w:color w:val="000000"/>
                <w:sz w:val="28"/>
                <w:szCs w:val="28"/>
                <w:shd w:val="clear" w:color="auto" w:fill="FFFFFF"/>
              </w:rPr>
              <w:t>Учитель</w:t>
            </w:r>
          </w:p>
          <w:p w:rsidR="003726DD" w:rsidRPr="00096682" w:rsidRDefault="003726DD" w:rsidP="001A6E3C">
            <w:pPr>
              <w:jc w:val="center"/>
              <w:rPr>
                <w:rFonts w:eastAsia="Calibri"/>
                <w:color w:val="000000"/>
                <w:sz w:val="28"/>
                <w:szCs w:val="28"/>
                <w:shd w:val="clear" w:color="auto" w:fill="FFFFFF"/>
              </w:rPr>
            </w:pPr>
            <w:proofErr w:type="spellStart"/>
            <w:r w:rsidRPr="00096682">
              <w:rPr>
                <w:rFonts w:eastAsia="Calibri"/>
                <w:color w:val="000000"/>
                <w:sz w:val="28"/>
                <w:szCs w:val="28"/>
                <w:shd w:val="clear" w:color="auto" w:fill="FFFFFF"/>
              </w:rPr>
              <w:t>зам</w:t>
            </w:r>
            <w:proofErr w:type="gramStart"/>
            <w:r w:rsidRPr="00096682">
              <w:rPr>
                <w:rFonts w:eastAsia="Calibri"/>
                <w:color w:val="000000"/>
                <w:sz w:val="28"/>
                <w:szCs w:val="28"/>
                <w:shd w:val="clear" w:color="auto" w:fill="FFFFFF"/>
              </w:rPr>
              <w:t>.д</w:t>
            </w:r>
            <w:proofErr w:type="gramEnd"/>
            <w:r w:rsidRPr="00096682">
              <w:rPr>
                <w:rFonts w:eastAsia="Calibri"/>
                <w:color w:val="000000"/>
                <w:sz w:val="28"/>
                <w:szCs w:val="28"/>
                <w:shd w:val="clear" w:color="auto" w:fill="FFFFFF"/>
              </w:rPr>
              <w:t>иректора</w:t>
            </w:r>
            <w:proofErr w:type="spellEnd"/>
            <w:r w:rsidRPr="00096682">
              <w:rPr>
                <w:rFonts w:eastAsia="Calibri"/>
                <w:color w:val="000000"/>
                <w:sz w:val="28"/>
                <w:szCs w:val="28"/>
                <w:shd w:val="clear" w:color="auto" w:fill="FFFFFF"/>
              </w:rPr>
              <w:t xml:space="preserve"> по УВР</w:t>
            </w:r>
          </w:p>
          <w:p w:rsidR="003726DD" w:rsidRPr="00096682" w:rsidRDefault="003726DD" w:rsidP="001A6E3C">
            <w:pPr>
              <w:jc w:val="center"/>
              <w:rPr>
                <w:rFonts w:eastAsia="Calibri"/>
                <w:color w:val="000000"/>
                <w:sz w:val="28"/>
                <w:szCs w:val="28"/>
                <w:shd w:val="clear" w:color="auto" w:fill="FFFFFF"/>
              </w:rPr>
            </w:pPr>
            <w:r w:rsidRPr="00096682">
              <w:rPr>
                <w:rFonts w:eastAsia="Calibri"/>
                <w:color w:val="000000"/>
                <w:sz w:val="28"/>
                <w:szCs w:val="28"/>
                <w:shd w:val="clear" w:color="auto" w:fill="FFFFFF"/>
              </w:rPr>
              <w:t>высшее</w:t>
            </w:r>
          </w:p>
          <w:p w:rsidR="003726DD" w:rsidRPr="00096682" w:rsidRDefault="003726DD" w:rsidP="001A6E3C">
            <w:pPr>
              <w:jc w:val="center"/>
              <w:rPr>
                <w:rFonts w:eastAsia="Calibri"/>
                <w:sz w:val="28"/>
                <w:szCs w:val="28"/>
              </w:rPr>
            </w:pPr>
            <w:r w:rsidRPr="00096682">
              <w:rPr>
                <w:rFonts w:eastAsia="Calibri"/>
                <w:sz w:val="28"/>
                <w:szCs w:val="28"/>
                <w:shd w:val="clear" w:color="auto" w:fill="FFFFFF"/>
              </w:rPr>
              <w:t>МАОУ «Лицей № 176»</w:t>
            </w:r>
          </w:p>
        </w:tc>
        <w:tc>
          <w:tcPr>
            <w:tcW w:w="1275" w:type="dxa"/>
          </w:tcPr>
          <w:p w:rsidR="003726DD" w:rsidRPr="00096682" w:rsidRDefault="003726DD" w:rsidP="001A6E3C">
            <w:pPr>
              <w:jc w:val="center"/>
              <w:rPr>
                <w:rFonts w:eastAsia="Calibri"/>
                <w:color w:val="000000"/>
                <w:sz w:val="28"/>
                <w:szCs w:val="28"/>
                <w:shd w:val="clear" w:color="auto" w:fill="FFFFFF"/>
              </w:rPr>
            </w:pPr>
            <w:r w:rsidRPr="00096682">
              <w:rPr>
                <w:rFonts w:eastAsia="Calibri"/>
                <w:color w:val="000000"/>
                <w:sz w:val="28"/>
                <w:szCs w:val="28"/>
                <w:shd w:val="clear" w:color="auto" w:fill="FFFFFF"/>
              </w:rPr>
              <w:t>высшая</w:t>
            </w:r>
          </w:p>
        </w:tc>
        <w:tc>
          <w:tcPr>
            <w:tcW w:w="2504" w:type="dxa"/>
          </w:tcPr>
          <w:p w:rsidR="003726DD" w:rsidRPr="00096682" w:rsidRDefault="003726DD" w:rsidP="001A6E3C">
            <w:pPr>
              <w:rPr>
                <w:color w:val="000000"/>
                <w:sz w:val="28"/>
                <w:szCs w:val="28"/>
              </w:rPr>
            </w:pPr>
            <w:r w:rsidRPr="00096682">
              <w:rPr>
                <w:color w:val="000000"/>
                <w:sz w:val="28"/>
                <w:szCs w:val="28"/>
              </w:rPr>
              <w:t>«Профессиональный стандарт педагога как инструмент реализации ФГОС ОО в деятельности учителя» (36 часов), 2018</w:t>
            </w:r>
          </w:p>
          <w:p w:rsidR="003726DD" w:rsidRPr="00096682" w:rsidRDefault="003726DD" w:rsidP="001A6E3C">
            <w:pPr>
              <w:rPr>
                <w:color w:val="000000"/>
                <w:sz w:val="28"/>
                <w:szCs w:val="28"/>
              </w:rPr>
            </w:pPr>
            <w:r w:rsidRPr="00096682">
              <w:rPr>
                <w:color w:val="000000"/>
                <w:sz w:val="28"/>
                <w:szCs w:val="28"/>
              </w:rPr>
              <w:t>«На пути к цифровой школе: вопросы управления», (24 часа), 2020</w:t>
            </w:r>
          </w:p>
          <w:p w:rsidR="003726DD" w:rsidRPr="00096682" w:rsidRDefault="003726DD" w:rsidP="001A6E3C">
            <w:pPr>
              <w:rPr>
                <w:rFonts w:eastAsia="Calibri"/>
                <w:color w:val="000000"/>
                <w:sz w:val="28"/>
                <w:szCs w:val="28"/>
                <w:shd w:val="clear" w:color="auto" w:fill="FFFFFF"/>
              </w:rPr>
            </w:pPr>
            <w:r w:rsidRPr="00096682">
              <w:rPr>
                <w:color w:val="000000"/>
                <w:sz w:val="28"/>
                <w:szCs w:val="28"/>
              </w:rPr>
              <w:t xml:space="preserve">«Формирование функциональной грамотности обучающихся в контексте развития компетенций 21 века», </w:t>
            </w:r>
            <w:proofErr w:type="spellStart"/>
            <w:r w:rsidRPr="00096682">
              <w:rPr>
                <w:color w:val="000000"/>
                <w:sz w:val="28"/>
                <w:szCs w:val="28"/>
              </w:rPr>
              <w:t>НИПКиПРО</w:t>
            </w:r>
            <w:proofErr w:type="spellEnd"/>
            <w:r w:rsidRPr="00096682">
              <w:rPr>
                <w:color w:val="000000"/>
                <w:sz w:val="28"/>
                <w:szCs w:val="28"/>
              </w:rPr>
              <w:t>, 16 часов, 2022</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tcPr>
          <w:p w:rsidR="003726DD" w:rsidRPr="00096682" w:rsidRDefault="003726DD" w:rsidP="001A6E3C">
            <w:pPr>
              <w:rPr>
                <w:rFonts w:eastAsia="Calibri"/>
                <w:sz w:val="28"/>
                <w:szCs w:val="28"/>
              </w:rPr>
            </w:pPr>
            <w:r w:rsidRPr="00096682">
              <w:rPr>
                <w:rFonts w:eastAsia="Calibri"/>
                <w:sz w:val="28"/>
                <w:szCs w:val="28"/>
              </w:rPr>
              <w:t xml:space="preserve">Калюжная </w:t>
            </w:r>
          </w:p>
          <w:p w:rsidR="003726DD" w:rsidRPr="00096682" w:rsidRDefault="003726DD" w:rsidP="001A6E3C">
            <w:pPr>
              <w:rPr>
                <w:rFonts w:eastAsia="Calibri"/>
                <w:sz w:val="28"/>
                <w:szCs w:val="28"/>
              </w:rPr>
            </w:pPr>
            <w:r w:rsidRPr="00096682">
              <w:rPr>
                <w:rFonts w:eastAsia="Calibri"/>
                <w:sz w:val="28"/>
                <w:szCs w:val="28"/>
              </w:rPr>
              <w:t>Наталья Николаевна</w:t>
            </w:r>
          </w:p>
        </w:tc>
        <w:tc>
          <w:tcPr>
            <w:tcW w:w="1843" w:type="dxa"/>
          </w:tcPr>
          <w:p w:rsidR="003726DD" w:rsidRPr="00096682" w:rsidRDefault="003726DD" w:rsidP="001A6E3C">
            <w:pPr>
              <w:jc w:val="center"/>
              <w:rPr>
                <w:rFonts w:eastAsia="Calibri"/>
                <w:sz w:val="28"/>
                <w:szCs w:val="28"/>
              </w:rPr>
            </w:pPr>
            <w:r w:rsidRPr="00096682">
              <w:rPr>
                <w:rFonts w:eastAsia="Calibri"/>
                <w:sz w:val="28"/>
                <w:szCs w:val="28"/>
              </w:rPr>
              <w:t>1-й иностранный язык (английский)</w:t>
            </w:r>
          </w:p>
        </w:tc>
        <w:tc>
          <w:tcPr>
            <w:tcW w:w="1985" w:type="dxa"/>
          </w:tcPr>
          <w:p w:rsidR="003726DD" w:rsidRPr="00096682" w:rsidRDefault="003726DD" w:rsidP="001A6E3C">
            <w:pPr>
              <w:jc w:val="center"/>
              <w:rPr>
                <w:rFonts w:eastAsia="Calibri"/>
                <w:color w:val="000000"/>
                <w:sz w:val="28"/>
                <w:szCs w:val="28"/>
                <w:shd w:val="clear" w:color="auto" w:fill="FFFFFF"/>
              </w:rPr>
            </w:pPr>
            <w:r w:rsidRPr="00096682">
              <w:rPr>
                <w:rFonts w:eastAsia="Calibri"/>
                <w:color w:val="000000"/>
                <w:sz w:val="28"/>
                <w:szCs w:val="28"/>
                <w:shd w:val="clear" w:color="auto" w:fill="FFFFFF"/>
              </w:rPr>
              <w:t>Учитель</w:t>
            </w:r>
          </w:p>
          <w:p w:rsidR="003726DD" w:rsidRPr="00096682" w:rsidRDefault="003726DD" w:rsidP="001A6E3C">
            <w:pPr>
              <w:jc w:val="center"/>
              <w:rPr>
                <w:rFonts w:eastAsia="Calibri"/>
                <w:color w:val="000000"/>
                <w:sz w:val="28"/>
                <w:szCs w:val="28"/>
                <w:shd w:val="clear" w:color="auto" w:fill="FFFFFF"/>
              </w:rPr>
            </w:pPr>
            <w:r w:rsidRPr="00096682">
              <w:rPr>
                <w:rFonts w:eastAsia="Calibri"/>
                <w:color w:val="000000"/>
                <w:sz w:val="28"/>
                <w:szCs w:val="28"/>
                <w:shd w:val="clear" w:color="auto" w:fill="FFFFFF"/>
              </w:rPr>
              <w:t>Высшее</w:t>
            </w:r>
          </w:p>
          <w:p w:rsidR="003726DD" w:rsidRPr="00096682" w:rsidRDefault="003726DD" w:rsidP="001A6E3C">
            <w:pPr>
              <w:jc w:val="center"/>
              <w:rPr>
                <w:rFonts w:eastAsia="Calibri"/>
                <w:sz w:val="28"/>
                <w:szCs w:val="28"/>
              </w:rPr>
            </w:pPr>
            <w:r w:rsidRPr="00096682">
              <w:rPr>
                <w:rFonts w:eastAsia="Calibri"/>
                <w:sz w:val="28"/>
                <w:szCs w:val="28"/>
                <w:shd w:val="clear" w:color="auto" w:fill="FFFFFF"/>
              </w:rPr>
              <w:t>МАОУ «Лицей № 176»</w:t>
            </w:r>
          </w:p>
        </w:tc>
        <w:tc>
          <w:tcPr>
            <w:tcW w:w="1275" w:type="dxa"/>
          </w:tcPr>
          <w:p w:rsidR="003726DD" w:rsidRPr="00096682" w:rsidRDefault="003726DD" w:rsidP="001A6E3C">
            <w:pPr>
              <w:jc w:val="center"/>
              <w:rPr>
                <w:rFonts w:eastAsia="Calibri"/>
                <w:color w:val="000000"/>
                <w:sz w:val="28"/>
                <w:szCs w:val="28"/>
                <w:shd w:val="clear" w:color="auto" w:fill="FFFFFF"/>
              </w:rPr>
            </w:pPr>
            <w:r w:rsidRPr="00096682">
              <w:rPr>
                <w:rFonts w:eastAsia="Calibri"/>
                <w:color w:val="000000"/>
                <w:sz w:val="28"/>
                <w:szCs w:val="28"/>
                <w:shd w:val="clear" w:color="auto" w:fill="FFFFFF"/>
              </w:rPr>
              <w:t>высшая</w:t>
            </w:r>
          </w:p>
        </w:tc>
        <w:tc>
          <w:tcPr>
            <w:tcW w:w="2504" w:type="dxa"/>
          </w:tcPr>
          <w:p w:rsidR="003726DD" w:rsidRPr="00096682" w:rsidRDefault="003726DD" w:rsidP="001A6E3C">
            <w:pPr>
              <w:rPr>
                <w:color w:val="000000"/>
                <w:sz w:val="28"/>
                <w:szCs w:val="28"/>
              </w:rPr>
            </w:pPr>
            <w:r w:rsidRPr="00096682">
              <w:rPr>
                <w:color w:val="000000"/>
                <w:sz w:val="28"/>
                <w:szCs w:val="28"/>
              </w:rPr>
              <w:t>«Профессиональный стандарт педагога как инструмент реализации ФГОС общего образования в деятельности учителя» (36 часов), 2018</w:t>
            </w:r>
          </w:p>
          <w:p w:rsidR="003726DD" w:rsidRPr="00096682" w:rsidRDefault="003726DD" w:rsidP="001A6E3C">
            <w:pPr>
              <w:rPr>
                <w:color w:val="000000"/>
                <w:sz w:val="28"/>
                <w:szCs w:val="28"/>
              </w:rPr>
            </w:pPr>
            <w:r w:rsidRPr="00096682">
              <w:rPr>
                <w:color w:val="000000"/>
                <w:sz w:val="28"/>
                <w:szCs w:val="28"/>
              </w:rPr>
              <w:t xml:space="preserve">«Деятельность классного руководителя при реализации </w:t>
            </w:r>
            <w:r w:rsidRPr="00096682">
              <w:rPr>
                <w:color w:val="000000"/>
                <w:sz w:val="28"/>
                <w:szCs w:val="28"/>
              </w:rPr>
              <w:lastRenderedPageBreak/>
              <w:t>рабочей  программы воспитания школы в условиях действующего законодательства», (36 часов), 2020г.</w:t>
            </w:r>
          </w:p>
          <w:p w:rsidR="003726DD" w:rsidRPr="00096682" w:rsidRDefault="003726DD" w:rsidP="001A6E3C">
            <w:pPr>
              <w:rPr>
                <w:color w:val="000000"/>
                <w:sz w:val="28"/>
                <w:szCs w:val="28"/>
              </w:rPr>
            </w:pPr>
            <w:r w:rsidRPr="00096682">
              <w:rPr>
                <w:color w:val="000000"/>
                <w:sz w:val="28"/>
                <w:szCs w:val="28"/>
              </w:rPr>
              <w:t>«Современные образовательные технологии: на пути к цифровой школе», (24 часа), 2020</w:t>
            </w:r>
          </w:p>
          <w:p w:rsidR="003726DD" w:rsidRPr="00096682" w:rsidRDefault="003726DD" w:rsidP="001A6E3C">
            <w:pPr>
              <w:rPr>
                <w:rFonts w:eastAsia="Calibri"/>
                <w:sz w:val="28"/>
                <w:szCs w:val="28"/>
              </w:rPr>
            </w:pPr>
            <w:r w:rsidRPr="00096682">
              <w:rPr>
                <w:rFonts w:eastAsia="Calibri"/>
                <w:sz w:val="28"/>
                <w:szCs w:val="28"/>
              </w:rPr>
              <w:t>«Основы обеспечения информационной безопасности детей», 2021</w:t>
            </w:r>
          </w:p>
          <w:p w:rsidR="003726DD" w:rsidRPr="00096682" w:rsidRDefault="003726DD" w:rsidP="001A6E3C">
            <w:pPr>
              <w:rPr>
                <w:rFonts w:eastAsia="Calibri"/>
                <w:color w:val="000000"/>
                <w:sz w:val="28"/>
                <w:szCs w:val="28"/>
                <w:shd w:val="clear" w:color="auto" w:fill="FFFFFF"/>
              </w:rPr>
            </w:pPr>
            <w:r w:rsidRPr="00096682">
              <w:rPr>
                <w:color w:val="000000"/>
                <w:sz w:val="28"/>
                <w:szCs w:val="28"/>
              </w:rPr>
              <w:t xml:space="preserve">«Формирование функциональной грамотности обучающихся в контексте развития компетенций 21 века», </w:t>
            </w:r>
            <w:proofErr w:type="spellStart"/>
            <w:r w:rsidRPr="00096682">
              <w:rPr>
                <w:color w:val="000000"/>
                <w:sz w:val="28"/>
                <w:szCs w:val="28"/>
              </w:rPr>
              <w:t>НИПКиПРО</w:t>
            </w:r>
            <w:proofErr w:type="spellEnd"/>
            <w:r w:rsidRPr="00096682">
              <w:rPr>
                <w:color w:val="000000"/>
                <w:sz w:val="28"/>
                <w:szCs w:val="28"/>
              </w:rPr>
              <w:t>, 16 часов, 2022</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tcPr>
          <w:p w:rsidR="003726DD" w:rsidRPr="00096682" w:rsidRDefault="003726DD" w:rsidP="001A6E3C">
            <w:pPr>
              <w:rPr>
                <w:rFonts w:eastAsia="Calibri"/>
                <w:sz w:val="28"/>
                <w:szCs w:val="28"/>
              </w:rPr>
            </w:pPr>
            <w:proofErr w:type="spellStart"/>
            <w:r w:rsidRPr="00096682">
              <w:rPr>
                <w:rFonts w:eastAsia="Calibri"/>
                <w:sz w:val="28"/>
                <w:szCs w:val="28"/>
              </w:rPr>
              <w:t>Мищерякова</w:t>
            </w:r>
            <w:proofErr w:type="spellEnd"/>
            <w:r w:rsidRPr="00096682">
              <w:rPr>
                <w:rFonts w:eastAsia="Calibri"/>
                <w:sz w:val="28"/>
                <w:szCs w:val="28"/>
              </w:rPr>
              <w:t xml:space="preserve"> Татьяна Анатольевна</w:t>
            </w:r>
          </w:p>
        </w:tc>
        <w:tc>
          <w:tcPr>
            <w:tcW w:w="1843" w:type="dxa"/>
          </w:tcPr>
          <w:p w:rsidR="003726DD" w:rsidRPr="00096682" w:rsidRDefault="003726DD" w:rsidP="001A6E3C">
            <w:pPr>
              <w:jc w:val="center"/>
              <w:rPr>
                <w:rFonts w:eastAsia="Calibri"/>
                <w:sz w:val="28"/>
                <w:szCs w:val="28"/>
              </w:rPr>
            </w:pPr>
            <w:r w:rsidRPr="00096682">
              <w:rPr>
                <w:rFonts w:eastAsia="Calibri"/>
                <w:sz w:val="28"/>
                <w:szCs w:val="28"/>
              </w:rPr>
              <w:t>2-й иностранный язык (английский)</w:t>
            </w:r>
          </w:p>
        </w:tc>
        <w:tc>
          <w:tcPr>
            <w:tcW w:w="1985" w:type="dxa"/>
          </w:tcPr>
          <w:p w:rsidR="003726DD" w:rsidRPr="00096682" w:rsidRDefault="003726DD" w:rsidP="001A6E3C">
            <w:pPr>
              <w:jc w:val="center"/>
              <w:rPr>
                <w:rFonts w:eastAsia="Calibri"/>
                <w:color w:val="000000"/>
                <w:sz w:val="28"/>
                <w:szCs w:val="28"/>
                <w:shd w:val="clear" w:color="auto" w:fill="FFFFFF"/>
              </w:rPr>
            </w:pPr>
            <w:r w:rsidRPr="00096682">
              <w:rPr>
                <w:rFonts w:eastAsia="Calibri"/>
                <w:color w:val="000000"/>
                <w:sz w:val="28"/>
                <w:szCs w:val="28"/>
                <w:shd w:val="clear" w:color="auto" w:fill="FFFFFF"/>
              </w:rPr>
              <w:t>Учитель</w:t>
            </w:r>
          </w:p>
          <w:p w:rsidR="003726DD" w:rsidRPr="00096682" w:rsidRDefault="003726DD" w:rsidP="001A6E3C">
            <w:pPr>
              <w:jc w:val="center"/>
              <w:rPr>
                <w:rFonts w:eastAsia="Calibri"/>
                <w:color w:val="000000"/>
                <w:sz w:val="28"/>
                <w:szCs w:val="28"/>
                <w:shd w:val="clear" w:color="auto" w:fill="FFFFFF"/>
              </w:rPr>
            </w:pPr>
            <w:r w:rsidRPr="00096682">
              <w:rPr>
                <w:rFonts w:eastAsia="Calibri"/>
                <w:color w:val="000000"/>
                <w:sz w:val="28"/>
                <w:szCs w:val="28"/>
                <w:shd w:val="clear" w:color="auto" w:fill="FFFFFF"/>
              </w:rPr>
              <w:t>Высшее</w:t>
            </w:r>
          </w:p>
          <w:p w:rsidR="003726DD" w:rsidRPr="00096682" w:rsidRDefault="003726DD" w:rsidP="001A6E3C">
            <w:pPr>
              <w:jc w:val="center"/>
              <w:rPr>
                <w:rFonts w:eastAsia="Calibri"/>
                <w:sz w:val="28"/>
                <w:szCs w:val="28"/>
              </w:rPr>
            </w:pPr>
            <w:r w:rsidRPr="00096682">
              <w:rPr>
                <w:rFonts w:eastAsia="Calibri"/>
                <w:sz w:val="28"/>
                <w:szCs w:val="28"/>
                <w:shd w:val="clear" w:color="auto" w:fill="FFFFFF"/>
              </w:rPr>
              <w:t>МАОУ «Лицей № 176»</w:t>
            </w:r>
          </w:p>
        </w:tc>
        <w:tc>
          <w:tcPr>
            <w:tcW w:w="1275" w:type="dxa"/>
          </w:tcPr>
          <w:p w:rsidR="003726DD" w:rsidRPr="00096682" w:rsidRDefault="003726DD" w:rsidP="001A6E3C">
            <w:pPr>
              <w:jc w:val="center"/>
              <w:rPr>
                <w:rFonts w:eastAsia="Calibri"/>
                <w:color w:val="000000"/>
                <w:sz w:val="28"/>
                <w:szCs w:val="28"/>
                <w:shd w:val="clear" w:color="auto" w:fill="FFFFFF"/>
              </w:rPr>
            </w:pPr>
            <w:r w:rsidRPr="00096682">
              <w:rPr>
                <w:rFonts w:eastAsia="Calibri"/>
                <w:color w:val="000000"/>
                <w:sz w:val="28"/>
                <w:szCs w:val="28"/>
                <w:shd w:val="clear" w:color="auto" w:fill="FFFFFF"/>
              </w:rPr>
              <w:t>высшая</w:t>
            </w:r>
          </w:p>
        </w:tc>
        <w:tc>
          <w:tcPr>
            <w:tcW w:w="2504" w:type="dxa"/>
          </w:tcPr>
          <w:p w:rsidR="003726DD" w:rsidRPr="00096682" w:rsidRDefault="003726DD" w:rsidP="001A6E3C">
            <w:pPr>
              <w:rPr>
                <w:color w:val="000000"/>
                <w:sz w:val="28"/>
                <w:szCs w:val="28"/>
              </w:rPr>
            </w:pPr>
            <w:r w:rsidRPr="00096682">
              <w:rPr>
                <w:color w:val="000000"/>
                <w:sz w:val="28"/>
                <w:szCs w:val="28"/>
              </w:rPr>
              <w:t>«Деятельность классного руководителя при реализации рабочей  программы воспитания школы в условиях действующего законодательства», (36 часов), 2020г.</w:t>
            </w:r>
          </w:p>
          <w:p w:rsidR="003726DD" w:rsidRPr="00096682" w:rsidRDefault="003726DD" w:rsidP="001A6E3C">
            <w:pPr>
              <w:rPr>
                <w:color w:val="000000"/>
                <w:sz w:val="28"/>
                <w:szCs w:val="28"/>
              </w:rPr>
            </w:pPr>
            <w:r w:rsidRPr="00096682">
              <w:rPr>
                <w:color w:val="000000"/>
                <w:sz w:val="28"/>
                <w:szCs w:val="28"/>
              </w:rPr>
              <w:t>«Современные образовательные технологии: на пути к цифровой школе», (24 часа), 2020</w:t>
            </w:r>
          </w:p>
          <w:p w:rsidR="003726DD" w:rsidRPr="00096682" w:rsidRDefault="003726DD" w:rsidP="001A6E3C">
            <w:pPr>
              <w:rPr>
                <w:rFonts w:eastAsia="Calibri"/>
                <w:sz w:val="28"/>
                <w:szCs w:val="28"/>
              </w:rPr>
            </w:pPr>
            <w:r w:rsidRPr="00096682">
              <w:rPr>
                <w:rFonts w:eastAsia="Calibri"/>
                <w:sz w:val="28"/>
                <w:szCs w:val="28"/>
              </w:rPr>
              <w:lastRenderedPageBreak/>
              <w:t>«Основы обеспечения информационной безопасности детей», 2021</w:t>
            </w:r>
          </w:p>
          <w:p w:rsidR="003726DD" w:rsidRPr="00096682" w:rsidRDefault="003726DD" w:rsidP="001A6E3C">
            <w:pPr>
              <w:rPr>
                <w:rFonts w:eastAsia="Calibri"/>
                <w:color w:val="000000"/>
                <w:sz w:val="28"/>
                <w:szCs w:val="28"/>
                <w:shd w:val="clear" w:color="auto" w:fill="FFFFFF"/>
              </w:rPr>
            </w:pPr>
            <w:r w:rsidRPr="00096682">
              <w:rPr>
                <w:color w:val="000000"/>
                <w:sz w:val="28"/>
                <w:szCs w:val="28"/>
              </w:rPr>
              <w:t xml:space="preserve">«Формирование функциональной грамотности обучающихся в контексте развития компетенций 21 века», </w:t>
            </w:r>
            <w:proofErr w:type="spellStart"/>
            <w:r w:rsidRPr="00096682">
              <w:rPr>
                <w:color w:val="000000"/>
                <w:sz w:val="28"/>
                <w:szCs w:val="28"/>
              </w:rPr>
              <w:t>НИПКиПРО</w:t>
            </w:r>
            <w:proofErr w:type="spellEnd"/>
            <w:r w:rsidRPr="00096682">
              <w:rPr>
                <w:color w:val="000000"/>
                <w:sz w:val="28"/>
                <w:szCs w:val="28"/>
              </w:rPr>
              <w:t>, 16 часов, 2022</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tcPr>
          <w:p w:rsidR="003726DD" w:rsidRPr="00096682" w:rsidRDefault="003726DD" w:rsidP="001A6E3C">
            <w:pPr>
              <w:rPr>
                <w:rFonts w:eastAsia="Calibri"/>
                <w:color w:val="000000"/>
                <w:sz w:val="28"/>
                <w:szCs w:val="28"/>
                <w:shd w:val="clear" w:color="auto" w:fill="FFFFFF"/>
              </w:rPr>
            </w:pPr>
            <w:proofErr w:type="spellStart"/>
            <w:r w:rsidRPr="00096682">
              <w:rPr>
                <w:rFonts w:eastAsia="Calibri"/>
                <w:color w:val="000000"/>
                <w:sz w:val="28"/>
                <w:szCs w:val="28"/>
                <w:shd w:val="clear" w:color="auto" w:fill="FFFFFF"/>
              </w:rPr>
              <w:t>Аглиулина</w:t>
            </w:r>
            <w:proofErr w:type="spellEnd"/>
          </w:p>
          <w:p w:rsidR="003726DD" w:rsidRPr="00096682" w:rsidRDefault="003726DD" w:rsidP="001A6E3C">
            <w:pPr>
              <w:rPr>
                <w:rFonts w:eastAsia="Calibri"/>
                <w:color w:val="000000"/>
                <w:sz w:val="28"/>
                <w:szCs w:val="28"/>
                <w:shd w:val="clear" w:color="auto" w:fill="FFFFFF"/>
              </w:rPr>
            </w:pPr>
            <w:r w:rsidRPr="00096682">
              <w:rPr>
                <w:rFonts w:eastAsia="Calibri"/>
                <w:color w:val="000000"/>
                <w:sz w:val="28"/>
                <w:szCs w:val="28"/>
                <w:shd w:val="clear" w:color="auto" w:fill="FFFFFF"/>
              </w:rPr>
              <w:t>Надежда Гавриловна</w:t>
            </w:r>
          </w:p>
        </w:tc>
        <w:tc>
          <w:tcPr>
            <w:tcW w:w="1843" w:type="dxa"/>
          </w:tcPr>
          <w:p w:rsidR="003726DD" w:rsidRPr="00096682" w:rsidRDefault="003726DD" w:rsidP="001A6E3C">
            <w:pPr>
              <w:jc w:val="center"/>
              <w:rPr>
                <w:rFonts w:eastAsia="Calibri"/>
                <w:color w:val="000000"/>
                <w:sz w:val="28"/>
                <w:szCs w:val="28"/>
                <w:shd w:val="clear" w:color="auto" w:fill="FFFFFF"/>
              </w:rPr>
            </w:pPr>
            <w:r w:rsidRPr="00096682">
              <w:rPr>
                <w:rFonts w:eastAsia="Calibri"/>
                <w:color w:val="000000"/>
                <w:sz w:val="28"/>
                <w:szCs w:val="28"/>
                <w:shd w:val="clear" w:color="auto" w:fill="FFFFFF"/>
              </w:rPr>
              <w:t>Дошкольная психология и педагогика</w:t>
            </w:r>
          </w:p>
        </w:tc>
        <w:tc>
          <w:tcPr>
            <w:tcW w:w="1985" w:type="dxa"/>
          </w:tcPr>
          <w:p w:rsidR="003726DD" w:rsidRPr="00096682" w:rsidRDefault="003726DD" w:rsidP="001A6E3C">
            <w:pPr>
              <w:jc w:val="center"/>
              <w:rPr>
                <w:rFonts w:eastAsia="Calibri"/>
                <w:color w:val="000000"/>
                <w:sz w:val="28"/>
                <w:szCs w:val="28"/>
                <w:shd w:val="clear" w:color="auto" w:fill="FFFFFF"/>
              </w:rPr>
            </w:pPr>
            <w:r w:rsidRPr="00096682">
              <w:rPr>
                <w:rFonts w:eastAsia="Calibri"/>
                <w:color w:val="000000"/>
                <w:sz w:val="28"/>
                <w:szCs w:val="28"/>
                <w:shd w:val="clear" w:color="auto" w:fill="FFFFFF"/>
              </w:rPr>
              <w:t>Педагог-психолог</w:t>
            </w:r>
          </w:p>
          <w:p w:rsidR="003726DD" w:rsidRPr="00096682" w:rsidRDefault="003726DD" w:rsidP="001A6E3C">
            <w:pPr>
              <w:jc w:val="center"/>
              <w:rPr>
                <w:rFonts w:eastAsia="Calibri"/>
                <w:color w:val="000000"/>
                <w:sz w:val="28"/>
                <w:szCs w:val="28"/>
                <w:shd w:val="clear" w:color="auto" w:fill="FFFFFF"/>
              </w:rPr>
            </w:pPr>
            <w:r w:rsidRPr="00096682">
              <w:rPr>
                <w:rFonts w:eastAsia="Calibri"/>
                <w:color w:val="000000"/>
                <w:sz w:val="28"/>
                <w:szCs w:val="28"/>
                <w:shd w:val="clear" w:color="auto" w:fill="FFFFFF"/>
              </w:rPr>
              <w:t>Высшее</w:t>
            </w:r>
          </w:p>
          <w:p w:rsidR="003726DD" w:rsidRPr="00096682" w:rsidRDefault="003726DD" w:rsidP="001A6E3C">
            <w:pPr>
              <w:jc w:val="center"/>
              <w:rPr>
                <w:rFonts w:eastAsia="Calibri"/>
                <w:color w:val="000000"/>
                <w:sz w:val="28"/>
                <w:szCs w:val="28"/>
                <w:shd w:val="clear" w:color="auto" w:fill="FFFFFF"/>
              </w:rPr>
            </w:pPr>
            <w:r w:rsidRPr="00096682">
              <w:rPr>
                <w:rFonts w:eastAsia="Calibri"/>
                <w:sz w:val="28"/>
                <w:szCs w:val="28"/>
                <w:shd w:val="clear" w:color="auto" w:fill="FFFFFF"/>
              </w:rPr>
              <w:t>МАОУ «Лицей № 176»</w:t>
            </w:r>
          </w:p>
        </w:tc>
        <w:tc>
          <w:tcPr>
            <w:tcW w:w="1275" w:type="dxa"/>
          </w:tcPr>
          <w:p w:rsidR="003726DD" w:rsidRPr="00096682" w:rsidRDefault="003726DD" w:rsidP="001A6E3C">
            <w:pPr>
              <w:jc w:val="center"/>
              <w:rPr>
                <w:rFonts w:eastAsia="Calibri"/>
                <w:color w:val="000000"/>
                <w:sz w:val="28"/>
                <w:szCs w:val="28"/>
                <w:shd w:val="clear" w:color="auto" w:fill="FFFFFF"/>
              </w:rPr>
            </w:pPr>
            <w:r w:rsidRPr="00096682">
              <w:rPr>
                <w:rFonts w:eastAsia="Calibri"/>
                <w:color w:val="000000"/>
                <w:sz w:val="28"/>
                <w:szCs w:val="28"/>
                <w:shd w:val="clear" w:color="auto" w:fill="FFFFFF"/>
              </w:rPr>
              <w:t>первая</w:t>
            </w:r>
          </w:p>
        </w:tc>
        <w:tc>
          <w:tcPr>
            <w:tcW w:w="2504" w:type="dxa"/>
          </w:tcPr>
          <w:p w:rsidR="003726DD" w:rsidRPr="00096682" w:rsidRDefault="003726DD" w:rsidP="001A6E3C">
            <w:pPr>
              <w:rPr>
                <w:color w:val="000000"/>
                <w:sz w:val="28"/>
                <w:szCs w:val="28"/>
              </w:rPr>
            </w:pPr>
            <w:r w:rsidRPr="00096682">
              <w:rPr>
                <w:color w:val="000000"/>
                <w:sz w:val="28"/>
                <w:szCs w:val="28"/>
              </w:rPr>
              <w:t>«Современные образовательные технологии: на пути к цифровой школе», (24 часа), 2020</w:t>
            </w:r>
          </w:p>
          <w:p w:rsidR="003726DD" w:rsidRPr="00096682" w:rsidRDefault="003726DD" w:rsidP="001A6E3C">
            <w:pPr>
              <w:rPr>
                <w:rFonts w:eastAsia="Calibri"/>
                <w:sz w:val="28"/>
                <w:szCs w:val="28"/>
              </w:rPr>
            </w:pPr>
            <w:r w:rsidRPr="00096682">
              <w:rPr>
                <w:color w:val="000000"/>
                <w:sz w:val="28"/>
                <w:szCs w:val="28"/>
              </w:rPr>
              <w:t>«Психолого-педагогическое сопровождение детей с ОВЗ». Стажировка 16 часов, 2022 (РРЦ СОШ № 82)</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tcPr>
          <w:p w:rsidR="003726DD" w:rsidRPr="00096682" w:rsidRDefault="003726DD" w:rsidP="001A6E3C">
            <w:pPr>
              <w:rPr>
                <w:rFonts w:eastAsia="Calibri"/>
                <w:color w:val="000000"/>
                <w:sz w:val="28"/>
                <w:szCs w:val="28"/>
                <w:shd w:val="clear" w:color="auto" w:fill="FFFFFF"/>
              </w:rPr>
            </w:pPr>
            <w:r>
              <w:rPr>
                <w:rFonts w:eastAsia="Calibri"/>
                <w:color w:val="000000"/>
                <w:sz w:val="28"/>
                <w:szCs w:val="28"/>
                <w:shd w:val="clear" w:color="auto" w:fill="FFFFFF"/>
              </w:rPr>
              <w:t>Аушева Елизавета Евгеньевна</w:t>
            </w:r>
          </w:p>
        </w:tc>
        <w:tc>
          <w:tcPr>
            <w:tcW w:w="1843" w:type="dxa"/>
          </w:tcPr>
          <w:p w:rsidR="003726DD" w:rsidRPr="00096682" w:rsidRDefault="003726DD" w:rsidP="001A6E3C">
            <w:pPr>
              <w:jc w:val="center"/>
              <w:rPr>
                <w:rFonts w:eastAsia="Calibri"/>
                <w:color w:val="000000"/>
                <w:sz w:val="28"/>
                <w:szCs w:val="28"/>
                <w:shd w:val="clear" w:color="auto" w:fill="FFFFFF"/>
              </w:rPr>
            </w:pPr>
            <w:r>
              <w:rPr>
                <w:rFonts w:eastAsia="Calibri"/>
                <w:color w:val="000000"/>
                <w:sz w:val="28"/>
                <w:szCs w:val="28"/>
                <w:shd w:val="clear" w:color="auto" w:fill="FFFFFF"/>
              </w:rPr>
              <w:t>Физическая культура</w:t>
            </w:r>
          </w:p>
        </w:tc>
        <w:tc>
          <w:tcPr>
            <w:tcW w:w="1985" w:type="dxa"/>
          </w:tcPr>
          <w:p w:rsidR="003726DD" w:rsidRDefault="003726DD" w:rsidP="001A6E3C">
            <w:pPr>
              <w:jc w:val="center"/>
              <w:rPr>
                <w:rFonts w:eastAsia="Calibri"/>
                <w:color w:val="000000"/>
                <w:sz w:val="28"/>
                <w:szCs w:val="28"/>
                <w:shd w:val="clear" w:color="auto" w:fill="FFFFFF"/>
              </w:rPr>
            </w:pPr>
            <w:r>
              <w:rPr>
                <w:rFonts w:eastAsia="Calibri"/>
                <w:color w:val="000000"/>
                <w:sz w:val="28"/>
                <w:szCs w:val="28"/>
                <w:shd w:val="clear" w:color="auto" w:fill="FFFFFF"/>
              </w:rPr>
              <w:t>Учитель физической культуры</w:t>
            </w:r>
          </w:p>
          <w:p w:rsidR="003726DD" w:rsidRPr="00096682" w:rsidRDefault="003726DD" w:rsidP="001A6E3C">
            <w:pPr>
              <w:jc w:val="center"/>
              <w:rPr>
                <w:rFonts w:eastAsia="Calibri"/>
                <w:color w:val="000000"/>
                <w:sz w:val="28"/>
                <w:szCs w:val="28"/>
                <w:shd w:val="clear" w:color="auto" w:fill="FFFFFF"/>
              </w:rPr>
            </w:pPr>
            <w:r w:rsidRPr="00096682">
              <w:rPr>
                <w:rFonts w:eastAsia="Calibri"/>
                <w:color w:val="000000"/>
                <w:sz w:val="28"/>
                <w:szCs w:val="28"/>
                <w:shd w:val="clear" w:color="auto" w:fill="FFFFFF"/>
              </w:rPr>
              <w:t>высшее</w:t>
            </w:r>
          </w:p>
          <w:p w:rsidR="003726DD" w:rsidRPr="00096682" w:rsidRDefault="003726DD" w:rsidP="001A6E3C">
            <w:pPr>
              <w:jc w:val="center"/>
              <w:rPr>
                <w:rFonts w:eastAsia="Calibri"/>
                <w:color w:val="000000"/>
                <w:sz w:val="28"/>
                <w:szCs w:val="28"/>
                <w:shd w:val="clear" w:color="auto" w:fill="FFFFFF"/>
              </w:rPr>
            </w:pPr>
            <w:r w:rsidRPr="00096682">
              <w:rPr>
                <w:rFonts w:eastAsia="Calibri"/>
                <w:sz w:val="28"/>
                <w:szCs w:val="28"/>
                <w:shd w:val="clear" w:color="auto" w:fill="FFFFFF"/>
              </w:rPr>
              <w:t>МАОУ «Лицей № 176»</w:t>
            </w:r>
          </w:p>
        </w:tc>
        <w:tc>
          <w:tcPr>
            <w:tcW w:w="1275" w:type="dxa"/>
          </w:tcPr>
          <w:p w:rsidR="003726DD" w:rsidRPr="00096682" w:rsidRDefault="003726DD" w:rsidP="001A6E3C">
            <w:pPr>
              <w:jc w:val="center"/>
              <w:rPr>
                <w:rFonts w:eastAsia="Calibri"/>
                <w:color w:val="000000"/>
                <w:sz w:val="28"/>
                <w:szCs w:val="28"/>
                <w:shd w:val="clear" w:color="auto" w:fill="FFFFFF"/>
              </w:rPr>
            </w:pPr>
            <w:r>
              <w:rPr>
                <w:rFonts w:eastAsia="Calibri"/>
                <w:color w:val="000000"/>
                <w:sz w:val="28"/>
                <w:szCs w:val="28"/>
                <w:shd w:val="clear" w:color="auto" w:fill="FFFFFF"/>
              </w:rPr>
              <w:t>б/к</w:t>
            </w:r>
          </w:p>
        </w:tc>
        <w:tc>
          <w:tcPr>
            <w:tcW w:w="2504" w:type="dxa"/>
          </w:tcPr>
          <w:p w:rsidR="003726DD" w:rsidRPr="003B2533" w:rsidRDefault="003726DD" w:rsidP="001A6E3C">
            <w:pPr>
              <w:rPr>
                <w:rFonts w:eastAsia="Calibri"/>
                <w:sz w:val="28"/>
                <w:szCs w:val="28"/>
              </w:rPr>
            </w:pPr>
            <w:r w:rsidRPr="003B2533">
              <w:rPr>
                <w:rFonts w:eastAsia="Calibri"/>
                <w:sz w:val="28"/>
                <w:szCs w:val="28"/>
              </w:rPr>
              <w:t xml:space="preserve">«Обновление преподавания учебного предмета «Физическая культура» в ОО РФ, реализующих основные общеобразовательные программы», </w:t>
            </w:r>
            <w:proofErr w:type="spellStart"/>
            <w:r w:rsidRPr="003B2533">
              <w:rPr>
                <w:rFonts w:eastAsia="Calibri"/>
                <w:sz w:val="28"/>
                <w:szCs w:val="28"/>
              </w:rPr>
              <w:t>НИПКиПРО</w:t>
            </w:r>
            <w:proofErr w:type="spellEnd"/>
            <w:r w:rsidRPr="003B2533">
              <w:rPr>
                <w:rFonts w:eastAsia="Calibri"/>
                <w:sz w:val="28"/>
                <w:szCs w:val="28"/>
              </w:rPr>
              <w:t>, (72 часа), 2020</w:t>
            </w:r>
          </w:p>
          <w:p w:rsidR="003726DD" w:rsidRDefault="003726DD" w:rsidP="001A6E3C">
            <w:pPr>
              <w:rPr>
                <w:rFonts w:eastAsia="Calibri"/>
                <w:sz w:val="28"/>
                <w:szCs w:val="28"/>
              </w:rPr>
            </w:pPr>
            <w:r w:rsidRPr="003B2533">
              <w:rPr>
                <w:rFonts w:eastAsia="Calibri"/>
                <w:sz w:val="28"/>
                <w:szCs w:val="28"/>
              </w:rPr>
              <w:t xml:space="preserve">«Формирование функциональной грамотности обучающихся в контексте развития </w:t>
            </w:r>
            <w:r w:rsidRPr="003B2533">
              <w:rPr>
                <w:rFonts w:eastAsia="Calibri"/>
                <w:sz w:val="28"/>
                <w:szCs w:val="28"/>
              </w:rPr>
              <w:lastRenderedPageBreak/>
              <w:t xml:space="preserve">компетенций 21 века», </w:t>
            </w:r>
            <w:proofErr w:type="spellStart"/>
            <w:r w:rsidRPr="003B2533">
              <w:rPr>
                <w:rFonts w:eastAsia="Calibri"/>
                <w:sz w:val="28"/>
                <w:szCs w:val="28"/>
              </w:rPr>
              <w:t>НИПКиПРО</w:t>
            </w:r>
            <w:proofErr w:type="spellEnd"/>
            <w:r w:rsidRPr="003B2533">
              <w:rPr>
                <w:rFonts w:eastAsia="Calibri"/>
                <w:sz w:val="28"/>
                <w:szCs w:val="28"/>
              </w:rPr>
              <w:t>, 16 часов, 2022</w:t>
            </w:r>
          </w:p>
          <w:p w:rsidR="003726DD" w:rsidRPr="00096682" w:rsidRDefault="003726DD" w:rsidP="001A6E3C">
            <w:pPr>
              <w:rPr>
                <w:rFonts w:eastAsia="Calibri"/>
                <w:sz w:val="28"/>
                <w:szCs w:val="28"/>
              </w:rPr>
            </w:pPr>
            <w:r w:rsidRPr="003B2533">
              <w:rPr>
                <w:rFonts w:eastAsia="Calibri"/>
                <w:sz w:val="28"/>
                <w:szCs w:val="28"/>
                <w:u w:val="single"/>
              </w:rPr>
              <w:t>Образование:</w:t>
            </w:r>
            <w:r>
              <w:rPr>
                <w:rFonts w:eastAsia="Calibri"/>
                <w:sz w:val="28"/>
                <w:szCs w:val="28"/>
              </w:rPr>
              <w:t xml:space="preserve"> диплом ГБОУ СПО НСО «Новосибирский колледж олимпийского резерва», 2015 (педагог по физической культуре и спорту),НГПУ, 2019, (бакалавр по профилю «Физическая культура») </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shd w:val="clear" w:color="auto" w:fill="auto"/>
          </w:tcPr>
          <w:p w:rsidR="003726DD" w:rsidRPr="001C238A" w:rsidRDefault="003726DD" w:rsidP="001A6E3C">
            <w:pPr>
              <w:rPr>
                <w:color w:val="000000"/>
                <w:sz w:val="28"/>
                <w:szCs w:val="28"/>
              </w:rPr>
            </w:pPr>
            <w:proofErr w:type="spellStart"/>
            <w:r w:rsidRPr="001C238A">
              <w:rPr>
                <w:color w:val="000000"/>
                <w:sz w:val="28"/>
                <w:szCs w:val="28"/>
              </w:rPr>
              <w:t>Алеков</w:t>
            </w:r>
            <w:proofErr w:type="spellEnd"/>
            <w:r w:rsidRPr="001C238A">
              <w:rPr>
                <w:color w:val="000000"/>
                <w:sz w:val="28"/>
                <w:szCs w:val="28"/>
              </w:rPr>
              <w:br/>
              <w:t xml:space="preserve">Иван </w:t>
            </w:r>
            <w:r w:rsidRPr="001C238A">
              <w:rPr>
                <w:color w:val="000000"/>
                <w:sz w:val="28"/>
                <w:szCs w:val="28"/>
              </w:rPr>
              <w:br/>
              <w:t>Анатольевич</w:t>
            </w:r>
          </w:p>
        </w:tc>
        <w:tc>
          <w:tcPr>
            <w:tcW w:w="1843" w:type="dxa"/>
            <w:shd w:val="clear" w:color="auto" w:fill="auto"/>
          </w:tcPr>
          <w:p w:rsidR="003726DD" w:rsidRPr="001C238A" w:rsidRDefault="003726DD" w:rsidP="001A6E3C">
            <w:pPr>
              <w:rPr>
                <w:color w:val="000000"/>
                <w:sz w:val="28"/>
                <w:szCs w:val="28"/>
              </w:rPr>
            </w:pPr>
            <w:r w:rsidRPr="001C238A">
              <w:rPr>
                <w:color w:val="000000"/>
                <w:sz w:val="28"/>
                <w:szCs w:val="28"/>
              </w:rPr>
              <w:t xml:space="preserve">Технология </w:t>
            </w:r>
          </w:p>
        </w:tc>
        <w:tc>
          <w:tcPr>
            <w:tcW w:w="1985" w:type="dxa"/>
          </w:tcPr>
          <w:p w:rsidR="003726DD" w:rsidRPr="001C238A" w:rsidRDefault="003726DD" w:rsidP="001A6E3C">
            <w:pPr>
              <w:shd w:val="clear" w:color="auto" w:fill="FFFFFF"/>
              <w:rPr>
                <w:color w:val="000000"/>
                <w:sz w:val="28"/>
                <w:szCs w:val="28"/>
              </w:rPr>
            </w:pPr>
            <w:r w:rsidRPr="001C238A">
              <w:rPr>
                <w:color w:val="000000"/>
                <w:sz w:val="28"/>
                <w:szCs w:val="28"/>
              </w:rPr>
              <w:t xml:space="preserve">Преподаватель спецкурсов </w:t>
            </w:r>
          </w:p>
          <w:p w:rsidR="003726DD" w:rsidRDefault="003726DD" w:rsidP="001A6E3C">
            <w:pPr>
              <w:shd w:val="clear" w:color="auto" w:fill="FFFFFF"/>
              <w:rPr>
                <w:color w:val="000000"/>
                <w:sz w:val="28"/>
                <w:szCs w:val="28"/>
              </w:rPr>
            </w:pPr>
            <w:r w:rsidRPr="001C238A">
              <w:rPr>
                <w:color w:val="000000"/>
                <w:sz w:val="28"/>
                <w:szCs w:val="28"/>
              </w:rPr>
              <w:t xml:space="preserve">Высшее, </w:t>
            </w:r>
          </w:p>
          <w:p w:rsidR="003726DD" w:rsidRPr="001C238A" w:rsidRDefault="003726DD" w:rsidP="001A6E3C">
            <w:pPr>
              <w:shd w:val="clear" w:color="auto" w:fill="FFFFFF"/>
              <w:rPr>
                <w:color w:val="000000"/>
                <w:sz w:val="28"/>
                <w:szCs w:val="28"/>
              </w:rPr>
            </w:pPr>
            <w:r w:rsidRPr="00834208">
              <w:rPr>
                <w:color w:val="000000"/>
                <w:sz w:val="28"/>
                <w:szCs w:val="28"/>
              </w:rPr>
              <w:t>МАОУ «Лицей № 176»</w:t>
            </w:r>
          </w:p>
          <w:p w:rsidR="003726DD" w:rsidRPr="001C238A" w:rsidRDefault="003726DD" w:rsidP="001A6E3C">
            <w:pPr>
              <w:rPr>
                <w:color w:val="000000"/>
                <w:sz w:val="28"/>
                <w:szCs w:val="28"/>
              </w:rPr>
            </w:pPr>
          </w:p>
        </w:tc>
        <w:tc>
          <w:tcPr>
            <w:tcW w:w="1275" w:type="dxa"/>
          </w:tcPr>
          <w:p w:rsidR="003726DD" w:rsidRPr="001C238A" w:rsidRDefault="003726DD" w:rsidP="001A6E3C">
            <w:pPr>
              <w:rPr>
                <w:color w:val="000000"/>
                <w:sz w:val="28"/>
                <w:szCs w:val="28"/>
              </w:rPr>
            </w:pPr>
            <w:r w:rsidRPr="001C238A">
              <w:rPr>
                <w:color w:val="000000"/>
                <w:sz w:val="28"/>
                <w:szCs w:val="28"/>
              </w:rPr>
              <w:t>Без категории</w:t>
            </w:r>
          </w:p>
        </w:tc>
        <w:tc>
          <w:tcPr>
            <w:tcW w:w="2504" w:type="dxa"/>
            <w:shd w:val="clear" w:color="auto" w:fill="auto"/>
          </w:tcPr>
          <w:p w:rsidR="003726DD" w:rsidRPr="0060405D" w:rsidRDefault="003726DD" w:rsidP="001A6E3C">
            <w:pPr>
              <w:rPr>
                <w:color w:val="000000"/>
                <w:sz w:val="28"/>
                <w:szCs w:val="28"/>
              </w:rPr>
            </w:pPr>
            <w:r w:rsidRPr="0060405D">
              <w:rPr>
                <w:color w:val="000000"/>
                <w:sz w:val="28"/>
                <w:szCs w:val="28"/>
              </w:rPr>
              <w:t xml:space="preserve">«Основы программирования на языке </w:t>
            </w:r>
            <w:proofErr w:type="spellStart"/>
            <w:r w:rsidRPr="0060405D">
              <w:rPr>
                <w:color w:val="000000"/>
                <w:sz w:val="28"/>
                <w:szCs w:val="28"/>
              </w:rPr>
              <w:t>Pyton</w:t>
            </w:r>
            <w:proofErr w:type="spellEnd"/>
            <w:r w:rsidRPr="0060405D">
              <w:rPr>
                <w:color w:val="000000"/>
                <w:sz w:val="28"/>
                <w:szCs w:val="28"/>
              </w:rPr>
              <w:t xml:space="preserve"> 3" ГБУ ДПО НСО </w:t>
            </w:r>
            <w:proofErr w:type="spellStart"/>
            <w:r w:rsidRPr="0060405D">
              <w:rPr>
                <w:color w:val="000000"/>
                <w:sz w:val="28"/>
                <w:szCs w:val="28"/>
              </w:rPr>
              <w:t>ОблЦИТ</w:t>
            </w:r>
            <w:proofErr w:type="spellEnd"/>
            <w:r w:rsidRPr="0060405D">
              <w:rPr>
                <w:color w:val="000000"/>
                <w:sz w:val="28"/>
                <w:szCs w:val="28"/>
              </w:rPr>
              <w:t>, (110 часов), 2019</w:t>
            </w:r>
          </w:p>
          <w:p w:rsidR="003726DD" w:rsidRPr="001C238A" w:rsidRDefault="003726DD" w:rsidP="001A6E3C">
            <w:pPr>
              <w:rPr>
                <w:color w:val="000000"/>
                <w:sz w:val="28"/>
                <w:szCs w:val="28"/>
              </w:rPr>
            </w:pPr>
            <w:r w:rsidRPr="001C238A">
              <w:rPr>
                <w:color w:val="000000"/>
                <w:sz w:val="28"/>
                <w:szCs w:val="28"/>
              </w:rPr>
              <w:t>«Современные образовательные технологии: на пути к цифровой школе», (24 часа), 2021</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shd w:val="clear" w:color="auto" w:fill="auto"/>
          </w:tcPr>
          <w:p w:rsidR="003726DD" w:rsidRPr="001C238A" w:rsidRDefault="003726DD" w:rsidP="001A6E3C">
            <w:pPr>
              <w:rPr>
                <w:color w:val="000000"/>
                <w:sz w:val="28"/>
                <w:szCs w:val="28"/>
              </w:rPr>
            </w:pPr>
            <w:r w:rsidRPr="001C238A">
              <w:rPr>
                <w:color w:val="000000"/>
                <w:sz w:val="28"/>
                <w:szCs w:val="28"/>
              </w:rPr>
              <w:t>Ануфриев</w:t>
            </w:r>
            <w:r w:rsidRPr="001C238A">
              <w:rPr>
                <w:color w:val="000000"/>
                <w:sz w:val="28"/>
                <w:szCs w:val="28"/>
              </w:rPr>
              <w:br/>
              <w:t xml:space="preserve">Максим </w:t>
            </w:r>
            <w:r w:rsidRPr="001C238A">
              <w:rPr>
                <w:color w:val="000000"/>
                <w:sz w:val="28"/>
                <w:szCs w:val="28"/>
              </w:rPr>
              <w:br/>
              <w:t>Александрович</w:t>
            </w:r>
          </w:p>
        </w:tc>
        <w:tc>
          <w:tcPr>
            <w:tcW w:w="1843" w:type="dxa"/>
          </w:tcPr>
          <w:p w:rsidR="003726DD" w:rsidRPr="001C238A" w:rsidRDefault="003726DD" w:rsidP="001A6E3C">
            <w:pPr>
              <w:rPr>
                <w:color w:val="000000"/>
                <w:sz w:val="28"/>
                <w:szCs w:val="28"/>
              </w:rPr>
            </w:pPr>
            <w:r>
              <w:rPr>
                <w:color w:val="000000"/>
                <w:sz w:val="28"/>
                <w:szCs w:val="28"/>
              </w:rPr>
              <w:t xml:space="preserve">Информатика </w:t>
            </w:r>
          </w:p>
        </w:tc>
        <w:tc>
          <w:tcPr>
            <w:tcW w:w="1985" w:type="dxa"/>
          </w:tcPr>
          <w:p w:rsidR="003726DD" w:rsidRDefault="003726DD" w:rsidP="001A6E3C">
            <w:pPr>
              <w:rPr>
                <w:color w:val="000000"/>
                <w:sz w:val="28"/>
                <w:szCs w:val="28"/>
              </w:rPr>
            </w:pPr>
            <w:r w:rsidRPr="001C238A">
              <w:rPr>
                <w:color w:val="000000"/>
                <w:sz w:val="28"/>
                <w:szCs w:val="28"/>
              </w:rPr>
              <w:t>Учитель</w:t>
            </w:r>
          </w:p>
          <w:p w:rsidR="003726DD" w:rsidRDefault="003726DD" w:rsidP="001A6E3C">
            <w:pPr>
              <w:rPr>
                <w:color w:val="000000"/>
                <w:sz w:val="28"/>
                <w:szCs w:val="28"/>
              </w:rPr>
            </w:pPr>
            <w:r w:rsidRPr="001C238A">
              <w:rPr>
                <w:color w:val="000000"/>
                <w:sz w:val="28"/>
                <w:szCs w:val="28"/>
              </w:rPr>
              <w:t xml:space="preserve"> Высшее, </w:t>
            </w:r>
          </w:p>
          <w:p w:rsidR="003726DD" w:rsidRPr="001C238A" w:rsidRDefault="003726DD" w:rsidP="001A6E3C">
            <w:pPr>
              <w:rPr>
                <w:color w:val="000000"/>
                <w:sz w:val="28"/>
                <w:szCs w:val="28"/>
              </w:rPr>
            </w:pPr>
            <w:r w:rsidRPr="00096682">
              <w:rPr>
                <w:rFonts w:eastAsia="Calibri"/>
                <w:sz w:val="28"/>
                <w:szCs w:val="28"/>
              </w:rPr>
              <w:t>МАОУ «Лицей № 176»</w:t>
            </w:r>
          </w:p>
        </w:tc>
        <w:tc>
          <w:tcPr>
            <w:tcW w:w="1275" w:type="dxa"/>
            <w:shd w:val="clear" w:color="auto" w:fill="auto"/>
          </w:tcPr>
          <w:p w:rsidR="003726DD" w:rsidRPr="001C238A" w:rsidRDefault="003726DD" w:rsidP="001A6E3C">
            <w:pPr>
              <w:rPr>
                <w:color w:val="000000"/>
                <w:sz w:val="28"/>
                <w:szCs w:val="28"/>
              </w:rPr>
            </w:pPr>
            <w:r w:rsidRPr="001C238A">
              <w:rPr>
                <w:color w:val="000000"/>
                <w:sz w:val="28"/>
                <w:szCs w:val="28"/>
              </w:rPr>
              <w:t>Высшая</w:t>
            </w:r>
            <w:r>
              <w:rPr>
                <w:color w:val="000000"/>
                <w:sz w:val="28"/>
                <w:szCs w:val="28"/>
              </w:rPr>
              <w:t>,</w:t>
            </w:r>
          </w:p>
          <w:p w:rsidR="003726DD" w:rsidRPr="001C238A" w:rsidRDefault="003726DD" w:rsidP="001A6E3C">
            <w:pPr>
              <w:rPr>
                <w:color w:val="000000"/>
                <w:sz w:val="28"/>
                <w:szCs w:val="28"/>
              </w:rPr>
            </w:pPr>
          </w:p>
          <w:p w:rsidR="003726DD" w:rsidRPr="001C238A" w:rsidRDefault="003726DD" w:rsidP="001A6E3C">
            <w:pPr>
              <w:rPr>
                <w:color w:val="000000"/>
                <w:sz w:val="28"/>
                <w:szCs w:val="28"/>
              </w:rPr>
            </w:pPr>
          </w:p>
          <w:p w:rsidR="003726DD" w:rsidRPr="001C238A" w:rsidRDefault="003726DD" w:rsidP="001A6E3C">
            <w:pPr>
              <w:rPr>
                <w:color w:val="000000"/>
                <w:sz w:val="28"/>
                <w:szCs w:val="28"/>
              </w:rPr>
            </w:pPr>
          </w:p>
          <w:p w:rsidR="003726DD" w:rsidRPr="001C238A" w:rsidRDefault="003726DD" w:rsidP="001A6E3C">
            <w:pPr>
              <w:rPr>
                <w:color w:val="000000"/>
                <w:sz w:val="28"/>
                <w:szCs w:val="28"/>
              </w:rPr>
            </w:pPr>
          </w:p>
        </w:tc>
        <w:tc>
          <w:tcPr>
            <w:tcW w:w="2504" w:type="dxa"/>
          </w:tcPr>
          <w:p w:rsidR="003726DD" w:rsidRPr="001C238A" w:rsidRDefault="003726DD" w:rsidP="001A6E3C">
            <w:pPr>
              <w:rPr>
                <w:color w:val="000000"/>
                <w:sz w:val="28"/>
                <w:szCs w:val="28"/>
              </w:rPr>
            </w:pPr>
            <w:r w:rsidRPr="001C238A">
              <w:rPr>
                <w:color w:val="000000"/>
                <w:sz w:val="28"/>
                <w:szCs w:val="28"/>
              </w:rPr>
              <w:t xml:space="preserve">«Практика и методика реализации образовательных программ среднего профессионального образования с учетом специфики стандартов </w:t>
            </w:r>
            <w:proofErr w:type="spellStart"/>
            <w:r w:rsidRPr="001C238A">
              <w:rPr>
                <w:color w:val="000000"/>
                <w:sz w:val="28"/>
                <w:szCs w:val="28"/>
              </w:rPr>
              <w:t>Ворлдскиллс</w:t>
            </w:r>
            <w:proofErr w:type="spellEnd"/>
            <w:r w:rsidRPr="001C238A">
              <w:rPr>
                <w:color w:val="000000"/>
                <w:sz w:val="28"/>
                <w:szCs w:val="28"/>
              </w:rPr>
              <w:t xml:space="preserve"> по компетенции «</w:t>
            </w:r>
            <w:proofErr w:type="spellStart"/>
            <w:r w:rsidRPr="001C238A">
              <w:rPr>
                <w:color w:val="000000"/>
                <w:sz w:val="28"/>
                <w:szCs w:val="28"/>
              </w:rPr>
              <w:t>Мехатроника</w:t>
            </w:r>
            <w:proofErr w:type="spellEnd"/>
            <w:r w:rsidRPr="001C238A">
              <w:rPr>
                <w:color w:val="000000"/>
                <w:sz w:val="28"/>
                <w:szCs w:val="28"/>
              </w:rPr>
              <w:t>», (76 часов), 2019</w:t>
            </w:r>
          </w:p>
          <w:p w:rsidR="003726DD" w:rsidRDefault="003726DD" w:rsidP="001A6E3C">
            <w:pPr>
              <w:rPr>
                <w:color w:val="000000"/>
                <w:sz w:val="28"/>
                <w:szCs w:val="28"/>
              </w:rPr>
            </w:pPr>
            <w:r w:rsidRPr="001C238A">
              <w:rPr>
                <w:color w:val="000000"/>
                <w:sz w:val="28"/>
                <w:szCs w:val="28"/>
              </w:rPr>
              <w:lastRenderedPageBreak/>
              <w:t>«Современные образовательные технологии: на пути к цифровой школе», (24 часа), 2020</w:t>
            </w:r>
            <w:r>
              <w:rPr>
                <w:color w:val="000000"/>
                <w:sz w:val="28"/>
                <w:szCs w:val="28"/>
              </w:rPr>
              <w:t>,</w:t>
            </w:r>
          </w:p>
          <w:p w:rsidR="003726DD" w:rsidRPr="00096682" w:rsidRDefault="003726DD" w:rsidP="001A6E3C">
            <w:pPr>
              <w:rPr>
                <w:color w:val="000000"/>
                <w:sz w:val="28"/>
                <w:szCs w:val="28"/>
              </w:rPr>
            </w:pPr>
            <w:r w:rsidRPr="00095741">
              <w:rPr>
                <w:color w:val="000000"/>
                <w:sz w:val="28"/>
                <w:szCs w:val="28"/>
              </w:rPr>
              <w:t xml:space="preserve">"Использование технологий искусственного интеллекта в проектной деятельности школьников", </w:t>
            </w:r>
            <w:proofErr w:type="spellStart"/>
            <w:r w:rsidRPr="00095741">
              <w:rPr>
                <w:color w:val="000000"/>
                <w:sz w:val="28"/>
                <w:szCs w:val="28"/>
              </w:rPr>
              <w:t>НИПКиПРО</w:t>
            </w:r>
            <w:proofErr w:type="spellEnd"/>
            <w:r w:rsidRPr="00095741">
              <w:rPr>
                <w:color w:val="000000"/>
                <w:sz w:val="28"/>
                <w:szCs w:val="28"/>
              </w:rPr>
              <w:t>, 36 часов, 2022</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shd w:val="clear" w:color="auto" w:fill="auto"/>
          </w:tcPr>
          <w:p w:rsidR="003726DD" w:rsidRPr="001C238A" w:rsidRDefault="003726DD" w:rsidP="001A6E3C">
            <w:pPr>
              <w:rPr>
                <w:color w:val="000000"/>
                <w:sz w:val="28"/>
                <w:szCs w:val="28"/>
              </w:rPr>
            </w:pPr>
            <w:r w:rsidRPr="001C238A">
              <w:rPr>
                <w:color w:val="000000"/>
                <w:sz w:val="28"/>
                <w:szCs w:val="28"/>
              </w:rPr>
              <w:t>Жданов</w:t>
            </w:r>
            <w:r w:rsidRPr="001C238A">
              <w:rPr>
                <w:color w:val="000000"/>
                <w:sz w:val="28"/>
                <w:szCs w:val="28"/>
              </w:rPr>
              <w:br/>
              <w:t>Олег</w:t>
            </w:r>
            <w:r w:rsidRPr="001C238A">
              <w:rPr>
                <w:color w:val="000000"/>
                <w:sz w:val="28"/>
                <w:szCs w:val="28"/>
              </w:rPr>
              <w:br/>
              <w:t>Игоревич</w:t>
            </w:r>
          </w:p>
        </w:tc>
        <w:tc>
          <w:tcPr>
            <w:tcW w:w="1843" w:type="dxa"/>
          </w:tcPr>
          <w:p w:rsidR="003726DD" w:rsidRPr="001C238A" w:rsidRDefault="003726DD" w:rsidP="001A6E3C">
            <w:pPr>
              <w:rPr>
                <w:color w:val="000000"/>
                <w:sz w:val="28"/>
                <w:szCs w:val="28"/>
              </w:rPr>
            </w:pPr>
            <w:r>
              <w:rPr>
                <w:color w:val="000000"/>
                <w:sz w:val="28"/>
                <w:szCs w:val="28"/>
              </w:rPr>
              <w:t xml:space="preserve">Технология </w:t>
            </w:r>
            <w:r w:rsidRPr="001C238A">
              <w:rPr>
                <w:color w:val="000000"/>
                <w:sz w:val="28"/>
                <w:szCs w:val="28"/>
              </w:rPr>
              <w:t xml:space="preserve"> </w:t>
            </w:r>
            <w:proofErr w:type="spellStart"/>
            <w:r w:rsidRPr="001C238A">
              <w:rPr>
                <w:i/>
                <w:color w:val="000000"/>
                <w:sz w:val="28"/>
                <w:szCs w:val="28"/>
              </w:rPr>
              <w:t>Тьютор</w:t>
            </w:r>
            <w:proofErr w:type="spellEnd"/>
          </w:p>
        </w:tc>
        <w:tc>
          <w:tcPr>
            <w:tcW w:w="1985" w:type="dxa"/>
          </w:tcPr>
          <w:p w:rsidR="003726DD" w:rsidRDefault="003726DD" w:rsidP="001A6E3C">
            <w:pPr>
              <w:rPr>
                <w:color w:val="000000"/>
                <w:sz w:val="28"/>
                <w:szCs w:val="28"/>
              </w:rPr>
            </w:pPr>
            <w:r w:rsidRPr="001C238A">
              <w:rPr>
                <w:color w:val="000000"/>
                <w:sz w:val="28"/>
                <w:szCs w:val="28"/>
              </w:rPr>
              <w:t xml:space="preserve">Учитель </w:t>
            </w:r>
          </w:p>
          <w:p w:rsidR="003726DD" w:rsidRPr="001C238A" w:rsidRDefault="003726DD" w:rsidP="001A6E3C">
            <w:pPr>
              <w:rPr>
                <w:color w:val="000000"/>
                <w:sz w:val="28"/>
                <w:szCs w:val="28"/>
              </w:rPr>
            </w:pPr>
            <w:r w:rsidRPr="001C238A">
              <w:rPr>
                <w:color w:val="000000"/>
                <w:sz w:val="28"/>
                <w:szCs w:val="28"/>
              </w:rPr>
              <w:t xml:space="preserve">Высшее, </w:t>
            </w:r>
          </w:p>
          <w:p w:rsidR="003726DD" w:rsidRPr="001C238A" w:rsidRDefault="003726DD" w:rsidP="001A6E3C">
            <w:pPr>
              <w:shd w:val="clear" w:color="auto" w:fill="FFFFFF"/>
              <w:rPr>
                <w:color w:val="000000"/>
                <w:sz w:val="28"/>
                <w:szCs w:val="28"/>
              </w:rPr>
            </w:pPr>
            <w:r w:rsidRPr="00834208">
              <w:rPr>
                <w:color w:val="000000"/>
                <w:sz w:val="28"/>
                <w:szCs w:val="28"/>
              </w:rPr>
              <w:t>МАОУ «Лицей № 176»</w:t>
            </w:r>
          </w:p>
        </w:tc>
        <w:tc>
          <w:tcPr>
            <w:tcW w:w="1275" w:type="dxa"/>
            <w:shd w:val="clear" w:color="auto" w:fill="auto"/>
          </w:tcPr>
          <w:p w:rsidR="003726DD" w:rsidRPr="001C238A" w:rsidRDefault="003726DD" w:rsidP="001A6E3C">
            <w:pPr>
              <w:rPr>
                <w:color w:val="000000"/>
                <w:sz w:val="28"/>
                <w:szCs w:val="28"/>
              </w:rPr>
            </w:pPr>
            <w:r w:rsidRPr="001C238A">
              <w:rPr>
                <w:color w:val="000000"/>
                <w:sz w:val="28"/>
                <w:szCs w:val="28"/>
              </w:rPr>
              <w:t>Первая</w:t>
            </w:r>
          </w:p>
          <w:p w:rsidR="003726DD" w:rsidRPr="001C238A" w:rsidRDefault="003726DD" w:rsidP="001A6E3C">
            <w:pPr>
              <w:rPr>
                <w:color w:val="000000"/>
                <w:sz w:val="28"/>
                <w:szCs w:val="28"/>
              </w:rPr>
            </w:pPr>
          </w:p>
          <w:p w:rsidR="003726DD" w:rsidRPr="001C238A" w:rsidRDefault="003726DD" w:rsidP="001A6E3C">
            <w:pPr>
              <w:rPr>
                <w:color w:val="000000"/>
                <w:sz w:val="28"/>
                <w:szCs w:val="28"/>
              </w:rPr>
            </w:pPr>
          </w:p>
          <w:p w:rsidR="003726DD" w:rsidRPr="001C238A" w:rsidRDefault="003726DD" w:rsidP="001A6E3C">
            <w:pPr>
              <w:rPr>
                <w:color w:val="000000"/>
                <w:sz w:val="28"/>
                <w:szCs w:val="28"/>
              </w:rPr>
            </w:pPr>
          </w:p>
          <w:p w:rsidR="003726DD" w:rsidRPr="001C238A" w:rsidRDefault="003726DD" w:rsidP="001A6E3C">
            <w:pPr>
              <w:rPr>
                <w:color w:val="000000"/>
                <w:sz w:val="28"/>
                <w:szCs w:val="28"/>
              </w:rPr>
            </w:pPr>
          </w:p>
        </w:tc>
        <w:tc>
          <w:tcPr>
            <w:tcW w:w="2504" w:type="dxa"/>
          </w:tcPr>
          <w:p w:rsidR="003726DD" w:rsidRPr="001C238A" w:rsidRDefault="003726DD" w:rsidP="001A6E3C">
            <w:pPr>
              <w:rPr>
                <w:color w:val="000000"/>
                <w:sz w:val="28"/>
                <w:szCs w:val="28"/>
              </w:rPr>
            </w:pPr>
            <w:r w:rsidRPr="001C238A">
              <w:rPr>
                <w:color w:val="000000"/>
                <w:sz w:val="28"/>
                <w:szCs w:val="28"/>
              </w:rPr>
              <w:t>Магистратура по направлению «Педагогическое образование», НГТУ, 2018</w:t>
            </w:r>
          </w:p>
          <w:p w:rsidR="003726DD" w:rsidRPr="00096682" w:rsidRDefault="003726DD" w:rsidP="001A6E3C">
            <w:pPr>
              <w:rPr>
                <w:color w:val="000000"/>
                <w:sz w:val="28"/>
                <w:szCs w:val="28"/>
              </w:rPr>
            </w:pPr>
            <w:r w:rsidRPr="001C238A">
              <w:rPr>
                <w:color w:val="000000"/>
                <w:sz w:val="28"/>
                <w:szCs w:val="28"/>
              </w:rPr>
              <w:t>«Современные образовательные технологии: на пути к цифровой школе», (24 часа), 2020</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shd w:val="clear" w:color="auto" w:fill="auto"/>
          </w:tcPr>
          <w:p w:rsidR="003726DD" w:rsidRPr="001C238A" w:rsidRDefault="003726DD" w:rsidP="001A6E3C">
            <w:pPr>
              <w:rPr>
                <w:color w:val="000000"/>
                <w:sz w:val="28"/>
                <w:szCs w:val="28"/>
              </w:rPr>
            </w:pPr>
            <w:r w:rsidRPr="001C238A">
              <w:rPr>
                <w:color w:val="000000"/>
                <w:sz w:val="28"/>
                <w:szCs w:val="28"/>
              </w:rPr>
              <w:t xml:space="preserve">Ибрагимова </w:t>
            </w:r>
            <w:r w:rsidRPr="001C238A">
              <w:rPr>
                <w:color w:val="000000"/>
                <w:sz w:val="28"/>
                <w:szCs w:val="28"/>
              </w:rPr>
              <w:br/>
              <w:t xml:space="preserve">Марина </w:t>
            </w:r>
            <w:r w:rsidRPr="001C238A">
              <w:rPr>
                <w:color w:val="000000"/>
                <w:sz w:val="28"/>
                <w:szCs w:val="28"/>
              </w:rPr>
              <w:br/>
            </w:r>
            <w:proofErr w:type="spellStart"/>
            <w:r w:rsidRPr="001C238A">
              <w:rPr>
                <w:color w:val="000000"/>
                <w:sz w:val="28"/>
                <w:szCs w:val="28"/>
              </w:rPr>
              <w:t>Рашитовна</w:t>
            </w:r>
            <w:proofErr w:type="spellEnd"/>
          </w:p>
        </w:tc>
        <w:tc>
          <w:tcPr>
            <w:tcW w:w="1843" w:type="dxa"/>
          </w:tcPr>
          <w:p w:rsidR="003726DD" w:rsidRPr="001C238A" w:rsidRDefault="003726DD" w:rsidP="001A6E3C">
            <w:pPr>
              <w:shd w:val="clear" w:color="auto" w:fill="FFFFFF"/>
              <w:rPr>
                <w:color w:val="000000"/>
                <w:sz w:val="28"/>
                <w:szCs w:val="28"/>
              </w:rPr>
            </w:pPr>
            <w:r w:rsidRPr="001C238A">
              <w:rPr>
                <w:color w:val="000000"/>
                <w:sz w:val="28"/>
                <w:szCs w:val="28"/>
              </w:rPr>
              <w:t>физики и</w:t>
            </w:r>
            <w:r>
              <w:rPr>
                <w:color w:val="000000"/>
                <w:sz w:val="28"/>
                <w:szCs w:val="28"/>
              </w:rPr>
              <w:t xml:space="preserve"> астрономии</w:t>
            </w:r>
            <w:r w:rsidRPr="001C238A">
              <w:rPr>
                <w:color w:val="000000"/>
                <w:sz w:val="28"/>
                <w:szCs w:val="28"/>
              </w:rPr>
              <w:t xml:space="preserve"> </w:t>
            </w:r>
          </w:p>
        </w:tc>
        <w:tc>
          <w:tcPr>
            <w:tcW w:w="1985" w:type="dxa"/>
          </w:tcPr>
          <w:p w:rsidR="003726DD" w:rsidRDefault="003726DD" w:rsidP="001A6E3C">
            <w:pPr>
              <w:shd w:val="clear" w:color="auto" w:fill="FFFFFF"/>
              <w:rPr>
                <w:color w:val="000000"/>
                <w:sz w:val="28"/>
                <w:szCs w:val="28"/>
              </w:rPr>
            </w:pPr>
            <w:r w:rsidRPr="001C238A">
              <w:rPr>
                <w:color w:val="000000"/>
                <w:sz w:val="28"/>
                <w:szCs w:val="28"/>
              </w:rPr>
              <w:t>Учитель</w:t>
            </w:r>
          </w:p>
          <w:p w:rsidR="003726DD" w:rsidRPr="001C238A" w:rsidRDefault="003726DD" w:rsidP="001A6E3C">
            <w:pPr>
              <w:shd w:val="clear" w:color="auto" w:fill="FFFFFF"/>
              <w:rPr>
                <w:color w:val="000000"/>
                <w:sz w:val="28"/>
                <w:szCs w:val="28"/>
              </w:rPr>
            </w:pPr>
            <w:r w:rsidRPr="001C238A">
              <w:rPr>
                <w:color w:val="000000"/>
                <w:sz w:val="28"/>
                <w:szCs w:val="28"/>
              </w:rPr>
              <w:t xml:space="preserve"> Высшее, </w:t>
            </w:r>
          </w:p>
          <w:p w:rsidR="003726DD" w:rsidRPr="001C238A" w:rsidRDefault="003726DD" w:rsidP="001A6E3C">
            <w:pPr>
              <w:rPr>
                <w:color w:val="000000"/>
                <w:sz w:val="28"/>
                <w:szCs w:val="28"/>
              </w:rPr>
            </w:pPr>
            <w:r w:rsidRPr="00834208">
              <w:rPr>
                <w:color w:val="000000"/>
                <w:sz w:val="28"/>
                <w:szCs w:val="28"/>
              </w:rPr>
              <w:t>МАОУ «Лицей № 176»</w:t>
            </w:r>
          </w:p>
        </w:tc>
        <w:tc>
          <w:tcPr>
            <w:tcW w:w="1275" w:type="dxa"/>
            <w:shd w:val="clear" w:color="auto" w:fill="auto"/>
          </w:tcPr>
          <w:p w:rsidR="003726DD" w:rsidRPr="001C238A" w:rsidRDefault="003726DD" w:rsidP="001A6E3C">
            <w:pPr>
              <w:rPr>
                <w:color w:val="000000"/>
                <w:sz w:val="28"/>
                <w:szCs w:val="28"/>
              </w:rPr>
            </w:pPr>
            <w:r w:rsidRPr="001C238A">
              <w:rPr>
                <w:color w:val="000000"/>
                <w:sz w:val="28"/>
                <w:szCs w:val="28"/>
              </w:rPr>
              <w:t>Высшая</w:t>
            </w:r>
          </w:p>
          <w:p w:rsidR="003726DD" w:rsidRPr="001C238A" w:rsidRDefault="003726DD" w:rsidP="001A6E3C">
            <w:pPr>
              <w:rPr>
                <w:color w:val="000000"/>
                <w:sz w:val="28"/>
                <w:szCs w:val="28"/>
              </w:rPr>
            </w:pPr>
          </w:p>
          <w:p w:rsidR="003726DD" w:rsidRPr="001C238A" w:rsidRDefault="003726DD" w:rsidP="001A6E3C">
            <w:pPr>
              <w:rPr>
                <w:color w:val="000000"/>
                <w:sz w:val="28"/>
                <w:szCs w:val="28"/>
              </w:rPr>
            </w:pPr>
          </w:p>
          <w:p w:rsidR="003726DD" w:rsidRPr="001C238A" w:rsidRDefault="003726DD" w:rsidP="001A6E3C">
            <w:pPr>
              <w:rPr>
                <w:color w:val="000000"/>
                <w:sz w:val="28"/>
                <w:szCs w:val="28"/>
              </w:rPr>
            </w:pPr>
          </w:p>
          <w:p w:rsidR="003726DD" w:rsidRPr="001C238A" w:rsidRDefault="003726DD" w:rsidP="001A6E3C">
            <w:pPr>
              <w:rPr>
                <w:color w:val="000000"/>
                <w:sz w:val="28"/>
                <w:szCs w:val="28"/>
              </w:rPr>
            </w:pPr>
          </w:p>
          <w:p w:rsidR="003726DD" w:rsidRPr="001C238A" w:rsidRDefault="003726DD" w:rsidP="001A6E3C">
            <w:pPr>
              <w:rPr>
                <w:color w:val="000000"/>
                <w:sz w:val="28"/>
                <w:szCs w:val="28"/>
              </w:rPr>
            </w:pPr>
          </w:p>
        </w:tc>
        <w:tc>
          <w:tcPr>
            <w:tcW w:w="2504" w:type="dxa"/>
          </w:tcPr>
          <w:p w:rsidR="003726DD" w:rsidRPr="001C238A" w:rsidRDefault="003726DD" w:rsidP="001A6E3C">
            <w:pPr>
              <w:rPr>
                <w:color w:val="000000"/>
                <w:sz w:val="28"/>
                <w:szCs w:val="28"/>
              </w:rPr>
            </w:pPr>
            <w:r w:rsidRPr="001C238A">
              <w:rPr>
                <w:color w:val="000000"/>
                <w:sz w:val="28"/>
                <w:szCs w:val="28"/>
              </w:rPr>
              <w:t xml:space="preserve">«Основы </w:t>
            </w:r>
            <w:proofErr w:type="spellStart"/>
            <w:r w:rsidRPr="001C238A">
              <w:rPr>
                <w:color w:val="000000"/>
                <w:sz w:val="28"/>
                <w:szCs w:val="28"/>
              </w:rPr>
              <w:t>инфографики</w:t>
            </w:r>
            <w:proofErr w:type="spellEnd"/>
            <w:r w:rsidRPr="001C238A">
              <w:rPr>
                <w:color w:val="000000"/>
                <w:sz w:val="28"/>
                <w:szCs w:val="28"/>
              </w:rPr>
              <w:t xml:space="preserve"> и визуализации данных» (40 часов), 2018   </w:t>
            </w:r>
          </w:p>
          <w:p w:rsidR="003726DD" w:rsidRPr="001C238A" w:rsidRDefault="003726DD" w:rsidP="001A6E3C">
            <w:pPr>
              <w:rPr>
                <w:color w:val="000000"/>
                <w:sz w:val="28"/>
                <w:szCs w:val="28"/>
              </w:rPr>
            </w:pPr>
            <w:r w:rsidRPr="001C238A">
              <w:rPr>
                <w:color w:val="000000"/>
                <w:sz w:val="28"/>
                <w:szCs w:val="28"/>
              </w:rPr>
              <w:t xml:space="preserve">«Традиции и инновации в школьном естественно – научном образовании»,  «Содержание и особенности преподавания астрономии в старшей школе» «Менеджмент в образовании» «Основы </w:t>
            </w:r>
            <w:r w:rsidRPr="001C238A">
              <w:rPr>
                <w:color w:val="000000"/>
                <w:sz w:val="28"/>
                <w:szCs w:val="28"/>
              </w:rPr>
              <w:lastRenderedPageBreak/>
              <w:t>менеджмента. Управление ОО в современных условиях» 2019</w:t>
            </w:r>
          </w:p>
          <w:p w:rsidR="003726DD" w:rsidRPr="001C238A" w:rsidRDefault="003726DD" w:rsidP="001A6E3C">
            <w:pPr>
              <w:rPr>
                <w:color w:val="000000"/>
                <w:sz w:val="28"/>
                <w:szCs w:val="28"/>
              </w:rPr>
            </w:pPr>
            <w:r w:rsidRPr="001C238A">
              <w:rPr>
                <w:color w:val="000000"/>
                <w:sz w:val="28"/>
                <w:szCs w:val="28"/>
              </w:rPr>
              <w:t>«Современные образовательные технологии: на пути к цифровой школе», (24 часа), 2020</w:t>
            </w:r>
          </w:p>
          <w:p w:rsidR="003726DD" w:rsidRPr="001C238A" w:rsidRDefault="003726DD" w:rsidP="001A6E3C">
            <w:pPr>
              <w:rPr>
                <w:color w:val="000000"/>
                <w:sz w:val="28"/>
                <w:szCs w:val="28"/>
              </w:rPr>
            </w:pPr>
            <w:r w:rsidRPr="001C238A">
              <w:rPr>
                <w:color w:val="000000"/>
                <w:sz w:val="28"/>
                <w:szCs w:val="28"/>
              </w:rPr>
              <w:t>«Стратегия принятия решений в проблемных ситуациях на правовой основе в общеобразовательной организации». (36 часов), 2021</w:t>
            </w:r>
          </w:p>
          <w:p w:rsidR="003726DD" w:rsidRPr="00096682" w:rsidRDefault="003726DD" w:rsidP="001A6E3C">
            <w:pPr>
              <w:rPr>
                <w:color w:val="000000"/>
                <w:sz w:val="28"/>
                <w:szCs w:val="28"/>
              </w:rPr>
            </w:pPr>
            <w:r w:rsidRPr="001C238A">
              <w:rPr>
                <w:color w:val="000000"/>
                <w:sz w:val="28"/>
                <w:szCs w:val="28"/>
              </w:rPr>
              <w:t xml:space="preserve">«Формирование функциональной грамотности обучающихся в контексте развития компетенций 21 века», </w:t>
            </w:r>
            <w:proofErr w:type="spellStart"/>
            <w:r w:rsidRPr="001C238A">
              <w:rPr>
                <w:color w:val="000000"/>
                <w:sz w:val="28"/>
                <w:szCs w:val="28"/>
              </w:rPr>
              <w:t>НИПКиПРО</w:t>
            </w:r>
            <w:proofErr w:type="spellEnd"/>
            <w:r w:rsidRPr="001C238A">
              <w:rPr>
                <w:color w:val="000000"/>
                <w:sz w:val="28"/>
                <w:szCs w:val="28"/>
              </w:rPr>
              <w:t>, 16 часов, 2022</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shd w:val="clear" w:color="auto" w:fill="auto"/>
          </w:tcPr>
          <w:p w:rsidR="003726DD" w:rsidRPr="001C238A" w:rsidRDefault="003726DD" w:rsidP="001A6E3C">
            <w:pPr>
              <w:rPr>
                <w:color w:val="000000"/>
                <w:sz w:val="28"/>
                <w:szCs w:val="28"/>
              </w:rPr>
            </w:pPr>
            <w:r w:rsidRPr="001C238A">
              <w:rPr>
                <w:color w:val="000000"/>
                <w:sz w:val="28"/>
                <w:szCs w:val="28"/>
              </w:rPr>
              <w:t>Иванов</w:t>
            </w:r>
            <w:r w:rsidRPr="001C238A">
              <w:rPr>
                <w:color w:val="000000"/>
                <w:sz w:val="28"/>
                <w:szCs w:val="28"/>
              </w:rPr>
              <w:br/>
              <w:t xml:space="preserve">Артем </w:t>
            </w:r>
            <w:r w:rsidRPr="001C238A">
              <w:rPr>
                <w:color w:val="000000"/>
                <w:sz w:val="28"/>
                <w:szCs w:val="28"/>
              </w:rPr>
              <w:br/>
              <w:t>Сергеевич</w:t>
            </w:r>
          </w:p>
        </w:tc>
        <w:tc>
          <w:tcPr>
            <w:tcW w:w="1843" w:type="dxa"/>
          </w:tcPr>
          <w:p w:rsidR="003726DD" w:rsidRPr="001C238A" w:rsidRDefault="003726DD" w:rsidP="001A6E3C">
            <w:pPr>
              <w:rPr>
                <w:color w:val="000000"/>
                <w:sz w:val="28"/>
                <w:szCs w:val="28"/>
              </w:rPr>
            </w:pPr>
            <w:r>
              <w:rPr>
                <w:color w:val="000000"/>
                <w:sz w:val="28"/>
                <w:szCs w:val="28"/>
              </w:rPr>
              <w:t>2-й иностранный язык (немецкий)</w:t>
            </w:r>
          </w:p>
        </w:tc>
        <w:tc>
          <w:tcPr>
            <w:tcW w:w="1985" w:type="dxa"/>
          </w:tcPr>
          <w:p w:rsidR="003726DD" w:rsidRPr="001C238A" w:rsidRDefault="003726DD" w:rsidP="001A6E3C">
            <w:pPr>
              <w:shd w:val="clear" w:color="auto" w:fill="FFFFFF"/>
              <w:rPr>
                <w:color w:val="000000"/>
                <w:sz w:val="28"/>
                <w:szCs w:val="28"/>
              </w:rPr>
            </w:pPr>
            <w:r w:rsidRPr="001C238A">
              <w:rPr>
                <w:color w:val="000000"/>
                <w:sz w:val="28"/>
                <w:szCs w:val="28"/>
              </w:rPr>
              <w:t xml:space="preserve">Учитель Высшее, </w:t>
            </w:r>
          </w:p>
          <w:p w:rsidR="003726DD" w:rsidRPr="001C238A" w:rsidRDefault="003726DD" w:rsidP="001A6E3C">
            <w:pPr>
              <w:rPr>
                <w:color w:val="000000"/>
                <w:sz w:val="28"/>
                <w:szCs w:val="28"/>
              </w:rPr>
            </w:pPr>
            <w:r w:rsidRPr="00096682">
              <w:rPr>
                <w:rFonts w:eastAsia="Calibri"/>
                <w:sz w:val="28"/>
                <w:szCs w:val="28"/>
              </w:rPr>
              <w:t>МАОУ «Лицей № 176»</w:t>
            </w:r>
          </w:p>
        </w:tc>
        <w:tc>
          <w:tcPr>
            <w:tcW w:w="1275" w:type="dxa"/>
            <w:shd w:val="clear" w:color="auto" w:fill="auto"/>
          </w:tcPr>
          <w:p w:rsidR="003726DD" w:rsidRPr="001C238A" w:rsidRDefault="003726DD" w:rsidP="001A6E3C">
            <w:pPr>
              <w:rPr>
                <w:color w:val="000000"/>
                <w:sz w:val="28"/>
                <w:szCs w:val="28"/>
              </w:rPr>
            </w:pPr>
            <w:r>
              <w:rPr>
                <w:color w:val="000000"/>
                <w:sz w:val="28"/>
                <w:szCs w:val="28"/>
              </w:rPr>
              <w:t xml:space="preserve">Высшая </w:t>
            </w:r>
          </w:p>
          <w:p w:rsidR="003726DD" w:rsidRPr="001C238A" w:rsidRDefault="003726DD" w:rsidP="001A6E3C">
            <w:pPr>
              <w:rPr>
                <w:color w:val="000000"/>
                <w:sz w:val="28"/>
                <w:szCs w:val="28"/>
              </w:rPr>
            </w:pPr>
          </w:p>
          <w:p w:rsidR="003726DD" w:rsidRPr="001C238A" w:rsidRDefault="003726DD" w:rsidP="001A6E3C">
            <w:pPr>
              <w:rPr>
                <w:color w:val="000000"/>
                <w:sz w:val="28"/>
                <w:szCs w:val="28"/>
              </w:rPr>
            </w:pPr>
          </w:p>
          <w:p w:rsidR="003726DD" w:rsidRPr="001C238A" w:rsidRDefault="003726DD" w:rsidP="001A6E3C">
            <w:pPr>
              <w:rPr>
                <w:color w:val="000000"/>
                <w:sz w:val="28"/>
                <w:szCs w:val="28"/>
              </w:rPr>
            </w:pPr>
          </w:p>
          <w:p w:rsidR="003726DD" w:rsidRPr="001C238A" w:rsidRDefault="003726DD" w:rsidP="001A6E3C">
            <w:pPr>
              <w:rPr>
                <w:color w:val="000000"/>
                <w:sz w:val="28"/>
                <w:szCs w:val="28"/>
              </w:rPr>
            </w:pPr>
          </w:p>
        </w:tc>
        <w:tc>
          <w:tcPr>
            <w:tcW w:w="2504" w:type="dxa"/>
          </w:tcPr>
          <w:p w:rsidR="003726DD" w:rsidRPr="001C238A" w:rsidRDefault="003726DD" w:rsidP="001A6E3C">
            <w:pPr>
              <w:rPr>
                <w:color w:val="000000"/>
                <w:sz w:val="28"/>
                <w:szCs w:val="28"/>
              </w:rPr>
            </w:pPr>
            <w:r w:rsidRPr="001C238A">
              <w:rPr>
                <w:color w:val="000000"/>
                <w:sz w:val="28"/>
                <w:szCs w:val="28"/>
              </w:rPr>
              <w:t>«Организация проектной деятельности и обучение учащихся решению проектных задач в соответствии с требованиями ФГОС общего образования» (36 часов), 2016</w:t>
            </w:r>
          </w:p>
          <w:p w:rsidR="003726DD" w:rsidRPr="001C238A" w:rsidRDefault="003726DD" w:rsidP="001A6E3C">
            <w:pPr>
              <w:rPr>
                <w:color w:val="000000"/>
                <w:sz w:val="28"/>
                <w:szCs w:val="28"/>
              </w:rPr>
            </w:pPr>
            <w:r w:rsidRPr="001C238A">
              <w:rPr>
                <w:color w:val="000000"/>
                <w:sz w:val="28"/>
                <w:szCs w:val="28"/>
              </w:rPr>
              <w:t xml:space="preserve">«Деятельность классного руководителя при реализации рабочей  </w:t>
            </w:r>
            <w:r w:rsidRPr="001C238A">
              <w:rPr>
                <w:color w:val="000000"/>
                <w:sz w:val="28"/>
                <w:szCs w:val="28"/>
              </w:rPr>
              <w:lastRenderedPageBreak/>
              <w:t>программы воспитания школы в условиях действующего законодательства», (36 часов), 2020г.</w:t>
            </w:r>
          </w:p>
          <w:p w:rsidR="003726DD" w:rsidRPr="001C238A" w:rsidRDefault="003726DD" w:rsidP="001A6E3C">
            <w:pPr>
              <w:rPr>
                <w:color w:val="000000"/>
                <w:sz w:val="28"/>
                <w:szCs w:val="28"/>
              </w:rPr>
            </w:pPr>
            <w:r w:rsidRPr="001C238A">
              <w:rPr>
                <w:color w:val="000000"/>
                <w:sz w:val="28"/>
                <w:szCs w:val="28"/>
              </w:rPr>
              <w:t>«Современные образовательные технологии: на пути к цифровой школе», (24 часа), 2020</w:t>
            </w:r>
          </w:p>
          <w:p w:rsidR="003726DD" w:rsidRPr="001C238A" w:rsidRDefault="003726DD" w:rsidP="001A6E3C">
            <w:pPr>
              <w:rPr>
                <w:color w:val="000000"/>
                <w:sz w:val="28"/>
                <w:szCs w:val="28"/>
              </w:rPr>
            </w:pPr>
            <w:r w:rsidRPr="001C238A">
              <w:rPr>
                <w:color w:val="000000"/>
                <w:sz w:val="28"/>
                <w:szCs w:val="28"/>
              </w:rPr>
              <w:t>«Основы обеспечения информационной безопасности детей», 2021</w:t>
            </w:r>
          </w:p>
          <w:p w:rsidR="003726DD" w:rsidRPr="00096682" w:rsidRDefault="003726DD" w:rsidP="001A6E3C">
            <w:pPr>
              <w:rPr>
                <w:color w:val="000000"/>
                <w:sz w:val="28"/>
                <w:szCs w:val="28"/>
              </w:rPr>
            </w:pPr>
            <w:r w:rsidRPr="001C238A">
              <w:rPr>
                <w:color w:val="000000"/>
                <w:sz w:val="28"/>
                <w:szCs w:val="28"/>
              </w:rPr>
              <w:t xml:space="preserve">«Формирование функциональной грамотности обучающихся в контексте развития компетенций 21 века», </w:t>
            </w:r>
            <w:proofErr w:type="spellStart"/>
            <w:r w:rsidRPr="001C238A">
              <w:rPr>
                <w:color w:val="000000"/>
                <w:sz w:val="28"/>
                <w:szCs w:val="28"/>
              </w:rPr>
              <w:t>НИПКиПРО</w:t>
            </w:r>
            <w:proofErr w:type="spellEnd"/>
            <w:r w:rsidRPr="001C238A">
              <w:rPr>
                <w:color w:val="000000"/>
                <w:sz w:val="28"/>
                <w:szCs w:val="28"/>
              </w:rPr>
              <w:t>, 16 часов, 2022</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shd w:val="clear" w:color="auto" w:fill="auto"/>
          </w:tcPr>
          <w:p w:rsidR="003726DD" w:rsidRPr="00EF7223" w:rsidRDefault="003726DD" w:rsidP="001A6E3C">
            <w:pPr>
              <w:rPr>
                <w:color w:val="000000"/>
                <w:sz w:val="28"/>
                <w:szCs w:val="28"/>
              </w:rPr>
            </w:pPr>
            <w:proofErr w:type="spellStart"/>
            <w:r w:rsidRPr="00EF7223">
              <w:rPr>
                <w:color w:val="000000"/>
                <w:sz w:val="28"/>
                <w:szCs w:val="28"/>
              </w:rPr>
              <w:t>Пельменева</w:t>
            </w:r>
            <w:proofErr w:type="spellEnd"/>
            <w:r w:rsidRPr="00EF7223">
              <w:rPr>
                <w:color w:val="000000"/>
                <w:sz w:val="28"/>
                <w:szCs w:val="28"/>
              </w:rPr>
              <w:t xml:space="preserve"> Оксана Романовна</w:t>
            </w:r>
          </w:p>
        </w:tc>
        <w:tc>
          <w:tcPr>
            <w:tcW w:w="1843" w:type="dxa"/>
          </w:tcPr>
          <w:p w:rsidR="003726DD" w:rsidRPr="00EF7223" w:rsidRDefault="003726DD" w:rsidP="001A6E3C">
            <w:pPr>
              <w:rPr>
                <w:color w:val="000000"/>
                <w:sz w:val="28"/>
                <w:szCs w:val="28"/>
              </w:rPr>
            </w:pPr>
            <w:r>
              <w:rPr>
                <w:color w:val="000000"/>
                <w:sz w:val="28"/>
                <w:szCs w:val="28"/>
              </w:rPr>
              <w:t xml:space="preserve">География </w:t>
            </w:r>
          </w:p>
        </w:tc>
        <w:tc>
          <w:tcPr>
            <w:tcW w:w="1985" w:type="dxa"/>
          </w:tcPr>
          <w:p w:rsidR="003726DD" w:rsidRDefault="003726DD" w:rsidP="001A6E3C">
            <w:pPr>
              <w:rPr>
                <w:color w:val="000000"/>
                <w:sz w:val="28"/>
                <w:szCs w:val="28"/>
              </w:rPr>
            </w:pPr>
            <w:r w:rsidRPr="00EF7223">
              <w:rPr>
                <w:color w:val="000000"/>
                <w:sz w:val="28"/>
                <w:szCs w:val="28"/>
              </w:rPr>
              <w:t xml:space="preserve">Учитель </w:t>
            </w:r>
          </w:p>
          <w:p w:rsidR="003726DD" w:rsidRDefault="003726DD" w:rsidP="001A6E3C">
            <w:pPr>
              <w:rPr>
                <w:color w:val="000000"/>
                <w:sz w:val="28"/>
                <w:szCs w:val="28"/>
              </w:rPr>
            </w:pPr>
            <w:r w:rsidRPr="00EF7223">
              <w:rPr>
                <w:color w:val="000000"/>
                <w:sz w:val="28"/>
                <w:szCs w:val="28"/>
              </w:rPr>
              <w:t xml:space="preserve">Высшее, </w:t>
            </w:r>
          </w:p>
          <w:p w:rsidR="003726DD" w:rsidRPr="00EF7223" w:rsidRDefault="003726DD" w:rsidP="001A6E3C">
            <w:pPr>
              <w:rPr>
                <w:color w:val="000000"/>
                <w:sz w:val="28"/>
                <w:szCs w:val="28"/>
              </w:rPr>
            </w:pPr>
            <w:r w:rsidRPr="00834208">
              <w:rPr>
                <w:color w:val="000000"/>
                <w:sz w:val="28"/>
                <w:szCs w:val="28"/>
              </w:rPr>
              <w:t>МАОУ «Лицей № 176»</w:t>
            </w:r>
          </w:p>
        </w:tc>
        <w:tc>
          <w:tcPr>
            <w:tcW w:w="1275" w:type="dxa"/>
            <w:shd w:val="clear" w:color="auto" w:fill="auto"/>
          </w:tcPr>
          <w:p w:rsidR="003726DD" w:rsidRPr="00EF7223" w:rsidRDefault="003726DD" w:rsidP="001A6E3C">
            <w:pPr>
              <w:rPr>
                <w:color w:val="000000"/>
                <w:sz w:val="28"/>
                <w:szCs w:val="28"/>
              </w:rPr>
            </w:pPr>
            <w:r w:rsidRPr="00EF7223">
              <w:rPr>
                <w:color w:val="000000"/>
                <w:sz w:val="28"/>
                <w:szCs w:val="28"/>
              </w:rPr>
              <w:t>Первая</w:t>
            </w:r>
          </w:p>
          <w:p w:rsidR="003726DD" w:rsidRPr="00EF7223" w:rsidRDefault="003726DD" w:rsidP="001A6E3C">
            <w:pPr>
              <w:rPr>
                <w:color w:val="000000"/>
                <w:sz w:val="28"/>
                <w:szCs w:val="28"/>
              </w:rPr>
            </w:pPr>
          </w:p>
          <w:p w:rsidR="003726DD" w:rsidRPr="00EF7223" w:rsidRDefault="003726DD" w:rsidP="001A6E3C">
            <w:pPr>
              <w:rPr>
                <w:color w:val="000000"/>
                <w:sz w:val="28"/>
                <w:szCs w:val="28"/>
              </w:rPr>
            </w:pPr>
          </w:p>
          <w:p w:rsidR="003726DD" w:rsidRPr="00EF7223" w:rsidRDefault="003726DD" w:rsidP="001A6E3C">
            <w:pPr>
              <w:rPr>
                <w:color w:val="000000"/>
                <w:sz w:val="28"/>
                <w:szCs w:val="28"/>
              </w:rPr>
            </w:pPr>
          </w:p>
          <w:p w:rsidR="003726DD" w:rsidRPr="00EF7223" w:rsidRDefault="003726DD" w:rsidP="001A6E3C">
            <w:pPr>
              <w:rPr>
                <w:color w:val="000000"/>
                <w:sz w:val="28"/>
                <w:szCs w:val="28"/>
              </w:rPr>
            </w:pPr>
          </w:p>
          <w:p w:rsidR="003726DD" w:rsidRPr="00EF7223" w:rsidRDefault="003726DD" w:rsidP="001A6E3C">
            <w:pPr>
              <w:rPr>
                <w:color w:val="000000"/>
                <w:sz w:val="28"/>
                <w:szCs w:val="28"/>
              </w:rPr>
            </w:pPr>
          </w:p>
        </w:tc>
        <w:tc>
          <w:tcPr>
            <w:tcW w:w="2504" w:type="dxa"/>
          </w:tcPr>
          <w:p w:rsidR="003726DD" w:rsidRPr="00EF7223" w:rsidRDefault="003726DD" w:rsidP="001A6E3C">
            <w:pPr>
              <w:rPr>
                <w:color w:val="000000"/>
                <w:sz w:val="28"/>
                <w:szCs w:val="28"/>
              </w:rPr>
            </w:pPr>
            <w:r w:rsidRPr="00EF7223">
              <w:rPr>
                <w:color w:val="000000"/>
                <w:sz w:val="28"/>
                <w:szCs w:val="28"/>
              </w:rPr>
              <w:t>«Актуальные вопросы организации воспитания в образовательном учреждении», (36 часов), 2016</w:t>
            </w:r>
          </w:p>
          <w:p w:rsidR="003726DD" w:rsidRPr="00096682" w:rsidRDefault="003726DD" w:rsidP="001A6E3C">
            <w:pPr>
              <w:rPr>
                <w:color w:val="000000"/>
                <w:sz w:val="28"/>
                <w:szCs w:val="28"/>
              </w:rPr>
            </w:pPr>
            <w:r w:rsidRPr="00EF7223">
              <w:rPr>
                <w:color w:val="000000"/>
                <w:sz w:val="28"/>
                <w:szCs w:val="28"/>
              </w:rPr>
              <w:t xml:space="preserve">«Формирование функциональной грамотности обучающихся в контексте развития компетенций 21 века», </w:t>
            </w:r>
            <w:proofErr w:type="spellStart"/>
            <w:r w:rsidRPr="00EF7223">
              <w:rPr>
                <w:color w:val="000000"/>
                <w:sz w:val="28"/>
                <w:szCs w:val="28"/>
              </w:rPr>
              <w:t>НИПКиПРО</w:t>
            </w:r>
            <w:proofErr w:type="spellEnd"/>
            <w:r w:rsidRPr="00EF7223">
              <w:rPr>
                <w:color w:val="000000"/>
                <w:sz w:val="28"/>
                <w:szCs w:val="28"/>
              </w:rPr>
              <w:t xml:space="preserve">, 16 часов, 2022, </w:t>
            </w:r>
            <w:proofErr w:type="spellStart"/>
            <w:r w:rsidRPr="00EF7223">
              <w:rPr>
                <w:color w:val="000000"/>
                <w:sz w:val="28"/>
                <w:szCs w:val="28"/>
              </w:rPr>
              <w:t>Реалищзация</w:t>
            </w:r>
            <w:proofErr w:type="spellEnd"/>
            <w:r w:rsidRPr="00EF7223">
              <w:rPr>
                <w:color w:val="000000"/>
                <w:sz w:val="28"/>
                <w:szCs w:val="28"/>
              </w:rPr>
              <w:t xml:space="preserve"> </w:t>
            </w:r>
            <w:r w:rsidRPr="00EF7223">
              <w:rPr>
                <w:color w:val="000000"/>
                <w:sz w:val="28"/>
                <w:szCs w:val="28"/>
              </w:rPr>
              <w:lastRenderedPageBreak/>
              <w:t xml:space="preserve">требований обновленных ФГОС НОО, ООО в работе учителя»,(36 часов), </w:t>
            </w:r>
            <w:proofErr w:type="spellStart"/>
            <w:r w:rsidRPr="00EF7223">
              <w:rPr>
                <w:color w:val="000000"/>
                <w:sz w:val="28"/>
                <w:szCs w:val="28"/>
              </w:rPr>
              <w:t>НИПКиПРО</w:t>
            </w:r>
            <w:proofErr w:type="spellEnd"/>
            <w:r w:rsidRPr="00EF7223">
              <w:rPr>
                <w:color w:val="000000"/>
                <w:sz w:val="28"/>
                <w:szCs w:val="28"/>
              </w:rPr>
              <w:t xml:space="preserve">, 2022, «Профилактика профессиональных дефицитов учителей в части содержания учебного предмета «География», (90 часов), </w:t>
            </w:r>
            <w:proofErr w:type="spellStart"/>
            <w:r w:rsidRPr="00EF7223">
              <w:rPr>
                <w:color w:val="000000"/>
                <w:sz w:val="28"/>
                <w:szCs w:val="28"/>
              </w:rPr>
              <w:t>НИПКиПРО</w:t>
            </w:r>
            <w:proofErr w:type="spellEnd"/>
            <w:r w:rsidRPr="00EF7223">
              <w:rPr>
                <w:color w:val="000000"/>
                <w:sz w:val="28"/>
                <w:szCs w:val="28"/>
              </w:rPr>
              <w:t>, 2022,</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shd w:val="clear" w:color="auto" w:fill="auto"/>
          </w:tcPr>
          <w:p w:rsidR="003726DD" w:rsidRPr="00EF7223" w:rsidRDefault="003726DD" w:rsidP="001A6E3C">
            <w:pPr>
              <w:rPr>
                <w:color w:val="000000"/>
                <w:sz w:val="28"/>
                <w:szCs w:val="28"/>
              </w:rPr>
            </w:pPr>
            <w:proofErr w:type="spellStart"/>
            <w:r w:rsidRPr="00EF7223">
              <w:rPr>
                <w:color w:val="000000"/>
                <w:sz w:val="28"/>
                <w:szCs w:val="28"/>
              </w:rPr>
              <w:t>Прищепова</w:t>
            </w:r>
            <w:proofErr w:type="spellEnd"/>
            <w:r w:rsidRPr="00EF7223">
              <w:rPr>
                <w:color w:val="000000"/>
                <w:sz w:val="28"/>
                <w:szCs w:val="28"/>
              </w:rPr>
              <w:t xml:space="preserve"> </w:t>
            </w:r>
            <w:r w:rsidRPr="00EF7223">
              <w:rPr>
                <w:color w:val="000000"/>
                <w:sz w:val="28"/>
                <w:szCs w:val="28"/>
              </w:rPr>
              <w:br/>
              <w:t xml:space="preserve">Олеся </w:t>
            </w:r>
            <w:r w:rsidRPr="00EF7223">
              <w:rPr>
                <w:color w:val="000000"/>
                <w:sz w:val="28"/>
                <w:szCs w:val="28"/>
              </w:rPr>
              <w:br/>
              <w:t>Сергеевна</w:t>
            </w:r>
          </w:p>
        </w:tc>
        <w:tc>
          <w:tcPr>
            <w:tcW w:w="1843" w:type="dxa"/>
          </w:tcPr>
          <w:p w:rsidR="003726DD" w:rsidRPr="00EF7223" w:rsidRDefault="003726DD" w:rsidP="001A6E3C">
            <w:pPr>
              <w:rPr>
                <w:i/>
                <w:color w:val="000000"/>
                <w:sz w:val="28"/>
                <w:szCs w:val="28"/>
              </w:rPr>
            </w:pPr>
            <w:r>
              <w:rPr>
                <w:color w:val="000000"/>
                <w:sz w:val="28"/>
                <w:szCs w:val="28"/>
              </w:rPr>
              <w:t>Социальная</w:t>
            </w:r>
            <w:r w:rsidRPr="00EF7223">
              <w:rPr>
                <w:color w:val="000000"/>
                <w:sz w:val="28"/>
                <w:szCs w:val="28"/>
              </w:rPr>
              <w:t xml:space="preserve"> педагог</w:t>
            </w:r>
            <w:r>
              <w:rPr>
                <w:color w:val="000000"/>
                <w:sz w:val="28"/>
                <w:szCs w:val="28"/>
              </w:rPr>
              <w:t>ика</w:t>
            </w:r>
          </w:p>
        </w:tc>
        <w:tc>
          <w:tcPr>
            <w:tcW w:w="1985" w:type="dxa"/>
          </w:tcPr>
          <w:p w:rsidR="003726DD" w:rsidRPr="00EF7223" w:rsidRDefault="003726DD" w:rsidP="001A6E3C">
            <w:pPr>
              <w:shd w:val="clear" w:color="auto" w:fill="FFFFFF"/>
              <w:rPr>
                <w:color w:val="000000"/>
                <w:sz w:val="28"/>
                <w:szCs w:val="28"/>
              </w:rPr>
            </w:pPr>
            <w:r w:rsidRPr="00EF7223">
              <w:rPr>
                <w:color w:val="000000"/>
                <w:sz w:val="28"/>
                <w:szCs w:val="28"/>
              </w:rPr>
              <w:t>Социальный педагог</w:t>
            </w:r>
          </w:p>
          <w:p w:rsidR="003726DD" w:rsidRDefault="003726DD" w:rsidP="001A6E3C">
            <w:pPr>
              <w:shd w:val="clear" w:color="auto" w:fill="FFFFFF"/>
              <w:rPr>
                <w:color w:val="000000"/>
                <w:sz w:val="28"/>
                <w:szCs w:val="28"/>
              </w:rPr>
            </w:pPr>
            <w:r w:rsidRPr="00EF7223">
              <w:rPr>
                <w:color w:val="000000"/>
                <w:sz w:val="28"/>
                <w:szCs w:val="28"/>
              </w:rPr>
              <w:t>Высшее,</w:t>
            </w:r>
          </w:p>
          <w:p w:rsidR="003726DD" w:rsidRPr="00EF7223" w:rsidRDefault="003726DD" w:rsidP="001A6E3C">
            <w:pPr>
              <w:shd w:val="clear" w:color="auto" w:fill="FFFFFF"/>
              <w:rPr>
                <w:color w:val="000000"/>
                <w:sz w:val="28"/>
                <w:szCs w:val="28"/>
              </w:rPr>
            </w:pPr>
            <w:r w:rsidRPr="00EF7223">
              <w:rPr>
                <w:color w:val="000000"/>
                <w:sz w:val="28"/>
                <w:szCs w:val="28"/>
              </w:rPr>
              <w:t xml:space="preserve"> </w:t>
            </w:r>
            <w:r w:rsidRPr="00834208">
              <w:rPr>
                <w:color w:val="000000"/>
                <w:sz w:val="28"/>
                <w:szCs w:val="28"/>
              </w:rPr>
              <w:t>МАОУ «Лицей № 176»</w:t>
            </w:r>
          </w:p>
          <w:p w:rsidR="003726DD" w:rsidRPr="00EF7223" w:rsidRDefault="003726DD" w:rsidP="001A6E3C">
            <w:pPr>
              <w:rPr>
                <w:color w:val="000000"/>
                <w:sz w:val="28"/>
                <w:szCs w:val="28"/>
              </w:rPr>
            </w:pPr>
          </w:p>
        </w:tc>
        <w:tc>
          <w:tcPr>
            <w:tcW w:w="1275" w:type="dxa"/>
            <w:shd w:val="clear" w:color="auto" w:fill="auto"/>
          </w:tcPr>
          <w:p w:rsidR="003726DD" w:rsidRPr="00EF7223" w:rsidRDefault="003726DD" w:rsidP="001A6E3C">
            <w:pPr>
              <w:rPr>
                <w:color w:val="000000"/>
                <w:sz w:val="28"/>
                <w:szCs w:val="28"/>
              </w:rPr>
            </w:pPr>
            <w:r w:rsidRPr="00EF7223">
              <w:rPr>
                <w:color w:val="000000"/>
                <w:sz w:val="28"/>
                <w:szCs w:val="28"/>
              </w:rPr>
              <w:t xml:space="preserve">Высшая </w:t>
            </w:r>
          </w:p>
          <w:p w:rsidR="003726DD" w:rsidRPr="00EF7223" w:rsidRDefault="003726DD" w:rsidP="001A6E3C">
            <w:pPr>
              <w:rPr>
                <w:color w:val="000000"/>
                <w:sz w:val="28"/>
                <w:szCs w:val="28"/>
              </w:rPr>
            </w:pPr>
          </w:p>
          <w:p w:rsidR="003726DD" w:rsidRPr="00EF7223" w:rsidRDefault="003726DD" w:rsidP="001A6E3C">
            <w:pPr>
              <w:rPr>
                <w:color w:val="000000"/>
                <w:sz w:val="28"/>
                <w:szCs w:val="28"/>
              </w:rPr>
            </w:pPr>
          </w:p>
          <w:p w:rsidR="003726DD" w:rsidRPr="00EF7223" w:rsidRDefault="003726DD" w:rsidP="001A6E3C">
            <w:pPr>
              <w:rPr>
                <w:color w:val="000000"/>
                <w:sz w:val="28"/>
                <w:szCs w:val="28"/>
              </w:rPr>
            </w:pPr>
          </w:p>
          <w:p w:rsidR="003726DD" w:rsidRPr="00EF7223" w:rsidRDefault="003726DD" w:rsidP="001A6E3C">
            <w:pPr>
              <w:rPr>
                <w:color w:val="000000"/>
                <w:sz w:val="28"/>
                <w:szCs w:val="28"/>
              </w:rPr>
            </w:pPr>
          </w:p>
        </w:tc>
        <w:tc>
          <w:tcPr>
            <w:tcW w:w="2504" w:type="dxa"/>
          </w:tcPr>
          <w:p w:rsidR="003726DD" w:rsidRPr="00EF7223" w:rsidRDefault="003726DD" w:rsidP="001A6E3C">
            <w:pPr>
              <w:rPr>
                <w:color w:val="000000"/>
                <w:sz w:val="28"/>
                <w:szCs w:val="28"/>
              </w:rPr>
            </w:pPr>
            <w:r w:rsidRPr="00EF7223">
              <w:rPr>
                <w:color w:val="000000"/>
                <w:sz w:val="28"/>
                <w:szCs w:val="28"/>
              </w:rPr>
              <w:t>«Профессиональный стандарт педагога как инструмент реализации ФГОС общего образования в деятельности учителя» (36 часов), 2018;</w:t>
            </w:r>
          </w:p>
          <w:p w:rsidR="003726DD" w:rsidRPr="00EF7223" w:rsidRDefault="003726DD" w:rsidP="001A6E3C">
            <w:pPr>
              <w:rPr>
                <w:color w:val="000000"/>
                <w:sz w:val="28"/>
                <w:szCs w:val="28"/>
              </w:rPr>
            </w:pPr>
            <w:r w:rsidRPr="00EF7223">
              <w:rPr>
                <w:color w:val="000000"/>
                <w:sz w:val="28"/>
                <w:szCs w:val="28"/>
              </w:rPr>
              <w:t>«Профилактика насилия, дискриминации и суицидального поведения в условиях ОО» (72 часа), 2019</w:t>
            </w:r>
          </w:p>
          <w:p w:rsidR="003726DD" w:rsidRPr="00096682" w:rsidRDefault="003726DD" w:rsidP="001A6E3C">
            <w:pPr>
              <w:rPr>
                <w:color w:val="000000"/>
                <w:sz w:val="28"/>
                <w:szCs w:val="28"/>
              </w:rPr>
            </w:pPr>
            <w:r w:rsidRPr="00EF7223">
              <w:rPr>
                <w:color w:val="000000"/>
                <w:sz w:val="28"/>
                <w:szCs w:val="28"/>
              </w:rPr>
              <w:t>«Современные образовательные технологии: на пути к цифровой школе», (24 часа), 2020</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shd w:val="clear" w:color="auto" w:fill="auto"/>
          </w:tcPr>
          <w:p w:rsidR="003726DD" w:rsidRPr="00EF7223" w:rsidRDefault="003726DD" w:rsidP="001A6E3C">
            <w:pPr>
              <w:rPr>
                <w:color w:val="000000"/>
                <w:sz w:val="28"/>
                <w:szCs w:val="28"/>
              </w:rPr>
            </w:pPr>
            <w:proofErr w:type="spellStart"/>
            <w:r w:rsidRPr="00EF7223">
              <w:rPr>
                <w:color w:val="000000"/>
                <w:sz w:val="28"/>
                <w:szCs w:val="28"/>
              </w:rPr>
              <w:t>Ситская</w:t>
            </w:r>
            <w:proofErr w:type="spellEnd"/>
            <w:r w:rsidRPr="00EF7223">
              <w:rPr>
                <w:color w:val="000000"/>
                <w:sz w:val="28"/>
                <w:szCs w:val="28"/>
              </w:rPr>
              <w:br/>
              <w:t>Наталья</w:t>
            </w:r>
            <w:r w:rsidRPr="00EF7223">
              <w:rPr>
                <w:color w:val="000000"/>
                <w:sz w:val="28"/>
                <w:szCs w:val="28"/>
              </w:rPr>
              <w:br/>
              <w:t>Константиновна</w:t>
            </w:r>
          </w:p>
        </w:tc>
        <w:tc>
          <w:tcPr>
            <w:tcW w:w="1843" w:type="dxa"/>
          </w:tcPr>
          <w:p w:rsidR="003726DD" w:rsidRPr="00EF7223" w:rsidRDefault="003726DD" w:rsidP="001A6E3C">
            <w:pPr>
              <w:rPr>
                <w:color w:val="000000"/>
                <w:sz w:val="28"/>
                <w:szCs w:val="28"/>
              </w:rPr>
            </w:pPr>
            <w:r>
              <w:rPr>
                <w:color w:val="000000"/>
                <w:sz w:val="28"/>
                <w:szCs w:val="28"/>
              </w:rPr>
              <w:t>физика</w:t>
            </w:r>
            <w:r w:rsidRPr="00EF7223">
              <w:rPr>
                <w:color w:val="000000"/>
                <w:sz w:val="28"/>
                <w:szCs w:val="28"/>
              </w:rPr>
              <w:t xml:space="preserve"> </w:t>
            </w:r>
            <w:r>
              <w:rPr>
                <w:color w:val="000000"/>
                <w:sz w:val="28"/>
                <w:szCs w:val="28"/>
              </w:rPr>
              <w:t>, информатика</w:t>
            </w:r>
          </w:p>
        </w:tc>
        <w:tc>
          <w:tcPr>
            <w:tcW w:w="1985" w:type="dxa"/>
          </w:tcPr>
          <w:p w:rsidR="003726DD" w:rsidRDefault="003726DD" w:rsidP="001A6E3C">
            <w:pPr>
              <w:shd w:val="clear" w:color="auto" w:fill="FFFFFF"/>
              <w:rPr>
                <w:color w:val="000000"/>
                <w:sz w:val="28"/>
                <w:szCs w:val="28"/>
              </w:rPr>
            </w:pPr>
            <w:r w:rsidRPr="00EF7223">
              <w:rPr>
                <w:color w:val="000000"/>
                <w:sz w:val="28"/>
                <w:szCs w:val="28"/>
              </w:rPr>
              <w:t>Учитель</w:t>
            </w:r>
          </w:p>
          <w:p w:rsidR="003726DD" w:rsidRDefault="003726DD" w:rsidP="001A6E3C">
            <w:pPr>
              <w:shd w:val="clear" w:color="auto" w:fill="FFFFFF"/>
              <w:rPr>
                <w:color w:val="000000"/>
                <w:sz w:val="28"/>
                <w:szCs w:val="28"/>
              </w:rPr>
            </w:pPr>
            <w:r w:rsidRPr="00EF7223">
              <w:rPr>
                <w:color w:val="000000"/>
                <w:sz w:val="28"/>
                <w:szCs w:val="28"/>
              </w:rPr>
              <w:t xml:space="preserve"> Высшее,</w:t>
            </w:r>
          </w:p>
          <w:p w:rsidR="003726DD" w:rsidRPr="00EF7223" w:rsidRDefault="003726DD" w:rsidP="001A6E3C">
            <w:pPr>
              <w:shd w:val="clear" w:color="auto" w:fill="FFFFFF"/>
              <w:rPr>
                <w:color w:val="000000"/>
                <w:sz w:val="28"/>
                <w:szCs w:val="28"/>
              </w:rPr>
            </w:pPr>
            <w:r w:rsidRPr="00EF7223">
              <w:rPr>
                <w:color w:val="000000"/>
                <w:sz w:val="28"/>
                <w:szCs w:val="28"/>
              </w:rPr>
              <w:t xml:space="preserve"> </w:t>
            </w:r>
            <w:r w:rsidRPr="00834208">
              <w:rPr>
                <w:color w:val="000000"/>
                <w:sz w:val="28"/>
                <w:szCs w:val="28"/>
              </w:rPr>
              <w:t>МАОУ «Лицей № 176»</w:t>
            </w:r>
          </w:p>
          <w:p w:rsidR="003726DD" w:rsidRPr="00EF7223" w:rsidRDefault="003726DD" w:rsidP="001A6E3C">
            <w:pPr>
              <w:rPr>
                <w:color w:val="000000"/>
                <w:sz w:val="28"/>
                <w:szCs w:val="28"/>
              </w:rPr>
            </w:pPr>
          </w:p>
        </w:tc>
        <w:tc>
          <w:tcPr>
            <w:tcW w:w="1275" w:type="dxa"/>
            <w:shd w:val="clear" w:color="auto" w:fill="auto"/>
          </w:tcPr>
          <w:p w:rsidR="003726DD" w:rsidRPr="00EF7223" w:rsidRDefault="003726DD" w:rsidP="001A6E3C">
            <w:pPr>
              <w:rPr>
                <w:color w:val="000000"/>
                <w:sz w:val="28"/>
                <w:szCs w:val="28"/>
              </w:rPr>
            </w:pPr>
            <w:r w:rsidRPr="00EF7223">
              <w:rPr>
                <w:color w:val="000000"/>
                <w:sz w:val="28"/>
                <w:szCs w:val="28"/>
              </w:rPr>
              <w:t>Высшая,</w:t>
            </w:r>
          </w:p>
          <w:p w:rsidR="003726DD" w:rsidRPr="00EF7223" w:rsidRDefault="003726DD" w:rsidP="001A6E3C">
            <w:pPr>
              <w:rPr>
                <w:color w:val="000000"/>
                <w:sz w:val="28"/>
                <w:szCs w:val="28"/>
              </w:rPr>
            </w:pPr>
          </w:p>
          <w:p w:rsidR="003726DD" w:rsidRPr="00EF7223" w:rsidRDefault="003726DD" w:rsidP="001A6E3C">
            <w:pPr>
              <w:rPr>
                <w:color w:val="000000"/>
                <w:sz w:val="28"/>
                <w:szCs w:val="28"/>
              </w:rPr>
            </w:pPr>
          </w:p>
          <w:p w:rsidR="003726DD" w:rsidRPr="00EF7223" w:rsidRDefault="003726DD" w:rsidP="001A6E3C">
            <w:pPr>
              <w:rPr>
                <w:color w:val="000000"/>
                <w:sz w:val="28"/>
                <w:szCs w:val="28"/>
              </w:rPr>
            </w:pPr>
          </w:p>
          <w:p w:rsidR="003726DD" w:rsidRPr="00EF7223" w:rsidRDefault="003726DD" w:rsidP="001A6E3C">
            <w:pPr>
              <w:rPr>
                <w:color w:val="000000"/>
                <w:sz w:val="28"/>
                <w:szCs w:val="28"/>
              </w:rPr>
            </w:pPr>
          </w:p>
          <w:p w:rsidR="003726DD" w:rsidRPr="00EF7223" w:rsidRDefault="003726DD" w:rsidP="001A6E3C">
            <w:pPr>
              <w:rPr>
                <w:color w:val="000000"/>
                <w:sz w:val="28"/>
                <w:szCs w:val="28"/>
              </w:rPr>
            </w:pPr>
          </w:p>
          <w:p w:rsidR="003726DD" w:rsidRPr="00EF7223" w:rsidRDefault="003726DD" w:rsidP="001A6E3C">
            <w:pPr>
              <w:rPr>
                <w:color w:val="000000"/>
                <w:sz w:val="28"/>
                <w:szCs w:val="28"/>
              </w:rPr>
            </w:pPr>
          </w:p>
        </w:tc>
        <w:tc>
          <w:tcPr>
            <w:tcW w:w="2504" w:type="dxa"/>
          </w:tcPr>
          <w:p w:rsidR="003726DD" w:rsidRPr="00EF7223" w:rsidRDefault="003726DD" w:rsidP="001A6E3C">
            <w:pPr>
              <w:rPr>
                <w:color w:val="000000"/>
                <w:sz w:val="28"/>
                <w:szCs w:val="28"/>
              </w:rPr>
            </w:pPr>
            <w:r w:rsidRPr="00EF7223">
              <w:rPr>
                <w:color w:val="000000"/>
                <w:sz w:val="28"/>
                <w:szCs w:val="28"/>
              </w:rPr>
              <w:lastRenderedPageBreak/>
              <w:t xml:space="preserve">«Профессиональный стандарт педагога как инструмент реализации ФГОС общего </w:t>
            </w:r>
            <w:r w:rsidRPr="00EF7223">
              <w:rPr>
                <w:color w:val="000000"/>
                <w:sz w:val="28"/>
                <w:szCs w:val="28"/>
              </w:rPr>
              <w:lastRenderedPageBreak/>
              <w:t xml:space="preserve">образования в деятельности учителя», </w:t>
            </w:r>
          </w:p>
          <w:p w:rsidR="003726DD" w:rsidRPr="00EF7223" w:rsidRDefault="003726DD" w:rsidP="001A6E3C">
            <w:pPr>
              <w:rPr>
                <w:color w:val="000000"/>
                <w:sz w:val="28"/>
                <w:szCs w:val="28"/>
              </w:rPr>
            </w:pPr>
            <w:r w:rsidRPr="00EF7223">
              <w:rPr>
                <w:color w:val="000000"/>
                <w:sz w:val="28"/>
                <w:szCs w:val="28"/>
              </w:rPr>
              <w:t>(36 часов), 2018</w:t>
            </w:r>
          </w:p>
          <w:p w:rsidR="003726DD" w:rsidRPr="00EF7223" w:rsidRDefault="003726DD" w:rsidP="001A6E3C">
            <w:pPr>
              <w:rPr>
                <w:color w:val="000000"/>
                <w:sz w:val="28"/>
                <w:szCs w:val="28"/>
              </w:rPr>
            </w:pPr>
            <w:r w:rsidRPr="00EF7223">
              <w:rPr>
                <w:color w:val="000000"/>
                <w:sz w:val="28"/>
                <w:szCs w:val="28"/>
              </w:rPr>
              <w:t>«Деятельность классного руководителя при реализации рабочей  программы воспитания школы в условиях действующего законодательства», (36 часов), 2020г.</w:t>
            </w:r>
          </w:p>
          <w:p w:rsidR="003726DD" w:rsidRPr="00EF7223" w:rsidRDefault="003726DD" w:rsidP="001A6E3C">
            <w:pPr>
              <w:rPr>
                <w:color w:val="000000"/>
                <w:sz w:val="28"/>
                <w:szCs w:val="28"/>
              </w:rPr>
            </w:pPr>
            <w:r w:rsidRPr="00EF7223">
              <w:rPr>
                <w:color w:val="000000"/>
                <w:sz w:val="28"/>
                <w:szCs w:val="28"/>
              </w:rPr>
              <w:t>«Современные образовательные технологии: на пути к цифровой школе», (24 часа), 2020</w:t>
            </w:r>
          </w:p>
          <w:p w:rsidR="003726DD" w:rsidRPr="00EF7223" w:rsidRDefault="003726DD" w:rsidP="001A6E3C">
            <w:pPr>
              <w:rPr>
                <w:color w:val="000000"/>
                <w:sz w:val="28"/>
                <w:szCs w:val="28"/>
              </w:rPr>
            </w:pPr>
            <w:r w:rsidRPr="00EF7223">
              <w:rPr>
                <w:color w:val="000000"/>
                <w:sz w:val="28"/>
                <w:szCs w:val="28"/>
              </w:rPr>
              <w:t>«Основы обеспечения информационной безопасности детей», 2021</w:t>
            </w:r>
          </w:p>
          <w:p w:rsidR="003726DD" w:rsidRPr="00EF7223" w:rsidRDefault="003726DD" w:rsidP="001A6E3C">
            <w:pPr>
              <w:rPr>
                <w:color w:val="000000"/>
                <w:sz w:val="28"/>
                <w:szCs w:val="28"/>
              </w:rPr>
            </w:pPr>
            <w:r w:rsidRPr="00EF7223">
              <w:rPr>
                <w:color w:val="000000"/>
                <w:sz w:val="28"/>
                <w:szCs w:val="28"/>
              </w:rPr>
              <w:t xml:space="preserve">«Формирование функциональной грамотности обучающихся в контексте развития компетенций 21 века», </w:t>
            </w:r>
            <w:proofErr w:type="spellStart"/>
            <w:r w:rsidRPr="00EF7223">
              <w:rPr>
                <w:color w:val="000000"/>
                <w:sz w:val="28"/>
                <w:szCs w:val="28"/>
              </w:rPr>
              <w:t>НИПКиПРО</w:t>
            </w:r>
            <w:proofErr w:type="spellEnd"/>
            <w:r w:rsidRPr="00EF7223">
              <w:rPr>
                <w:color w:val="000000"/>
                <w:sz w:val="28"/>
                <w:szCs w:val="28"/>
              </w:rPr>
              <w:t>, 16 часов, 2022</w:t>
            </w:r>
          </w:p>
          <w:p w:rsidR="003726DD" w:rsidRPr="00EF7223" w:rsidRDefault="003726DD" w:rsidP="001A6E3C">
            <w:pPr>
              <w:rPr>
                <w:color w:val="000000"/>
                <w:sz w:val="28"/>
                <w:szCs w:val="28"/>
              </w:rPr>
            </w:pPr>
            <w:r w:rsidRPr="00EF7223">
              <w:rPr>
                <w:color w:val="000000"/>
                <w:sz w:val="28"/>
                <w:szCs w:val="28"/>
              </w:rPr>
              <w:t>«Основы обеспечения информационной безопасности детей», 2021</w:t>
            </w:r>
          </w:p>
          <w:p w:rsidR="003726DD" w:rsidRPr="00096682" w:rsidRDefault="003726DD" w:rsidP="001A6E3C">
            <w:pPr>
              <w:rPr>
                <w:color w:val="000000"/>
                <w:sz w:val="28"/>
                <w:szCs w:val="28"/>
              </w:rPr>
            </w:pPr>
            <w:r w:rsidRPr="00EF7223">
              <w:rPr>
                <w:color w:val="000000"/>
                <w:sz w:val="28"/>
                <w:szCs w:val="28"/>
              </w:rPr>
              <w:t xml:space="preserve">«Формирование функциональной грамотности обучающихся в </w:t>
            </w:r>
            <w:r w:rsidRPr="00EF7223">
              <w:rPr>
                <w:color w:val="000000"/>
                <w:sz w:val="28"/>
                <w:szCs w:val="28"/>
              </w:rPr>
              <w:lastRenderedPageBreak/>
              <w:t xml:space="preserve">контексте развития компетенций 21 века», </w:t>
            </w:r>
            <w:proofErr w:type="spellStart"/>
            <w:r w:rsidRPr="00EF7223">
              <w:rPr>
                <w:color w:val="000000"/>
                <w:sz w:val="28"/>
                <w:szCs w:val="28"/>
              </w:rPr>
              <w:t>НИПКиПРО</w:t>
            </w:r>
            <w:proofErr w:type="spellEnd"/>
            <w:r w:rsidRPr="00EF7223">
              <w:rPr>
                <w:color w:val="000000"/>
                <w:sz w:val="28"/>
                <w:szCs w:val="28"/>
              </w:rPr>
              <w:t>, 16 часов, 2022</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shd w:val="clear" w:color="auto" w:fill="auto"/>
          </w:tcPr>
          <w:p w:rsidR="003726DD" w:rsidRDefault="003726DD" w:rsidP="001A6E3C">
            <w:pPr>
              <w:rPr>
                <w:color w:val="000000"/>
                <w:sz w:val="28"/>
                <w:szCs w:val="28"/>
              </w:rPr>
            </w:pPr>
            <w:proofErr w:type="spellStart"/>
            <w:r>
              <w:rPr>
                <w:color w:val="000000"/>
                <w:sz w:val="28"/>
                <w:szCs w:val="28"/>
              </w:rPr>
              <w:t>Семякина</w:t>
            </w:r>
            <w:proofErr w:type="spellEnd"/>
          </w:p>
          <w:p w:rsidR="003726DD" w:rsidRDefault="003726DD" w:rsidP="001A6E3C">
            <w:pPr>
              <w:rPr>
                <w:color w:val="000000"/>
                <w:sz w:val="28"/>
                <w:szCs w:val="28"/>
              </w:rPr>
            </w:pPr>
            <w:r>
              <w:rPr>
                <w:color w:val="000000"/>
                <w:sz w:val="28"/>
                <w:szCs w:val="28"/>
              </w:rPr>
              <w:t xml:space="preserve">Татьяна </w:t>
            </w:r>
          </w:p>
          <w:p w:rsidR="003726DD" w:rsidRPr="00EF7223" w:rsidRDefault="003726DD" w:rsidP="001A6E3C">
            <w:pPr>
              <w:rPr>
                <w:color w:val="000000"/>
                <w:sz w:val="28"/>
                <w:szCs w:val="28"/>
              </w:rPr>
            </w:pPr>
            <w:r>
              <w:rPr>
                <w:color w:val="000000"/>
                <w:sz w:val="28"/>
                <w:szCs w:val="28"/>
              </w:rPr>
              <w:t>Игоревна</w:t>
            </w:r>
          </w:p>
        </w:tc>
        <w:tc>
          <w:tcPr>
            <w:tcW w:w="1843" w:type="dxa"/>
          </w:tcPr>
          <w:p w:rsidR="003726DD" w:rsidRDefault="003726DD" w:rsidP="001A6E3C">
            <w:pPr>
              <w:rPr>
                <w:color w:val="000000"/>
                <w:sz w:val="28"/>
                <w:szCs w:val="28"/>
              </w:rPr>
            </w:pPr>
            <w:r>
              <w:rPr>
                <w:color w:val="000000"/>
                <w:sz w:val="28"/>
                <w:szCs w:val="28"/>
              </w:rPr>
              <w:t xml:space="preserve">Технология </w:t>
            </w:r>
          </w:p>
        </w:tc>
        <w:tc>
          <w:tcPr>
            <w:tcW w:w="1985" w:type="dxa"/>
          </w:tcPr>
          <w:p w:rsidR="003726DD" w:rsidRDefault="003726DD" w:rsidP="001A6E3C">
            <w:pPr>
              <w:shd w:val="clear" w:color="auto" w:fill="FFFFFF"/>
              <w:rPr>
                <w:color w:val="000000"/>
                <w:sz w:val="28"/>
                <w:szCs w:val="28"/>
              </w:rPr>
            </w:pPr>
            <w:r>
              <w:rPr>
                <w:color w:val="000000"/>
                <w:sz w:val="28"/>
                <w:szCs w:val="28"/>
              </w:rPr>
              <w:t>Преподаватель спецкурсов,</w:t>
            </w:r>
          </w:p>
          <w:p w:rsidR="003726DD" w:rsidRDefault="003726DD" w:rsidP="001A6E3C">
            <w:pPr>
              <w:shd w:val="clear" w:color="auto" w:fill="FFFFFF"/>
              <w:rPr>
                <w:color w:val="000000"/>
                <w:sz w:val="28"/>
                <w:szCs w:val="28"/>
              </w:rPr>
            </w:pPr>
            <w:r>
              <w:rPr>
                <w:color w:val="000000"/>
                <w:sz w:val="28"/>
                <w:szCs w:val="28"/>
              </w:rPr>
              <w:t xml:space="preserve"> Высшее</w:t>
            </w:r>
          </w:p>
          <w:p w:rsidR="003726DD" w:rsidRPr="00EF7223" w:rsidRDefault="003726DD" w:rsidP="001A6E3C">
            <w:pPr>
              <w:shd w:val="clear" w:color="auto" w:fill="FFFFFF"/>
              <w:rPr>
                <w:color w:val="000000"/>
                <w:sz w:val="28"/>
                <w:szCs w:val="28"/>
              </w:rPr>
            </w:pPr>
            <w:r w:rsidRPr="00834208">
              <w:rPr>
                <w:color w:val="000000"/>
                <w:sz w:val="28"/>
                <w:szCs w:val="28"/>
              </w:rPr>
              <w:t>МАОУ «Лицей № 176»</w:t>
            </w:r>
          </w:p>
        </w:tc>
        <w:tc>
          <w:tcPr>
            <w:tcW w:w="1275" w:type="dxa"/>
            <w:shd w:val="clear" w:color="auto" w:fill="auto"/>
          </w:tcPr>
          <w:p w:rsidR="003726DD" w:rsidRPr="00EF7223" w:rsidRDefault="003726DD" w:rsidP="001A6E3C">
            <w:pPr>
              <w:rPr>
                <w:color w:val="000000"/>
                <w:sz w:val="28"/>
                <w:szCs w:val="28"/>
              </w:rPr>
            </w:pPr>
            <w:r>
              <w:rPr>
                <w:color w:val="000000"/>
                <w:sz w:val="28"/>
                <w:szCs w:val="28"/>
              </w:rPr>
              <w:t xml:space="preserve">Первая </w:t>
            </w:r>
          </w:p>
        </w:tc>
        <w:tc>
          <w:tcPr>
            <w:tcW w:w="2504" w:type="dxa"/>
          </w:tcPr>
          <w:p w:rsidR="003726DD" w:rsidRPr="00EF7223" w:rsidRDefault="003726DD" w:rsidP="001A6E3C">
            <w:pPr>
              <w:rPr>
                <w:color w:val="000000"/>
                <w:sz w:val="28"/>
                <w:szCs w:val="28"/>
              </w:rPr>
            </w:pPr>
            <w:r w:rsidRPr="00462DED">
              <w:rPr>
                <w:color w:val="000000"/>
                <w:sz w:val="28"/>
                <w:szCs w:val="28"/>
              </w:rPr>
              <w:t>«Обучение в направлении ИТ, реализации проектов цифровой трансформации», 268 час, «Современные образовательные технологии: на пути к цифровой школе», 24 час</w:t>
            </w:r>
            <w:r>
              <w:rPr>
                <w:color w:val="000000"/>
                <w:sz w:val="28"/>
                <w:szCs w:val="28"/>
              </w:rPr>
              <w:t xml:space="preserve">, </w:t>
            </w:r>
            <w:r w:rsidRPr="00462DED">
              <w:rPr>
                <w:color w:val="000000"/>
                <w:sz w:val="28"/>
                <w:szCs w:val="28"/>
              </w:rPr>
              <w:t>Наставничество - «Программа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6-11 классов», 16 час,</w:t>
            </w:r>
            <w:r>
              <w:t xml:space="preserve"> </w:t>
            </w:r>
            <w:r w:rsidRPr="00462DED">
              <w:rPr>
                <w:color w:val="000000"/>
                <w:sz w:val="28"/>
                <w:szCs w:val="28"/>
              </w:rPr>
              <w:t xml:space="preserve">- «Подготовка учителей специализированных классов к внедрению курса «Основы </w:t>
            </w:r>
            <w:proofErr w:type="spellStart"/>
            <w:r w:rsidRPr="00462DED">
              <w:rPr>
                <w:color w:val="000000"/>
                <w:sz w:val="28"/>
                <w:szCs w:val="28"/>
              </w:rPr>
              <w:t>технопредпринимательства</w:t>
            </w:r>
            <w:proofErr w:type="spellEnd"/>
            <w:r w:rsidRPr="00462DED">
              <w:rPr>
                <w:color w:val="000000"/>
                <w:sz w:val="28"/>
                <w:szCs w:val="28"/>
              </w:rPr>
              <w:t>», 10 класс, в рамках проекта «</w:t>
            </w:r>
            <w:proofErr w:type="spellStart"/>
            <w:r w:rsidRPr="00462DED">
              <w:rPr>
                <w:color w:val="000000"/>
                <w:sz w:val="28"/>
                <w:szCs w:val="28"/>
              </w:rPr>
              <w:t>Дигитализация</w:t>
            </w:r>
            <w:proofErr w:type="spellEnd"/>
            <w:r w:rsidRPr="00462DED">
              <w:rPr>
                <w:color w:val="000000"/>
                <w:sz w:val="28"/>
                <w:szCs w:val="28"/>
              </w:rPr>
              <w:t xml:space="preserve"> и экономическое образование « (ДЭО)», 108 час, </w:t>
            </w:r>
            <w:r>
              <w:rPr>
                <w:color w:val="000000"/>
                <w:sz w:val="28"/>
                <w:szCs w:val="28"/>
              </w:rPr>
              <w:t xml:space="preserve"> </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shd w:val="clear" w:color="auto" w:fill="auto"/>
          </w:tcPr>
          <w:p w:rsidR="003726DD" w:rsidRPr="007F4C3F" w:rsidRDefault="003726DD" w:rsidP="001A6E3C">
            <w:pPr>
              <w:rPr>
                <w:color w:val="000000"/>
                <w:sz w:val="28"/>
                <w:szCs w:val="28"/>
              </w:rPr>
            </w:pPr>
            <w:proofErr w:type="spellStart"/>
            <w:r w:rsidRPr="0084515C">
              <w:rPr>
                <w:color w:val="000000"/>
                <w:sz w:val="28"/>
                <w:szCs w:val="28"/>
              </w:rPr>
              <w:t>Ряскина</w:t>
            </w:r>
            <w:proofErr w:type="spellEnd"/>
            <w:r w:rsidRPr="0084515C">
              <w:rPr>
                <w:color w:val="000000"/>
                <w:sz w:val="28"/>
                <w:szCs w:val="28"/>
              </w:rPr>
              <w:t xml:space="preserve"> Светлана Сергеевна</w:t>
            </w:r>
          </w:p>
        </w:tc>
        <w:tc>
          <w:tcPr>
            <w:tcW w:w="1843" w:type="dxa"/>
          </w:tcPr>
          <w:p w:rsidR="003726DD" w:rsidRDefault="003726DD" w:rsidP="001A6E3C">
            <w:pPr>
              <w:rPr>
                <w:color w:val="000000"/>
                <w:sz w:val="28"/>
                <w:szCs w:val="28"/>
              </w:rPr>
            </w:pPr>
            <w:r>
              <w:rPr>
                <w:color w:val="000000"/>
                <w:sz w:val="28"/>
                <w:szCs w:val="28"/>
              </w:rPr>
              <w:t>информатика</w:t>
            </w:r>
          </w:p>
        </w:tc>
        <w:tc>
          <w:tcPr>
            <w:tcW w:w="1985" w:type="dxa"/>
          </w:tcPr>
          <w:p w:rsidR="003726DD" w:rsidRDefault="003726DD" w:rsidP="001A6E3C">
            <w:pPr>
              <w:shd w:val="clear" w:color="auto" w:fill="FFFFFF"/>
              <w:rPr>
                <w:color w:val="000000"/>
                <w:sz w:val="28"/>
                <w:szCs w:val="28"/>
              </w:rPr>
            </w:pPr>
            <w:r>
              <w:rPr>
                <w:color w:val="000000"/>
                <w:sz w:val="28"/>
                <w:szCs w:val="28"/>
              </w:rPr>
              <w:t>Учитель</w:t>
            </w:r>
          </w:p>
          <w:p w:rsidR="003726DD" w:rsidRDefault="003726DD" w:rsidP="001A6E3C">
            <w:pPr>
              <w:shd w:val="clear" w:color="auto" w:fill="FFFFFF"/>
              <w:rPr>
                <w:color w:val="000000"/>
                <w:sz w:val="28"/>
                <w:szCs w:val="28"/>
              </w:rPr>
            </w:pPr>
            <w:r>
              <w:rPr>
                <w:color w:val="000000"/>
                <w:sz w:val="28"/>
                <w:szCs w:val="28"/>
              </w:rPr>
              <w:t>Высшее</w:t>
            </w:r>
          </w:p>
          <w:p w:rsidR="003726DD" w:rsidRDefault="003726DD" w:rsidP="001A6E3C">
            <w:pPr>
              <w:shd w:val="clear" w:color="auto" w:fill="FFFFFF"/>
              <w:rPr>
                <w:color w:val="000000"/>
                <w:sz w:val="28"/>
                <w:szCs w:val="28"/>
              </w:rPr>
            </w:pPr>
            <w:r>
              <w:rPr>
                <w:color w:val="000000"/>
                <w:sz w:val="28"/>
                <w:szCs w:val="28"/>
              </w:rPr>
              <w:t>МАУ «Лицей № 176»</w:t>
            </w:r>
          </w:p>
        </w:tc>
        <w:tc>
          <w:tcPr>
            <w:tcW w:w="1275" w:type="dxa"/>
            <w:shd w:val="clear" w:color="auto" w:fill="auto"/>
          </w:tcPr>
          <w:p w:rsidR="003726DD" w:rsidRDefault="003726DD" w:rsidP="001A6E3C">
            <w:pPr>
              <w:rPr>
                <w:color w:val="000000"/>
                <w:sz w:val="28"/>
                <w:szCs w:val="28"/>
              </w:rPr>
            </w:pPr>
            <w:r>
              <w:rPr>
                <w:color w:val="000000"/>
                <w:sz w:val="28"/>
                <w:szCs w:val="28"/>
              </w:rPr>
              <w:t>первая</w:t>
            </w:r>
          </w:p>
        </w:tc>
        <w:tc>
          <w:tcPr>
            <w:tcW w:w="2504" w:type="dxa"/>
          </w:tcPr>
          <w:p w:rsidR="003726DD" w:rsidRPr="0084515C" w:rsidRDefault="003726DD" w:rsidP="001A6E3C">
            <w:pPr>
              <w:rPr>
                <w:color w:val="000000"/>
                <w:sz w:val="28"/>
                <w:szCs w:val="28"/>
              </w:rPr>
            </w:pPr>
            <w:r>
              <w:rPr>
                <w:color w:val="000000"/>
                <w:sz w:val="28"/>
                <w:szCs w:val="28"/>
              </w:rPr>
              <w:t xml:space="preserve">«Основы современной </w:t>
            </w:r>
            <w:r w:rsidRPr="0084515C">
              <w:rPr>
                <w:color w:val="000000"/>
                <w:sz w:val="28"/>
                <w:szCs w:val="28"/>
              </w:rPr>
              <w:t>робот</w:t>
            </w:r>
            <w:r>
              <w:rPr>
                <w:color w:val="000000"/>
                <w:sz w:val="28"/>
                <w:szCs w:val="28"/>
              </w:rPr>
              <w:t>отехники»</w:t>
            </w:r>
            <w:r w:rsidRPr="0084515C">
              <w:rPr>
                <w:color w:val="000000"/>
                <w:sz w:val="28"/>
                <w:szCs w:val="28"/>
              </w:rPr>
              <w:t xml:space="preserve"> 36</w:t>
            </w:r>
            <w:r>
              <w:rPr>
                <w:color w:val="000000"/>
                <w:sz w:val="28"/>
                <w:szCs w:val="28"/>
              </w:rPr>
              <w:t xml:space="preserve"> часов </w:t>
            </w:r>
            <w:r w:rsidRPr="0084515C">
              <w:rPr>
                <w:color w:val="000000"/>
                <w:sz w:val="28"/>
                <w:szCs w:val="28"/>
              </w:rPr>
              <w:t xml:space="preserve"> </w:t>
            </w:r>
            <w:r>
              <w:rPr>
                <w:color w:val="000000"/>
                <w:sz w:val="28"/>
                <w:szCs w:val="28"/>
              </w:rPr>
              <w:t>НГТУ, 2019г;</w:t>
            </w:r>
          </w:p>
          <w:p w:rsidR="003726DD" w:rsidRPr="00462DED" w:rsidRDefault="003726DD" w:rsidP="001A6E3C">
            <w:pPr>
              <w:rPr>
                <w:color w:val="000000"/>
                <w:sz w:val="28"/>
                <w:szCs w:val="28"/>
              </w:rPr>
            </w:pPr>
            <w:r>
              <w:rPr>
                <w:color w:val="000000"/>
                <w:sz w:val="28"/>
                <w:szCs w:val="28"/>
              </w:rPr>
              <w:t xml:space="preserve">«Современные образовательные технологии», 24 часа, </w:t>
            </w:r>
            <w:r w:rsidRPr="0084515C">
              <w:rPr>
                <w:color w:val="000000"/>
                <w:sz w:val="28"/>
                <w:szCs w:val="28"/>
              </w:rPr>
              <w:t>АО Академия Просвещение, 2020г</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shd w:val="clear" w:color="auto" w:fill="auto"/>
          </w:tcPr>
          <w:p w:rsidR="003726DD" w:rsidRDefault="003726DD" w:rsidP="001A6E3C">
            <w:pPr>
              <w:rPr>
                <w:color w:val="000000"/>
                <w:sz w:val="28"/>
                <w:szCs w:val="28"/>
              </w:rPr>
            </w:pPr>
            <w:proofErr w:type="spellStart"/>
            <w:r>
              <w:rPr>
                <w:color w:val="000000"/>
                <w:sz w:val="28"/>
                <w:szCs w:val="28"/>
              </w:rPr>
              <w:t>Ситская</w:t>
            </w:r>
            <w:proofErr w:type="spellEnd"/>
            <w:r>
              <w:rPr>
                <w:color w:val="000000"/>
                <w:sz w:val="28"/>
                <w:szCs w:val="28"/>
              </w:rPr>
              <w:t xml:space="preserve"> Анастасия Вадимовна</w:t>
            </w:r>
          </w:p>
        </w:tc>
        <w:tc>
          <w:tcPr>
            <w:tcW w:w="1843" w:type="dxa"/>
          </w:tcPr>
          <w:p w:rsidR="003726DD" w:rsidRDefault="003726DD" w:rsidP="001A6E3C">
            <w:pPr>
              <w:rPr>
                <w:color w:val="000000"/>
                <w:sz w:val="28"/>
                <w:szCs w:val="28"/>
              </w:rPr>
            </w:pPr>
            <w:r>
              <w:rPr>
                <w:color w:val="000000"/>
                <w:sz w:val="28"/>
                <w:szCs w:val="28"/>
              </w:rPr>
              <w:t>программирование</w:t>
            </w:r>
          </w:p>
        </w:tc>
        <w:tc>
          <w:tcPr>
            <w:tcW w:w="1985" w:type="dxa"/>
          </w:tcPr>
          <w:p w:rsidR="003726DD" w:rsidRDefault="003726DD" w:rsidP="001A6E3C">
            <w:pPr>
              <w:shd w:val="clear" w:color="auto" w:fill="FFFFFF"/>
              <w:rPr>
                <w:color w:val="000000"/>
                <w:sz w:val="28"/>
                <w:szCs w:val="28"/>
              </w:rPr>
            </w:pPr>
            <w:r>
              <w:rPr>
                <w:color w:val="000000"/>
                <w:sz w:val="28"/>
                <w:szCs w:val="28"/>
              </w:rPr>
              <w:t>Преподаватель спецкурсов</w:t>
            </w:r>
          </w:p>
        </w:tc>
        <w:tc>
          <w:tcPr>
            <w:tcW w:w="1275" w:type="dxa"/>
            <w:shd w:val="clear" w:color="auto" w:fill="auto"/>
          </w:tcPr>
          <w:p w:rsidR="003726DD" w:rsidRDefault="003726DD" w:rsidP="001A6E3C">
            <w:pPr>
              <w:rPr>
                <w:color w:val="000000"/>
                <w:sz w:val="28"/>
                <w:szCs w:val="28"/>
              </w:rPr>
            </w:pPr>
            <w:r w:rsidRPr="003B5EDD">
              <w:rPr>
                <w:color w:val="000000"/>
                <w:sz w:val="28"/>
                <w:szCs w:val="28"/>
              </w:rPr>
              <w:t>б/к, привлеченный специалист из IT-компании</w:t>
            </w:r>
          </w:p>
        </w:tc>
        <w:tc>
          <w:tcPr>
            <w:tcW w:w="2504" w:type="dxa"/>
          </w:tcPr>
          <w:p w:rsidR="003726DD" w:rsidRDefault="003726DD" w:rsidP="001A6E3C">
            <w:pPr>
              <w:rPr>
                <w:color w:val="000000"/>
                <w:sz w:val="28"/>
                <w:szCs w:val="28"/>
              </w:rPr>
            </w:pPr>
            <w:r w:rsidRPr="003B5EDD">
              <w:rPr>
                <w:color w:val="000000"/>
                <w:sz w:val="28"/>
                <w:szCs w:val="28"/>
              </w:rPr>
              <w:t xml:space="preserve">"Аспекты </w:t>
            </w:r>
            <w:proofErr w:type="spellStart"/>
            <w:r w:rsidRPr="003B5EDD">
              <w:rPr>
                <w:color w:val="000000"/>
                <w:sz w:val="28"/>
                <w:szCs w:val="28"/>
              </w:rPr>
              <w:t>нейротехнологий</w:t>
            </w:r>
            <w:proofErr w:type="spellEnd"/>
            <w:r w:rsidRPr="003B5EDD">
              <w:rPr>
                <w:color w:val="000000"/>
                <w:sz w:val="28"/>
                <w:szCs w:val="28"/>
              </w:rPr>
              <w:t xml:space="preserve"> и основы проектирования </w:t>
            </w:r>
            <w:proofErr w:type="spellStart"/>
            <w:r w:rsidRPr="003B5EDD">
              <w:rPr>
                <w:color w:val="000000"/>
                <w:sz w:val="28"/>
                <w:szCs w:val="28"/>
              </w:rPr>
              <w:t>бионейроинтерфейсов</w:t>
            </w:r>
            <w:proofErr w:type="spellEnd"/>
            <w:r w:rsidRPr="003B5EDD">
              <w:rPr>
                <w:color w:val="000000"/>
                <w:sz w:val="28"/>
                <w:szCs w:val="28"/>
              </w:rPr>
              <w:t>",  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72 часа, 2022 год</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shd w:val="clear" w:color="auto" w:fill="auto"/>
          </w:tcPr>
          <w:p w:rsidR="003726DD" w:rsidRDefault="003726DD" w:rsidP="001A6E3C">
            <w:pPr>
              <w:rPr>
                <w:color w:val="000000"/>
                <w:sz w:val="28"/>
                <w:szCs w:val="28"/>
              </w:rPr>
            </w:pPr>
            <w:proofErr w:type="spellStart"/>
            <w:r>
              <w:rPr>
                <w:color w:val="000000"/>
                <w:sz w:val="28"/>
                <w:szCs w:val="28"/>
              </w:rPr>
              <w:t>Краскова</w:t>
            </w:r>
            <w:proofErr w:type="spellEnd"/>
            <w:r>
              <w:rPr>
                <w:color w:val="000000"/>
                <w:sz w:val="28"/>
                <w:szCs w:val="28"/>
              </w:rPr>
              <w:t xml:space="preserve"> Мария Ивановна</w:t>
            </w:r>
          </w:p>
        </w:tc>
        <w:tc>
          <w:tcPr>
            <w:tcW w:w="1843" w:type="dxa"/>
          </w:tcPr>
          <w:p w:rsidR="003726DD" w:rsidRDefault="003726DD" w:rsidP="001A6E3C">
            <w:pPr>
              <w:rPr>
                <w:color w:val="000000"/>
                <w:sz w:val="28"/>
                <w:szCs w:val="28"/>
              </w:rPr>
            </w:pPr>
            <w:r>
              <w:rPr>
                <w:color w:val="000000"/>
                <w:sz w:val="28"/>
                <w:szCs w:val="28"/>
              </w:rPr>
              <w:t>программирование</w:t>
            </w:r>
          </w:p>
        </w:tc>
        <w:tc>
          <w:tcPr>
            <w:tcW w:w="1985" w:type="dxa"/>
          </w:tcPr>
          <w:p w:rsidR="003726DD" w:rsidRDefault="003726DD" w:rsidP="001A6E3C">
            <w:pPr>
              <w:shd w:val="clear" w:color="auto" w:fill="FFFFFF"/>
              <w:rPr>
                <w:color w:val="000000"/>
                <w:sz w:val="28"/>
                <w:szCs w:val="28"/>
              </w:rPr>
            </w:pPr>
            <w:r>
              <w:rPr>
                <w:color w:val="000000"/>
                <w:sz w:val="28"/>
                <w:szCs w:val="28"/>
              </w:rPr>
              <w:t>Учитель информатики, преподаватель спецкурсов</w:t>
            </w:r>
          </w:p>
        </w:tc>
        <w:tc>
          <w:tcPr>
            <w:tcW w:w="1275" w:type="dxa"/>
            <w:shd w:val="clear" w:color="auto" w:fill="auto"/>
          </w:tcPr>
          <w:p w:rsidR="003726DD" w:rsidRDefault="003726DD" w:rsidP="001A6E3C">
            <w:pPr>
              <w:rPr>
                <w:color w:val="000000"/>
                <w:sz w:val="28"/>
                <w:szCs w:val="28"/>
              </w:rPr>
            </w:pPr>
            <w:r>
              <w:rPr>
                <w:color w:val="000000"/>
                <w:sz w:val="28"/>
                <w:szCs w:val="28"/>
              </w:rPr>
              <w:t>Высшая</w:t>
            </w:r>
          </w:p>
        </w:tc>
        <w:tc>
          <w:tcPr>
            <w:tcW w:w="2504" w:type="dxa"/>
          </w:tcPr>
          <w:p w:rsidR="003726DD" w:rsidRDefault="003726DD" w:rsidP="001A6E3C">
            <w:pPr>
              <w:rPr>
                <w:color w:val="000000"/>
                <w:sz w:val="28"/>
                <w:szCs w:val="28"/>
              </w:rPr>
            </w:pPr>
            <w:r>
              <w:rPr>
                <w:color w:val="000000"/>
                <w:sz w:val="28"/>
                <w:szCs w:val="28"/>
              </w:rPr>
              <w:t xml:space="preserve">АНО ДПО "Школа анализа данных" по программе "Введение в программирование на языке </w:t>
            </w:r>
            <w:proofErr w:type="spellStart"/>
            <w:r>
              <w:rPr>
                <w:color w:val="000000"/>
                <w:sz w:val="28"/>
                <w:szCs w:val="28"/>
              </w:rPr>
              <w:t>Python</w:t>
            </w:r>
            <w:proofErr w:type="spellEnd"/>
            <w:r>
              <w:rPr>
                <w:color w:val="000000"/>
                <w:sz w:val="28"/>
                <w:szCs w:val="28"/>
              </w:rPr>
              <w:t xml:space="preserve">" ,72 ч, 2020 г.; ГАУ ДПО НСО </w:t>
            </w:r>
            <w:proofErr w:type="spellStart"/>
            <w:r>
              <w:rPr>
                <w:color w:val="000000"/>
                <w:sz w:val="28"/>
                <w:szCs w:val="28"/>
              </w:rPr>
              <w:t>НИПКиПРО</w:t>
            </w:r>
            <w:proofErr w:type="spellEnd"/>
            <w:r>
              <w:rPr>
                <w:color w:val="000000"/>
                <w:sz w:val="28"/>
                <w:szCs w:val="28"/>
              </w:rPr>
              <w:t xml:space="preserve"> по программе повышения квалификации "Организация </w:t>
            </w:r>
            <w:r>
              <w:rPr>
                <w:color w:val="000000"/>
                <w:sz w:val="28"/>
                <w:szCs w:val="28"/>
              </w:rPr>
              <w:lastRenderedPageBreak/>
              <w:t xml:space="preserve">дистанционного обучения с использованием цифровых сервисов", 80 ч., 2021 г.; ГАПОУ "Международный центр компетенций -Казанский техникум информационных технологий и связи" повышение квалификации по дополнительной профессиональной программе "Практика и методика реализации образовательных программ среднего профессионального образования с учетом компетенции </w:t>
            </w:r>
            <w:proofErr w:type="spellStart"/>
            <w:r>
              <w:rPr>
                <w:color w:val="000000"/>
                <w:sz w:val="28"/>
                <w:szCs w:val="28"/>
              </w:rPr>
              <w:t>Ворлдскиллс</w:t>
            </w:r>
            <w:proofErr w:type="spellEnd"/>
            <w:r>
              <w:rPr>
                <w:color w:val="000000"/>
                <w:sz w:val="28"/>
                <w:szCs w:val="28"/>
              </w:rPr>
              <w:t xml:space="preserve"> "Мобильная робототехника", 76 ч., 2021 г;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по </w:t>
            </w:r>
            <w:r>
              <w:rPr>
                <w:color w:val="000000"/>
                <w:sz w:val="28"/>
                <w:szCs w:val="28"/>
              </w:rPr>
              <w:lastRenderedPageBreak/>
              <w:t>программе повышения квалификации по ДПП "Использование современного учебного оборудования при реализации дополнительных общеобразовательных программ технической направленности в центрах цифрового образования "IТ-куб", 36 ч., 2022 г.</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shd w:val="clear" w:color="auto" w:fill="auto"/>
          </w:tcPr>
          <w:p w:rsidR="003726DD" w:rsidRDefault="003726DD" w:rsidP="001A6E3C">
            <w:pPr>
              <w:rPr>
                <w:color w:val="000000"/>
                <w:sz w:val="28"/>
                <w:szCs w:val="28"/>
              </w:rPr>
            </w:pPr>
            <w:r>
              <w:rPr>
                <w:color w:val="000000"/>
                <w:sz w:val="28"/>
                <w:szCs w:val="28"/>
              </w:rPr>
              <w:t xml:space="preserve">Баранов </w:t>
            </w:r>
            <w:r>
              <w:rPr>
                <w:color w:val="000000"/>
                <w:sz w:val="28"/>
                <w:szCs w:val="28"/>
              </w:rPr>
              <w:br/>
              <w:t>Евгений Николаевич</w:t>
            </w:r>
          </w:p>
        </w:tc>
        <w:tc>
          <w:tcPr>
            <w:tcW w:w="1843" w:type="dxa"/>
          </w:tcPr>
          <w:p w:rsidR="003726DD" w:rsidRDefault="003726DD" w:rsidP="001A6E3C">
            <w:pPr>
              <w:rPr>
                <w:color w:val="000000"/>
                <w:sz w:val="28"/>
                <w:szCs w:val="28"/>
              </w:rPr>
            </w:pPr>
            <w:r>
              <w:rPr>
                <w:color w:val="000000"/>
                <w:sz w:val="28"/>
                <w:szCs w:val="28"/>
              </w:rPr>
              <w:t>Информатика, анализ данных, интернет вещей</w:t>
            </w:r>
          </w:p>
        </w:tc>
        <w:tc>
          <w:tcPr>
            <w:tcW w:w="1985" w:type="dxa"/>
          </w:tcPr>
          <w:p w:rsidR="003726DD" w:rsidRDefault="003726DD" w:rsidP="001A6E3C">
            <w:pPr>
              <w:shd w:val="clear" w:color="auto" w:fill="FFFFFF"/>
              <w:rPr>
                <w:color w:val="000000"/>
                <w:sz w:val="28"/>
                <w:szCs w:val="28"/>
              </w:rPr>
            </w:pPr>
            <w:r>
              <w:rPr>
                <w:color w:val="000000"/>
                <w:sz w:val="28"/>
                <w:szCs w:val="28"/>
              </w:rPr>
              <w:t>Учитель   информатики</w:t>
            </w:r>
          </w:p>
        </w:tc>
        <w:tc>
          <w:tcPr>
            <w:tcW w:w="1275" w:type="dxa"/>
            <w:shd w:val="clear" w:color="auto" w:fill="auto"/>
          </w:tcPr>
          <w:p w:rsidR="003726DD" w:rsidRDefault="003726DD" w:rsidP="001A6E3C">
            <w:pPr>
              <w:rPr>
                <w:color w:val="000000"/>
                <w:sz w:val="28"/>
                <w:szCs w:val="28"/>
              </w:rPr>
            </w:pPr>
            <w:r>
              <w:rPr>
                <w:color w:val="000000"/>
                <w:sz w:val="28"/>
                <w:szCs w:val="28"/>
              </w:rPr>
              <w:t>высшая</w:t>
            </w:r>
          </w:p>
        </w:tc>
        <w:tc>
          <w:tcPr>
            <w:tcW w:w="2504" w:type="dxa"/>
          </w:tcPr>
          <w:p w:rsidR="003726DD" w:rsidRDefault="003726DD" w:rsidP="001A6E3C">
            <w:pPr>
              <w:rPr>
                <w:color w:val="000000"/>
                <w:sz w:val="28"/>
                <w:szCs w:val="28"/>
              </w:rPr>
            </w:pPr>
            <w:r>
              <w:rPr>
                <w:color w:val="000000"/>
                <w:sz w:val="28"/>
                <w:szCs w:val="28"/>
              </w:rPr>
              <w:t xml:space="preserve"> «Введение в цифровую трансформацию образовательной организации», 36ч., Российская академия народного хозяйства и </w:t>
            </w:r>
            <w:proofErr w:type="spellStart"/>
            <w:r>
              <w:rPr>
                <w:color w:val="000000"/>
                <w:sz w:val="28"/>
                <w:szCs w:val="28"/>
              </w:rPr>
              <w:t>гос</w:t>
            </w:r>
            <w:proofErr w:type="spellEnd"/>
            <w:r>
              <w:rPr>
                <w:color w:val="000000"/>
                <w:sz w:val="28"/>
                <w:szCs w:val="28"/>
              </w:rPr>
              <w:t>-ой службы при Президенте РФ, 2020</w:t>
            </w:r>
            <w:r>
              <w:rPr>
                <w:color w:val="000000"/>
                <w:sz w:val="28"/>
                <w:szCs w:val="28"/>
              </w:rPr>
              <w:br/>
              <w:t>«Инклюзивное образование инвалидов и лиц с ОВЗ  в образовательных учреждениях», 16 часов, НППК, 2022</w:t>
            </w:r>
            <w:r>
              <w:rPr>
                <w:color w:val="000000"/>
                <w:sz w:val="28"/>
                <w:szCs w:val="28"/>
              </w:rPr>
              <w:br/>
              <w:t xml:space="preserve">Искусственный интеллект: теория и методика обучения в основной и старшей школе», 72 часа, МГПУ, </w:t>
            </w:r>
            <w:r>
              <w:rPr>
                <w:color w:val="000000"/>
                <w:sz w:val="28"/>
                <w:szCs w:val="28"/>
              </w:rPr>
              <w:lastRenderedPageBreak/>
              <w:t xml:space="preserve">2022 </w:t>
            </w:r>
            <w:r>
              <w:rPr>
                <w:color w:val="000000"/>
                <w:sz w:val="28"/>
                <w:szCs w:val="28"/>
              </w:rPr>
              <w:br/>
              <w:t xml:space="preserve">«Методика подготовки учащихся к региональным и всероссийским олимпиадам школьников (ВСОШ) Министерства просвещения Российской Федерации» ,144 часа, образовательной платформе </w:t>
            </w:r>
            <w:proofErr w:type="spellStart"/>
            <w:r>
              <w:rPr>
                <w:color w:val="000000"/>
                <w:sz w:val="28"/>
                <w:szCs w:val="28"/>
              </w:rPr>
              <w:t>МобильнаяАкадемия.РФ</w:t>
            </w:r>
            <w:proofErr w:type="spellEnd"/>
            <w:r>
              <w:rPr>
                <w:color w:val="000000"/>
                <w:sz w:val="28"/>
                <w:szCs w:val="28"/>
              </w:rPr>
              <w:t>, 2023</w:t>
            </w:r>
          </w:p>
        </w:tc>
      </w:tr>
      <w:tr w:rsidR="003726DD" w:rsidRPr="0000505B" w:rsidTr="001A6E3C">
        <w:tc>
          <w:tcPr>
            <w:tcW w:w="816" w:type="dxa"/>
          </w:tcPr>
          <w:p w:rsidR="003726DD" w:rsidRPr="0000505B" w:rsidRDefault="003726DD" w:rsidP="003726DD">
            <w:pPr>
              <w:widowControl/>
              <w:numPr>
                <w:ilvl w:val="0"/>
                <w:numId w:val="30"/>
              </w:numPr>
              <w:autoSpaceDE/>
              <w:autoSpaceDN/>
              <w:contextualSpacing/>
              <w:rPr>
                <w:rFonts w:eastAsia="Calibri"/>
                <w:color w:val="000000"/>
                <w:sz w:val="24"/>
                <w:szCs w:val="24"/>
                <w:shd w:val="clear" w:color="auto" w:fill="FFFFFF"/>
              </w:rPr>
            </w:pPr>
          </w:p>
        </w:tc>
        <w:tc>
          <w:tcPr>
            <w:tcW w:w="1560" w:type="dxa"/>
            <w:shd w:val="clear" w:color="auto" w:fill="auto"/>
          </w:tcPr>
          <w:p w:rsidR="003726DD" w:rsidRDefault="003726DD" w:rsidP="001A6E3C">
            <w:pPr>
              <w:rPr>
                <w:color w:val="000000"/>
                <w:sz w:val="28"/>
                <w:szCs w:val="28"/>
              </w:rPr>
            </w:pPr>
            <w:proofErr w:type="spellStart"/>
            <w:r>
              <w:rPr>
                <w:color w:val="000000"/>
                <w:sz w:val="28"/>
                <w:szCs w:val="28"/>
              </w:rPr>
              <w:t>Латынцев</w:t>
            </w:r>
            <w:proofErr w:type="spellEnd"/>
            <w:r>
              <w:rPr>
                <w:color w:val="000000"/>
                <w:sz w:val="28"/>
                <w:szCs w:val="28"/>
              </w:rPr>
              <w:t xml:space="preserve"> Владимир Ильич</w:t>
            </w:r>
          </w:p>
        </w:tc>
        <w:tc>
          <w:tcPr>
            <w:tcW w:w="1843" w:type="dxa"/>
          </w:tcPr>
          <w:p w:rsidR="003726DD" w:rsidRDefault="003726DD" w:rsidP="001A6E3C">
            <w:pPr>
              <w:rPr>
                <w:color w:val="000000"/>
                <w:sz w:val="28"/>
                <w:szCs w:val="28"/>
              </w:rPr>
            </w:pPr>
            <w:proofErr w:type="spellStart"/>
            <w:r>
              <w:rPr>
                <w:color w:val="000000"/>
                <w:sz w:val="28"/>
                <w:szCs w:val="28"/>
              </w:rPr>
              <w:t>Авиамоделирование</w:t>
            </w:r>
            <w:proofErr w:type="spellEnd"/>
            <w:r>
              <w:rPr>
                <w:color w:val="000000"/>
                <w:sz w:val="28"/>
                <w:szCs w:val="28"/>
              </w:rPr>
              <w:t>, беспилотные авиационные системы</w:t>
            </w:r>
          </w:p>
        </w:tc>
        <w:tc>
          <w:tcPr>
            <w:tcW w:w="1985" w:type="dxa"/>
          </w:tcPr>
          <w:p w:rsidR="003726DD" w:rsidRDefault="003726DD" w:rsidP="001A6E3C">
            <w:pPr>
              <w:shd w:val="clear" w:color="auto" w:fill="FFFFFF"/>
              <w:rPr>
                <w:color w:val="000000"/>
                <w:sz w:val="28"/>
                <w:szCs w:val="28"/>
              </w:rPr>
            </w:pPr>
            <w:r>
              <w:rPr>
                <w:color w:val="000000"/>
                <w:sz w:val="28"/>
                <w:szCs w:val="28"/>
              </w:rPr>
              <w:t>Студент ФЛА НГТУ</w:t>
            </w:r>
          </w:p>
        </w:tc>
        <w:tc>
          <w:tcPr>
            <w:tcW w:w="1275" w:type="dxa"/>
            <w:shd w:val="clear" w:color="auto" w:fill="auto"/>
          </w:tcPr>
          <w:p w:rsidR="003726DD" w:rsidRDefault="003726DD" w:rsidP="001A6E3C">
            <w:pPr>
              <w:rPr>
                <w:color w:val="000000"/>
                <w:sz w:val="28"/>
                <w:szCs w:val="28"/>
              </w:rPr>
            </w:pPr>
            <w:r>
              <w:rPr>
                <w:color w:val="000000"/>
                <w:sz w:val="28"/>
                <w:szCs w:val="28"/>
              </w:rPr>
              <w:t>б/к</w:t>
            </w:r>
          </w:p>
        </w:tc>
        <w:tc>
          <w:tcPr>
            <w:tcW w:w="2504" w:type="dxa"/>
          </w:tcPr>
          <w:p w:rsidR="003726DD" w:rsidRDefault="003726DD" w:rsidP="001A6E3C">
            <w:pPr>
              <w:rPr>
                <w:color w:val="000000"/>
                <w:sz w:val="28"/>
                <w:szCs w:val="28"/>
              </w:rPr>
            </w:pPr>
            <w:r>
              <w:rPr>
                <w:color w:val="000000"/>
                <w:sz w:val="28"/>
                <w:szCs w:val="28"/>
              </w:rPr>
              <w:t xml:space="preserve">Стажировка на Новосибирском авиационном заводе им. В.П. Чкалова </w:t>
            </w:r>
          </w:p>
        </w:tc>
      </w:tr>
      <w:tr w:rsidR="001A6E3C" w:rsidRPr="0000505B" w:rsidTr="001A6E3C">
        <w:tc>
          <w:tcPr>
            <w:tcW w:w="816" w:type="dxa"/>
          </w:tcPr>
          <w:p w:rsidR="001A6E3C" w:rsidRPr="0000505B" w:rsidRDefault="001A6E3C" w:rsidP="003726DD">
            <w:pPr>
              <w:widowControl/>
              <w:numPr>
                <w:ilvl w:val="0"/>
                <w:numId w:val="30"/>
              </w:numPr>
              <w:autoSpaceDE/>
              <w:autoSpaceDN/>
              <w:contextualSpacing/>
              <w:rPr>
                <w:rFonts w:eastAsia="Calibri"/>
                <w:color w:val="000000"/>
                <w:sz w:val="24"/>
                <w:szCs w:val="24"/>
                <w:shd w:val="clear" w:color="auto" w:fill="FFFFFF"/>
              </w:rPr>
            </w:pPr>
          </w:p>
        </w:tc>
        <w:tc>
          <w:tcPr>
            <w:tcW w:w="1560" w:type="dxa"/>
            <w:shd w:val="clear" w:color="auto" w:fill="auto"/>
          </w:tcPr>
          <w:p w:rsidR="001A6E3C" w:rsidRDefault="001A6E3C" w:rsidP="001A6E3C">
            <w:pPr>
              <w:rPr>
                <w:color w:val="000000"/>
                <w:sz w:val="28"/>
                <w:szCs w:val="28"/>
              </w:rPr>
            </w:pPr>
            <w:r>
              <w:rPr>
                <w:color w:val="000000"/>
                <w:sz w:val="28"/>
                <w:szCs w:val="28"/>
              </w:rPr>
              <w:t>Кожевников Алексей Николаевич</w:t>
            </w:r>
          </w:p>
        </w:tc>
        <w:tc>
          <w:tcPr>
            <w:tcW w:w="1843" w:type="dxa"/>
          </w:tcPr>
          <w:p w:rsidR="001A6E3C" w:rsidRDefault="001A6E3C" w:rsidP="001A6E3C">
            <w:pPr>
              <w:rPr>
                <w:color w:val="000000"/>
                <w:sz w:val="28"/>
                <w:szCs w:val="28"/>
              </w:rPr>
            </w:pPr>
            <w:r>
              <w:rPr>
                <w:color w:val="000000"/>
                <w:sz w:val="28"/>
                <w:szCs w:val="28"/>
              </w:rPr>
              <w:t>Куратор проекта от базового регионального ВУЗа</w:t>
            </w:r>
          </w:p>
        </w:tc>
        <w:tc>
          <w:tcPr>
            <w:tcW w:w="1985" w:type="dxa"/>
          </w:tcPr>
          <w:p w:rsidR="001A6E3C" w:rsidRDefault="001A6E3C" w:rsidP="001A6E3C">
            <w:pPr>
              <w:shd w:val="clear" w:color="auto" w:fill="FFFFFF"/>
              <w:rPr>
                <w:color w:val="000000"/>
                <w:sz w:val="28"/>
                <w:szCs w:val="28"/>
              </w:rPr>
            </w:pPr>
            <w:r>
              <w:rPr>
                <w:sz w:val="28"/>
                <w:szCs w:val="28"/>
              </w:rPr>
              <w:t>Доцент кафедры Прочность летательных аппаратов ФЛА НГТУ</w:t>
            </w:r>
          </w:p>
        </w:tc>
        <w:tc>
          <w:tcPr>
            <w:tcW w:w="1275" w:type="dxa"/>
            <w:shd w:val="clear" w:color="auto" w:fill="auto"/>
          </w:tcPr>
          <w:p w:rsidR="001A6E3C" w:rsidRDefault="001A6E3C" w:rsidP="001A6E3C">
            <w:pPr>
              <w:rPr>
                <w:color w:val="000000"/>
                <w:sz w:val="28"/>
                <w:szCs w:val="28"/>
              </w:rPr>
            </w:pPr>
            <w:r>
              <w:rPr>
                <w:color w:val="000000"/>
                <w:sz w:val="28"/>
                <w:szCs w:val="28"/>
              </w:rPr>
              <w:t>К.т.н.</w:t>
            </w:r>
          </w:p>
        </w:tc>
        <w:tc>
          <w:tcPr>
            <w:tcW w:w="2504" w:type="dxa"/>
          </w:tcPr>
          <w:p w:rsidR="001A6E3C" w:rsidRDefault="001A6E3C" w:rsidP="001A6E3C">
            <w:pPr>
              <w:rPr>
                <w:color w:val="000000"/>
                <w:sz w:val="28"/>
                <w:szCs w:val="28"/>
              </w:rPr>
            </w:pPr>
          </w:p>
        </w:tc>
      </w:tr>
    </w:tbl>
    <w:p w:rsidR="003726DD" w:rsidRDefault="003726DD" w:rsidP="003726DD">
      <w:pPr>
        <w:rPr>
          <w:b/>
          <w:i/>
          <w:sz w:val="28"/>
          <w:u w:val="single"/>
        </w:rPr>
      </w:pPr>
    </w:p>
    <w:p w:rsidR="003726DD" w:rsidRPr="00F51595" w:rsidRDefault="003726DD" w:rsidP="003726DD">
      <w:pPr>
        <w:jc w:val="center"/>
        <w:rPr>
          <w:b/>
          <w:i/>
          <w:sz w:val="28"/>
          <w:u w:val="single"/>
        </w:rPr>
      </w:pPr>
      <w:r w:rsidRPr="00F51595">
        <w:rPr>
          <w:b/>
          <w:i/>
          <w:sz w:val="28"/>
          <w:u w:val="single"/>
        </w:rPr>
        <w:t>Помещения и материально-техническая база</w:t>
      </w:r>
      <w:r>
        <w:rPr>
          <w:b/>
          <w:i/>
          <w:sz w:val="28"/>
          <w:u w:val="single"/>
        </w:rPr>
        <w:t xml:space="preserve"> для реализации проекта «Авиастроительный инженерный класс»</w:t>
      </w:r>
    </w:p>
    <w:p w:rsidR="003726DD" w:rsidRDefault="003726DD" w:rsidP="003726DD">
      <w:pPr>
        <w:jc w:val="both"/>
        <w:rPr>
          <w:sz w:val="28"/>
        </w:rPr>
      </w:pPr>
    </w:p>
    <w:p w:rsidR="003726DD" w:rsidRPr="00E5522E" w:rsidRDefault="003726DD" w:rsidP="003726DD">
      <w:pPr>
        <w:jc w:val="both"/>
        <w:rPr>
          <w:sz w:val="28"/>
        </w:rPr>
      </w:pPr>
      <w:r>
        <w:rPr>
          <w:sz w:val="28"/>
        </w:rPr>
        <w:t xml:space="preserve"> </w:t>
      </w:r>
      <w:r>
        <w:rPr>
          <w:sz w:val="28"/>
        </w:rPr>
        <w:tab/>
        <w:t xml:space="preserve">Лицей № 176 находится по адресу ул. Новогодняя 20/2, здание трёхэтажное, имеется вся необходимая для организации учебного процесса инфраструктура. Общая площадь здания - 5594,9 </w:t>
      </w:r>
      <w:proofErr w:type="spellStart"/>
      <w:r>
        <w:rPr>
          <w:sz w:val="28"/>
        </w:rPr>
        <w:t>кв</w:t>
      </w:r>
      <w:proofErr w:type="gramStart"/>
      <w:r>
        <w:rPr>
          <w:sz w:val="28"/>
        </w:rPr>
        <w:t>.м</w:t>
      </w:r>
      <w:proofErr w:type="spellEnd"/>
      <w:proofErr w:type="gramEnd"/>
      <w:r>
        <w:rPr>
          <w:sz w:val="28"/>
        </w:rPr>
        <w:t xml:space="preserve">, 32 учебных кабинета располагаются на 2259,6 </w:t>
      </w:r>
      <w:proofErr w:type="spellStart"/>
      <w:r>
        <w:rPr>
          <w:sz w:val="28"/>
        </w:rPr>
        <w:t>кв.м</w:t>
      </w:r>
      <w:proofErr w:type="spellEnd"/>
      <w:r>
        <w:rPr>
          <w:sz w:val="28"/>
        </w:rPr>
        <w:t xml:space="preserve">. Имеется 3 кабинета математики, 2 кабинета информатики, 2 кабинета физики, 2 кабинета технологии, медицинский кабинет, кабинет стоматолога, столовая, библиотечный информационный центр, спортивный зал, спортивная площадка. Дополнительно оборудованы лаборатории Лицейского Технопарка –лаборатория аддитивных технологий, лаборатория виртуальной и дополненной реальности, композитный цех. С подробным перечнем помещений и оснащением кабинетов и лабораторий можно ознакомиться на сайте лицей по ссылке: </w:t>
      </w:r>
      <w:r w:rsidRPr="003902C4">
        <w:rPr>
          <w:sz w:val="28"/>
          <w:szCs w:val="28"/>
        </w:rPr>
        <w:t>http://лицей176.рф/index.php/materialno-tekhnicheskoe-obespechenie-i-</w:t>
      </w:r>
      <w:r w:rsidRPr="003902C4">
        <w:rPr>
          <w:sz w:val="28"/>
          <w:szCs w:val="28"/>
        </w:rPr>
        <w:lastRenderedPageBreak/>
        <w:t>osnashchjonnost-obrazovatelnogo-protsessa</w:t>
      </w:r>
    </w:p>
    <w:p w:rsidR="003726DD" w:rsidRDefault="003726DD" w:rsidP="003726DD">
      <w:pPr>
        <w:pStyle w:val="a3"/>
        <w:ind w:left="258" w:right="404" w:firstLine="707"/>
        <w:jc w:val="both"/>
      </w:pPr>
      <w:r>
        <w:t>Перечень оборудования (с учетом методических рекомендаций по созданию инженерных классов авиастроительного профиля в общеобразовательных организациях субъектов Российской Федерации) представлен в таблице:</w:t>
      </w:r>
    </w:p>
    <w:p w:rsidR="003726DD" w:rsidRDefault="003726DD" w:rsidP="003726DD">
      <w:pPr>
        <w:pStyle w:val="a3"/>
        <w:spacing w:after="1"/>
        <w:rPr>
          <w:sz w:val="18"/>
        </w:rPr>
      </w:pPr>
    </w:p>
    <w:tbl>
      <w:tblPr>
        <w:tblStyle w:val="TableNormal"/>
        <w:tblW w:w="9952"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
        <w:gridCol w:w="7787"/>
        <w:gridCol w:w="708"/>
        <w:gridCol w:w="142"/>
        <w:gridCol w:w="11"/>
        <w:gridCol w:w="7"/>
        <w:gridCol w:w="505"/>
        <w:gridCol w:w="44"/>
        <w:gridCol w:w="203"/>
        <w:gridCol w:w="18"/>
        <w:gridCol w:w="464"/>
        <w:gridCol w:w="34"/>
      </w:tblGrid>
      <w:tr w:rsidR="003726DD" w:rsidTr="001A6E3C">
        <w:trPr>
          <w:gridAfter w:val="1"/>
          <w:wAfter w:w="34" w:type="dxa"/>
          <w:trHeight w:val="844"/>
        </w:trPr>
        <w:tc>
          <w:tcPr>
            <w:tcW w:w="9918" w:type="dxa"/>
            <w:gridSpan w:val="11"/>
          </w:tcPr>
          <w:p w:rsidR="003726DD" w:rsidRPr="003726DD" w:rsidRDefault="003726DD" w:rsidP="001A6E3C">
            <w:pPr>
              <w:pStyle w:val="TableParagraph"/>
              <w:ind w:left="2227" w:hanging="2010"/>
              <w:rPr>
                <w:i/>
                <w:sz w:val="28"/>
                <w:lang w:val="ru-RU"/>
              </w:rPr>
            </w:pPr>
            <w:r w:rsidRPr="003726DD">
              <w:rPr>
                <w:i/>
                <w:sz w:val="28"/>
                <w:lang w:val="ru-RU"/>
              </w:rPr>
              <w:t xml:space="preserve">Кабинет информатики -301 кабинет, площадь помещения-57,1 </w:t>
            </w:r>
            <w:proofErr w:type="spellStart"/>
            <w:r w:rsidRPr="003726DD">
              <w:rPr>
                <w:i/>
                <w:sz w:val="28"/>
                <w:lang w:val="ru-RU"/>
              </w:rPr>
              <w:t>кв.м</w:t>
            </w:r>
            <w:proofErr w:type="spellEnd"/>
            <w:r w:rsidRPr="003726DD">
              <w:rPr>
                <w:i/>
                <w:sz w:val="28"/>
                <w:lang w:val="ru-RU"/>
              </w:rPr>
              <w:t>., этаж размещения-3, перечень оборудования:</w:t>
            </w:r>
          </w:p>
        </w:tc>
      </w:tr>
      <w:tr w:rsidR="003726DD" w:rsidTr="001A6E3C">
        <w:trPr>
          <w:gridAfter w:val="1"/>
          <w:wAfter w:w="34" w:type="dxa"/>
          <w:trHeight w:val="520"/>
        </w:trPr>
        <w:tc>
          <w:tcPr>
            <w:tcW w:w="7816" w:type="dxa"/>
            <w:gridSpan w:val="2"/>
          </w:tcPr>
          <w:p w:rsidR="003726DD" w:rsidRDefault="003726DD" w:rsidP="001A6E3C">
            <w:pPr>
              <w:pStyle w:val="TableParagraph"/>
              <w:ind w:left="4"/>
              <w:rPr>
                <w:sz w:val="28"/>
              </w:rPr>
            </w:pPr>
            <w:proofErr w:type="spellStart"/>
            <w:r>
              <w:rPr>
                <w:sz w:val="28"/>
              </w:rPr>
              <w:t>Видеопроектор</w:t>
            </w:r>
            <w:proofErr w:type="spellEnd"/>
            <w:r>
              <w:rPr>
                <w:sz w:val="28"/>
              </w:rPr>
              <w:t xml:space="preserve"> Hitachi</w:t>
            </w:r>
          </w:p>
        </w:tc>
        <w:tc>
          <w:tcPr>
            <w:tcW w:w="708" w:type="dxa"/>
          </w:tcPr>
          <w:p w:rsidR="003726DD" w:rsidRDefault="003726DD" w:rsidP="001A6E3C">
            <w:pPr>
              <w:pStyle w:val="TableParagraph"/>
              <w:ind w:left="4"/>
              <w:rPr>
                <w:sz w:val="28"/>
              </w:rPr>
            </w:pPr>
            <w:proofErr w:type="spellStart"/>
            <w:r>
              <w:rPr>
                <w:sz w:val="28"/>
              </w:rPr>
              <w:t>шт</w:t>
            </w:r>
            <w:proofErr w:type="spellEnd"/>
          </w:p>
        </w:tc>
        <w:tc>
          <w:tcPr>
            <w:tcW w:w="1394" w:type="dxa"/>
            <w:gridSpan w:val="8"/>
          </w:tcPr>
          <w:p w:rsidR="003726DD" w:rsidRDefault="003726DD" w:rsidP="001A6E3C">
            <w:pPr>
              <w:pStyle w:val="TableParagraph"/>
              <w:ind w:left="3"/>
              <w:rPr>
                <w:sz w:val="28"/>
              </w:rPr>
            </w:pPr>
            <w:r>
              <w:rPr>
                <w:sz w:val="28"/>
              </w:rPr>
              <w:t>1</w:t>
            </w:r>
          </w:p>
        </w:tc>
      </w:tr>
      <w:tr w:rsidR="003726DD" w:rsidTr="001A6E3C">
        <w:trPr>
          <w:gridAfter w:val="1"/>
          <w:wAfter w:w="34" w:type="dxa"/>
          <w:trHeight w:val="522"/>
        </w:trPr>
        <w:tc>
          <w:tcPr>
            <w:tcW w:w="7816" w:type="dxa"/>
            <w:gridSpan w:val="2"/>
          </w:tcPr>
          <w:p w:rsidR="003726DD" w:rsidRDefault="003726DD" w:rsidP="001A6E3C">
            <w:pPr>
              <w:pStyle w:val="TableParagraph"/>
              <w:ind w:left="4"/>
              <w:rPr>
                <w:sz w:val="28"/>
              </w:rPr>
            </w:pPr>
            <w:proofErr w:type="spellStart"/>
            <w:r>
              <w:rPr>
                <w:sz w:val="28"/>
              </w:rPr>
              <w:t>Документ</w:t>
            </w:r>
            <w:proofErr w:type="spellEnd"/>
            <w:r>
              <w:rPr>
                <w:sz w:val="28"/>
              </w:rPr>
              <w:t xml:space="preserve"> -</w:t>
            </w:r>
            <w:proofErr w:type="spellStart"/>
            <w:r>
              <w:rPr>
                <w:sz w:val="28"/>
              </w:rPr>
              <w:t>камера</w:t>
            </w:r>
            <w:proofErr w:type="spellEnd"/>
            <w:r>
              <w:rPr>
                <w:spacing w:val="67"/>
                <w:sz w:val="28"/>
              </w:rPr>
              <w:t xml:space="preserve"> </w:t>
            </w:r>
            <w:proofErr w:type="spellStart"/>
            <w:r>
              <w:rPr>
                <w:sz w:val="28"/>
              </w:rPr>
              <w:t>MimioView</w:t>
            </w:r>
            <w:proofErr w:type="spellEnd"/>
          </w:p>
        </w:tc>
        <w:tc>
          <w:tcPr>
            <w:tcW w:w="708" w:type="dxa"/>
          </w:tcPr>
          <w:p w:rsidR="003726DD" w:rsidRDefault="003726DD" w:rsidP="001A6E3C">
            <w:pPr>
              <w:pStyle w:val="TableParagraph"/>
              <w:ind w:left="4"/>
              <w:rPr>
                <w:sz w:val="28"/>
              </w:rPr>
            </w:pPr>
            <w:proofErr w:type="spellStart"/>
            <w:r>
              <w:rPr>
                <w:sz w:val="28"/>
              </w:rPr>
              <w:t>шт</w:t>
            </w:r>
            <w:proofErr w:type="spellEnd"/>
          </w:p>
        </w:tc>
        <w:tc>
          <w:tcPr>
            <w:tcW w:w="1394" w:type="dxa"/>
            <w:gridSpan w:val="8"/>
          </w:tcPr>
          <w:p w:rsidR="003726DD" w:rsidRDefault="003726DD" w:rsidP="001A6E3C">
            <w:pPr>
              <w:pStyle w:val="TableParagraph"/>
              <w:ind w:left="3"/>
              <w:rPr>
                <w:sz w:val="28"/>
              </w:rPr>
            </w:pPr>
            <w:r>
              <w:rPr>
                <w:sz w:val="28"/>
              </w:rPr>
              <w:t>1</w:t>
            </w:r>
          </w:p>
        </w:tc>
      </w:tr>
      <w:tr w:rsidR="003726DD" w:rsidTr="001A6E3C">
        <w:trPr>
          <w:gridAfter w:val="1"/>
          <w:wAfter w:w="34" w:type="dxa"/>
          <w:trHeight w:val="522"/>
        </w:trPr>
        <w:tc>
          <w:tcPr>
            <w:tcW w:w="7816" w:type="dxa"/>
            <w:gridSpan w:val="2"/>
          </w:tcPr>
          <w:p w:rsidR="003726DD" w:rsidRPr="003726DD" w:rsidRDefault="003726DD" w:rsidP="001A6E3C">
            <w:pPr>
              <w:pStyle w:val="TableParagraph"/>
              <w:ind w:left="4"/>
              <w:rPr>
                <w:sz w:val="28"/>
                <w:lang w:val="ru-RU"/>
              </w:rPr>
            </w:pPr>
            <w:r w:rsidRPr="003726DD">
              <w:rPr>
                <w:sz w:val="28"/>
                <w:lang w:val="ru-RU"/>
              </w:rPr>
              <w:t xml:space="preserve">Компьютер (Монитор </w:t>
            </w:r>
            <w:r>
              <w:rPr>
                <w:sz w:val="28"/>
              </w:rPr>
              <w:t>SAMSUNG</w:t>
            </w:r>
            <w:r w:rsidRPr="003726DD">
              <w:rPr>
                <w:sz w:val="28"/>
                <w:lang w:val="ru-RU"/>
              </w:rPr>
              <w:t>, системный блок)</w:t>
            </w:r>
          </w:p>
        </w:tc>
        <w:tc>
          <w:tcPr>
            <w:tcW w:w="708" w:type="dxa"/>
          </w:tcPr>
          <w:p w:rsidR="003726DD" w:rsidRDefault="003726DD" w:rsidP="001A6E3C">
            <w:pPr>
              <w:pStyle w:val="TableParagraph"/>
              <w:ind w:left="4"/>
              <w:rPr>
                <w:sz w:val="28"/>
              </w:rPr>
            </w:pPr>
            <w:proofErr w:type="spellStart"/>
            <w:r>
              <w:rPr>
                <w:sz w:val="28"/>
              </w:rPr>
              <w:t>шт</w:t>
            </w:r>
            <w:proofErr w:type="spellEnd"/>
          </w:p>
        </w:tc>
        <w:tc>
          <w:tcPr>
            <w:tcW w:w="1394" w:type="dxa"/>
            <w:gridSpan w:val="8"/>
          </w:tcPr>
          <w:p w:rsidR="003726DD" w:rsidRDefault="003726DD" w:rsidP="001A6E3C">
            <w:pPr>
              <w:pStyle w:val="TableParagraph"/>
              <w:ind w:left="3"/>
              <w:rPr>
                <w:sz w:val="28"/>
              </w:rPr>
            </w:pPr>
            <w:r>
              <w:rPr>
                <w:sz w:val="28"/>
              </w:rPr>
              <w:t>10</w:t>
            </w:r>
          </w:p>
        </w:tc>
      </w:tr>
      <w:tr w:rsidR="003726DD" w:rsidTr="001A6E3C">
        <w:trPr>
          <w:gridAfter w:val="1"/>
          <w:wAfter w:w="34" w:type="dxa"/>
          <w:trHeight w:val="599"/>
        </w:trPr>
        <w:tc>
          <w:tcPr>
            <w:tcW w:w="7816" w:type="dxa"/>
            <w:gridSpan w:val="2"/>
          </w:tcPr>
          <w:p w:rsidR="003726DD" w:rsidRPr="003726DD" w:rsidRDefault="003726DD" w:rsidP="001A6E3C">
            <w:pPr>
              <w:pStyle w:val="TableParagraph"/>
              <w:spacing w:before="31"/>
              <w:ind w:left="4"/>
              <w:rPr>
                <w:sz w:val="28"/>
                <w:lang w:val="ru-RU"/>
              </w:rPr>
            </w:pPr>
            <w:r w:rsidRPr="003726DD">
              <w:rPr>
                <w:sz w:val="28"/>
                <w:lang w:val="ru-RU"/>
              </w:rPr>
              <w:t xml:space="preserve">Компьютер "Рабочее место учителя" (СБ </w:t>
            </w:r>
            <w:proofErr w:type="spellStart"/>
            <w:r>
              <w:rPr>
                <w:sz w:val="28"/>
              </w:rPr>
              <w:t>Kraftway</w:t>
            </w:r>
            <w:proofErr w:type="spellEnd"/>
            <w:r w:rsidRPr="003726DD">
              <w:rPr>
                <w:sz w:val="28"/>
                <w:lang w:val="ru-RU"/>
              </w:rPr>
              <w:t xml:space="preserve"> </w:t>
            </w:r>
            <w:r>
              <w:rPr>
                <w:sz w:val="28"/>
              </w:rPr>
              <w:t>Credo</w:t>
            </w:r>
            <w:r w:rsidRPr="003726DD">
              <w:rPr>
                <w:sz w:val="28"/>
                <w:lang w:val="ru-RU"/>
              </w:rPr>
              <w:t xml:space="preserve">, монитор </w:t>
            </w:r>
            <w:r>
              <w:rPr>
                <w:sz w:val="28"/>
              </w:rPr>
              <w:t>LG</w:t>
            </w:r>
            <w:r w:rsidRPr="003726DD">
              <w:rPr>
                <w:sz w:val="28"/>
                <w:lang w:val="ru-RU"/>
              </w:rPr>
              <w:t>)</w:t>
            </w:r>
          </w:p>
        </w:tc>
        <w:tc>
          <w:tcPr>
            <w:tcW w:w="708" w:type="dxa"/>
          </w:tcPr>
          <w:p w:rsidR="003726DD" w:rsidRDefault="003726DD" w:rsidP="001A6E3C">
            <w:pPr>
              <w:pStyle w:val="TableParagraph"/>
              <w:spacing w:before="31"/>
              <w:ind w:left="4"/>
              <w:rPr>
                <w:sz w:val="28"/>
              </w:rPr>
            </w:pPr>
            <w:proofErr w:type="spellStart"/>
            <w:r>
              <w:rPr>
                <w:sz w:val="28"/>
              </w:rPr>
              <w:t>шт</w:t>
            </w:r>
            <w:proofErr w:type="spellEnd"/>
          </w:p>
        </w:tc>
        <w:tc>
          <w:tcPr>
            <w:tcW w:w="1394" w:type="dxa"/>
            <w:gridSpan w:val="8"/>
          </w:tcPr>
          <w:p w:rsidR="003726DD" w:rsidRDefault="003726DD" w:rsidP="001A6E3C">
            <w:pPr>
              <w:pStyle w:val="TableParagraph"/>
              <w:spacing w:before="31"/>
              <w:ind w:left="3"/>
              <w:rPr>
                <w:sz w:val="28"/>
              </w:rPr>
            </w:pPr>
            <w:r>
              <w:rPr>
                <w:sz w:val="28"/>
              </w:rPr>
              <w:t>1</w:t>
            </w:r>
          </w:p>
        </w:tc>
      </w:tr>
      <w:tr w:rsidR="003726DD" w:rsidTr="001A6E3C">
        <w:trPr>
          <w:gridAfter w:val="1"/>
          <w:wAfter w:w="34" w:type="dxa"/>
          <w:trHeight w:val="520"/>
        </w:trPr>
        <w:tc>
          <w:tcPr>
            <w:tcW w:w="7816" w:type="dxa"/>
            <w:gridSpan w:val="2"/>
          </w:tcPr>
          <w:p w:rsidR="003726DD" w:rsidRPr="003726DD" w:rsidRDefault="003726DD" w:rsidP="001A6E3C">
            <w:pPr>
              <w:pStyle w:val="TableParagraph"/>
              <w:ind w:left="4"/>
              <w:rPr>
                <w:sz w:val="28"/>
                <w:lang w:val="ru-RU"/>
              </w:rPr>
            </w:pPr>
            <w:r w:rsidRPr="003726DD">
              <w:rPr>
                <w:sz w:val="28"/>
                <w:lang w:val="ru-RU"/>
              </w:rPr>
              <w:t>Компьютер (системный блок в сборе, монитор 19*</w:t>
            </w:r>
            <w:r>
              <w:rPr>
                <w:sz w:val="28"/>
              </w:rPr>
              <w:t>Samsung</w:t>
            </w:r>
            <w:r w:rsidRPr="003726DD">
              <w:rPr>
                <w:sz w:val="28"/>
                <w:lang w:val="ru-RU"/>
              </w:rPr>
              <w:t>)</w:t>
            </w:r>
          </w:p>
        </w:tc>
        <w:tc>
          <w:tcPr>
            <w:tcW w:w="708" w:type="dxa"/>
          </w:tcPr>
          <w:p w:rsidR="003726DD" w:rsidRDefault="003726DD" w:rsidP="001A6E3C">
            <w:pPr>
              <w:pStyle w:val="TableParagraph"/>
              <w:ind w:left="4"/>
              <w:rPr>
                <w:sz w:val="28"/>
              </w:rPr>
            </w:pPr>
            <w:proofErr w:type="spellStart"/>
            <w:r>
              <w:rPr>
                <w:sz w:val="28"/>
              </w:rPr>
              <w:t>шт</w:t>
            </w:r>
            <w:proofErr w:type="spellEnd"/>
          </w:p>
        </w:tc>
        <w:tc>
          <w:tcPr>
            <w:tcW w:w="1394" w:type="dxa"/>
            <w:gridSpan w:val="8"/>
          </w:tcPr>
          <w:p w:rsidR="003726DD" w:rsidRDefault="003726DD" w:rsidP="001A6E3C">
            <w:pPr>
              <w:pStyle w:val="TableParagraph"/>
              <w:ind w:left="3"/>
              <w:rPr>
                <w:sz w:val="28"/>
              </w:rPr>
            </w:pPr>
            <w:r>
              <w:rPr>
                <w:sz w:val="28"/>
              </w:rPr>
              <w:t>4</w:t>
            </w:r>
          </w:p>
        </w:tc>
      </w:tr>
      <w:tr w:rsidR="003726DD" w:rsidTr="001A6E3C">
        <w:trPr>
          <w:gridAfter w:val="1"/>
          <w:wAfter w:w="34" w:type="dxa"/>
          <w:trHeight w:val="522"/>
        </w:trPr>
        <w:tc>
          <w:tcPr>
            <w:tcW w:w="7816" w:type="dxa"/>
            <w:gridSpan w:val="2"/>
          </w:tcPr>
          <w:p w:rsidR="003726DD" w:rsidRPr="003726DD" w:rsidRDefault="003726DD" w:rsidP="001A6E3C">
            <w:pPr>
              <w:pStyle w:val="TableParagraph"/>
              <w:ind w:left="4"/>
              <w:rPr>
                <w:sz w:val="28"/>
                <w:lang w:val="ru-RU"/>
              </w:rPr>
            </w:pPr>
            <w:r w:rsidRPr="003726DD">
              <w:rPr>
                <w:sz w:val="28"/>
                <w:lang w:val="ru-RU"/>
              </w:rPr>
              <w:t xml:space="preserve">Интерактивная панель </w:t>
            </w:r>
            <w:r>
              <w:rPr>
                <w:sz w:val="28"/>
              </w:rPr>
              <w:t>Teach</w:t>
            </w:r>
            <w:r w:rsidRPr="003726DD">
              <w:rPr>
                <w:sz w:val="28"/>
                <w:lang w:val="ru-RU"/>
              </w:rPr>
              <w:t xml:space="preserve"> </w:t>
            </w:r>
            <w:r>
              <w:rPr>
                <w:sz w:val="28"/>
              </w:rPr>
              <w:t>Touch</w:t>
            </w:r>
            <w:r w:rsidRPr="003726DD">
              <w:rPr>
                <w:sz w:val="28"/>
                <w:lang w:val="ru-RU"/>
              </w:rPr>
              <w:t xml:space="preserve"> 4.0 </w:t>
            </w:r>
            <w:r>
              <w:rPr>
                <w:sz w:val="28"/>
              </w:rPr>
              <w:t>SE</w:t>
            </w:r>
            <w:r w:rsidRPr="003726DD">
              <w:rPr>
                <w:sz w:val="28"/>
                <w:lang w:val="ru-RU"/>
              </w:rPr>
              <w:t xml:space="preserve"> 75</w:t>
            </w:r>
          </w:p>
        </w:tc>
        <w:tc>
          <w:tcPr>
            <w:tcW w:w="708" w:type="dxa"/>
          </w:tcPr>
          <w:p w:rsidR="003726DD" w:rsidRDefault="003726DD" w:rsidP="001A6E3C">
            <w:pPr>
              <w:pStyle w:val="TableParagraph"/>
              <w:ind w:left="4"/>
              <w:rPr>
                <w:sz w:val="28"/>
              </w:rPr>
            </w:pPr>
            <w:proofErr w:type="spellStart"/>
            <w:r>
              <w:rPr>
                <w:sz w:val="28"/>
              </w:rPr>
              <w:t>шт</w:t>
            </w:r>
            <w:proofErr w:type="spellEnd"/>
          </w:p>
        </w:tc>
        <w:tc>
          <w:tcPr>
            <w:tcW w:w="1394" w:type="dxa"/>
            <w:gridSpan w:val="8"/>
          </w:tcPr>
          <w:p w:rsidR="003726DD" w:rsidRDefault="003726DD" w:rsidP="001A6E3C">
            <w:pPr>
              <w:pStyle w:val="TableParagraph"/>
              <w:ind w:left="3"/>
              <w:rPr>
                <w:sz w:val="28"/>
              </w:rPr>
            </w:pPr>
            <w:r>
              <w:rPr>
                <w:sz w:val="28"/>
              </w:rPr>
              <w:t>1</w:t>
            </w:r>
          </w:p>
        </w:tc>
      </w:tr>
      <w:tr w:rsidR="003726DD" w:rsidTr="001A6E3C">
        <w:trPr>
          <w:gridAfter w:val="1"/>
          <w:wAfter w:w="34" w:type="dxa"/>
          <w:trHeight w:val="523"/>
        </w:trPr>
        <w:tc>
          <w:tcPr>
            <w:tcW w:w="7816" w:type="dxa"/>
            <w:gridSpan w:val="2"/>
          </w:tcPr>
          <w:p w:rsidR="003726DD" w:rsidRPr="00686AEA" w:rsidRDefault="003726DD" w:rsidP="001A6E3C">
            <w:pPr>
              <w:pStyle w:val="TableParagraph"/>
              <w:ind w:left="4"/>
              <w:rPr>
                <w:sz w:val="28"/>
              </w:rPr>
            </w:pPr>
            <w:proofErr w:type="spellStart"/>
            <w:r>
              <w:rPr>
                <w:sz w:val="28"/>
              </w:rPr>
              <w:t>Моноблок</w:t>
            </w:r>
            <w:proofErr w:type="spellEnd"/>
            <w:r w:rsidRPr="00686AEA">
              <w:rPr>
                <w:sz w:val="28"/>
              </w:rPr>
              <w:t xml:space="preserve"> DEXP Atlas H105 (FHD) Pentium G3240 (3/1 GHz)</w:t>
            </w:r>
          </w:p>
        </w:tc>
        <w:tc>
          <w:tcPr>
            <w:tcW w:w="708" w:type="dxa"/>
          </w:tcPr>
          <w:p w:rsidR="003726DD" w:rsidRDefault="003726DD" w:rsidP="001A6E3C">
            <w:pPr>
              <w:pStyle w:val="TableParagraph"/>
              <w:ind w:left="4"/>
              <w:rPr>
                <w:sz w:val="28"/>
              </w:rPr>
            </w:pPr>
            <w:proofErr w:type="spellStart"/>
            <w:r>
              <w:rPr>
                <w:sz w:val="28"/>
              </w:rPr>
              <w:t>шт</w:t>
            </w:r>
            <w:proofErr w:type="spellEnd"/>
          </w:p>
        </w:tc>
        <w:tc>
          <w:tcPr>
            <w:tcW w:w="1394" w:type="dxa"/>
            <w:gridSpan w:val="8"/>
          </w:tcPr>
          <w:p w:rsidR="003726DD" w:rsidRDefault="003726DD" w:rsidP="001A6E3C">
            <w:pPr>
              <w:pStyle w:val="TableParagraph"/>
              <w:ind w:left="3"/>
              <w:rPr>
                <w:sz w:val="28"/>
              </w:rPr>
            </w:pPr>
            <w:r>
              <w:rPr>
                <w:sz w:val="28"/>
              </w:rPr>
              <w:t>10</w:t>
            </w:r>
          </w:p>
        </w:tc>
      </w:tr>
      <w:tr w:rsidR="003726DD" w:rsidTr="001A6E3C">
        <w:trPr>
          <w:gridAfter w:val="1"/>
          <w:wAfter w:w="34" w:type="dxa"/>
          <w:trHeight w:val="520"/>
        </w:trPr>
        <w:tc>
          <w:tcPr>
            <w:tcW w:w="7816" w:type="dxa"/>
            <w:gridSpan w:val="2"/>
          </w:tcPr>
          <w:p w:rsidR="003726DD" w:rsidRPr="00686AEA" w:rsidRDefault="003726DD" w:rsidP="001A6E3C">
            <w:pPr>
              <w:pStyle w:val="TableParagraph"/>
              <w:ind w:left="4"/>
              <w:rPr>
                <w:sz w:val="28"/>
              </w:rPr>
            </w:pPr>
            <w:proofErr w:type="spellStart"/>
            <w:r>
              <w:rPr>
                <w:sz w:val="28"/>
              </w:rPr>
              <w:t>Маршрутизатор</w:t>
            </w:r>
            <w:proofErr w:type="spellEnd"/>
            <w:r w:rsidRPr="00686AEA">
              <w:rPr>
                <w:sz w:val="28"/>
              </w:rPr>
              <w:t xml:space="preserve"> TP-LINK TL-ER6020 3*10/1000Base-TX +2xWAN</w:t>
            </w:r>
          </w:p>
        </w:tc>
        <w:tc>
          <w:tcPr>
            <w:tcW w:w="708" w:type="dxa"/>
          </w:tcPr>
          <w:p w:rsidR="003726DD" w:rsidRDefault="003726DD" w:rsidP="001A6E3C">
            <w:pPr>
              <w:pStyle w:val="TableParagraph"/>
              <w:ind w:left="4"/>
              <w:rPr>
                <w:sz w:val="28"/>
              </w:rPr>
            </w:pPr>
            <w:proofErr w:type="spellStart"/>
            <w:r>
              <w:rPr>
                <w:sz w:val="28"/>
              </w:rPr>
              <w:t>шт</w:t>
            </w:r>
            <w:proofErr w:type="spellEnd"/>
          </w:p>
        </w:tc>
        <w:tc>
          <w:tcPr>
            <w:tcW w:w="1394" w:type="dxa"/>
            <w:gridSpan w:val="8"/>
          </w:tcPr>
          <w:p w:rsidR="003726DD" w:rsidRDefault="003726DD" w:rsidP="001A6E3C">
            <w:pPr>
              <w:pStyle w:val="TableParagraph"/>
              <w:ind w:left="3"/>
              <w:rPr>
                <w:sz w:val="28"/>
              </w:rPr>
            </w:pPr>
            <w:r>
              <w:rPr>
                <w:sz w:val="28"/>
              </w:rPr>
              <w:t>1</w:t>
            </w:r>
          </w:p>
        </w:tc>
      </w:tr>
      <w:tr w:rsidR="003726DD" w:rsidTr="001A6E3C">
        <w:trPr>
          <w:gridAfter w:val="1"/>
          <w:wAfter w:w="34" w:type="dxa"/>
          <w:trHeight w:val="522"/>
        </w:trPr>
        <w:tc>
          <w:tcPr>
            <w:tcW w:w="7816" w:type="dxa"/>
            <w:gridSpan w:val="2"/>
          </w:tcPr>
          <w:p w:rsidR="003726DD" w:rsidRDefault="003726DD" w:rsidP="001A6E3C">
            <w:pPr>
              <w:pStyle w:val="TableParagraph"/>
              <w:ind w:left="4"/>
              <w:rPr>
                <w:sz w:val="28"/>
              </w:rPr>
            </w:pPr>
            <w:proofErr w:type="spellStart"/>
            <w:r>
              <w:rPr>
                <w:sz w:val="28"/>
              </w:rPr>
              <w:t>Колонки</w:t>
            </w:r>
            <w:proofErr w:type="spellEnd"/>
          </w:p>
        </w:tc>
        <w:tc>
          <w:tcPr>
            <w:tcW w:w="708" w:type="dxa"/>
          </w:tcPr>
          <w:p w:rsidR="003726DD" w:rsidRDefault="003726DD" w:rsidP="001A6E3C">
            <w:pPr>
              <w:pStyle w:val="TableParagraph"/>
              <w:ind w:left="4"/>
              <w:rPr>
                <w:sz w:val="28"/>
              </w:rPr>
            </w:pPr>
            <w:proofErr w:type="spellStart"/>
            <w:r>
              <w:rPr>
                <w:sz w:val="28"/>
              </w:rPr>
              <w:t>шт</w:t>
            </w:r>
            <w:proofErr w:type="spellEnd"/>
          </w:p>
        </w:tc>
        <w:tc>
          <w:tcPr>
            <w:tcW w:w="1394" w:type="dxa"/>
            <w:gridSpan w:val="8"/>
          </w:tcPr>
          <w:p w:rsidR="003726DD" w:rsidRDefault="003726DD" w:rsidP="001A6E3C">
            <w:pPr>
              <w:pStyle w:val="TableParagraph"/>
              <w:ind w:left="3"/>
              <w:rPr>
                <w:sz w:val="28"/>
              </w:rPr>
            </w:pPr>
            <w:r>
              <w:rPr>
                <w:sz w:val="28"/>
              </w:rPr>
              <w:t>2</w:t>
            </w:r>
          </w:p>
        </w:tc>
      </w:tr>
      <w:tr w:rsidR="003726DD" w:rsidTr="001A6E3C">
        <w:trPr>
          <w:gridAfter w:val="1"/>
          <w:wAfter w:w="34" w:type="dxa"/>
          <w:trHeight w:val="522"/>
        </w:trPr>
        <w:tc>
          <w:tcPr>
            <w:tcW w:w="7816" w:type="dxa"/>
            <w:gridSpan w:val="2"/>
          </w:tcPr>
          <w:p w:rsidR="003726DD" w:rsidRPr="003726DD" w:rsidRDefault="003726DD" w:rsidP="001A6E3C">
            <w:pPr>
              <w:pStyle w:val="TableParagraph"/>
              <w:spacing w:before="45"/>
              <w:ind w:left="4"/>
              <w:rPr>
                <w:sz w:val="28"/>
                <w:lang w:val="ru-RU"/>
              </w:rPr>
            </w:pPr>
            <w:r w:rsidRPr="003726DD">
              <w:rPr>
                <w:sz w:val="28"/>
                <w:lang w:val="ru-RU"/>
              </w:rPr>
              <w:t xml:space="preserve">Учебный комплект </w:t>
            </w:r>
            <w:proofErr w:type="spellStart"/>
            <w:r w:rsidRPr="003726DD">
              <w:rPr>
                <w:sz w:val="28"/>
                <w:lang w:val="ru-RU"/>
              </w:rPr>
              <w:t>мехатроники</w:t>
            </w:r>
            <w:proofErr w:type="spellEnd"/>
            <w:r w:rsidRPr="003726DD">
              <w:rPr>
                <w:sz w:val="28"/>
                <w:lang w:val="ru-RU"/>
              </w:rPr>
              <w:t xml:space="preserve"> </w:t>
            </w:r>
            <w:proofErr w:type="spellStart"/>
            <w:r>
              <w:rPr>
                <w:sz w:val="28"/>
              </w:rPr>
              <w:t>FestoMecLab</w:t>
            </w:r>
            <w:proofErr w:type="spellEnd"/>
            <w:r w:rsidRPr="003726DD">
              <w:rPr>
                <w:sz w:val="28"/>
                <w:lang w:val="ru-RU"/>
              </w:rPr>
              <w:t xml:space="preserve"> + набор расширений</w:t>
            </w:r>
          </w:p>
        </w:tc>
        <w:tc>
          <w:tcPr>
            <w:tcW w:w="708" w:type="dxa"/>
          </w:tcPr>
          <w:p w:rsidR="003726DD" w:rsidRDefault="003726DD" w:rsidP="001A6E3C">
            <w:pPr>
              <w:pStyle w:val="TableParagraph"/>
              <w:spacing w:before="45"/>
              <w:ind w:left="4"/>
              <w:rPr>
                <w:sz w:val="28"/>
              </w:rPr>
            </w:pPr>
            <w:proofErr w:type="spellStart"/>
            <w:r>
              <w:rPr>
                <w:sz w:val="28"/>
              </w:rPr>
              <w:t>шт</w:t>
            </w:r>
            <w:proofErr w:type="spellEnd"/>
          </w:p>
        </w:tc>
        <w:tc>
          <w:tcPr>
            <w:tcW w:w="1394" w:type="dxa"/>
            <w:gridSpan w:val="8"/>
          </w:tcPr>
          <w:p w:rsidR="003726DD" w:rsidRDefault="003726DD" w:rsidP="001A6E3C">
            <w:pPr>
              <w:pStyle w:val="TableParagraph"/>
              <w:spacing w:before="45"/>
              <w:ind w:left="3"/>
              <w:rPr>
                <w:sz w:val="28"/>
              </w:rPr>
            </w:pPr>
            <w:r>
              <w:rPr>
                <w:sz w:val="28"/>
              </w:rPr>
              <w:t>1</w:t>
            </w:r>
          </w:p>
        </w:tc>
      </w:tr>
      <w:tr w:rsidR="003726DD" w:rsidTr="001A6E3C">
        <w:trPr>
          <w:gridAfter w:val="1"/>
          <w:wAfter w:w="34" w:type="dxa"/>
          <w:trHeight w:val="844"/>
        </w:trPr>
        <w:tc>
          <w:tcPr>
            <w:tcW w:w="9918" w:type="dxa"/>
            <w:gridSpan w:val="11"/>
          </w:tcPr>
          <w:p w:rsidR="003726DD" w:rsidRPr="003726DD" w:rsidRDefault="003726DD" w:rsidP="001A6E3C">
            <w:pPr>
              <w:pStyle w:val="TableParagraph"/>
              <w:ind w:left="880" w:right="603" w:hanging="272"/>
              <w:rPr>
                <w:i/>
                <w:sz w:val="28"/>
                <w:lang w:val="ru-RU"/>
              </w:rPr>
            </w:pPr>
            <w:r w:rsidRPr="003726DD">
              <w:rPr>
                <w:i/>
                <w:sz w:val="28"/>
                <w:lang w:val="ru-RU"/>
              </w:rPr>
              <w:t xml:space="preserve">Кабинет информатики, площадь помещения-54,5 </w:t>
            </w:r>
            <w:proofErr w:type="spellStart"/>
            <w:r w:rsidRPr="003726DD">
              <w:rPr>
                <w:i/>
                <w:sz w:val="28"/>
                <w:lang w:val="ru-RU"/>
              </w:rPr>
              <w:t>кв.м</w:t>
            </w:r>
            <w:proofErr w:type="spellEnd"/>
            <w:r w:rsidRPr="003726DD">
              <w:rPr>
                <w:i/>
                <w:sz w:val="28"/>
                <w:lang w:val="ru-RU"/>
              </w:rPr>
              <w:t>., этаж размещения-3, перечень оборудования:</w:t>
            </w:r>
          </w:p>
        </w:tc>
      </w:tr>
      <w:tr w:rsidR="003726DD" w:rsidTr="001A6E3C">
        <w:trPr>
          <w:gridAfter w:val="1"/>
          <w:wAfter w:w="34" w:type="dxa"/>
          <w:trHeight w:val="522"/>
        </w:trPr>
        <w:tc>
          <w:tcPr>
            <w:tcW w:w="8677" w:type="dxa"/>
            <w:gridSpan w:val="5"/>
          </w:tcPr>
          <w:p w:rsidR="003726DD" w:rsidRDefault="003726DD" w:rsidP="001A6E3C">
            <w:pPr>
              <w:pStyle w:val="TableParagraph"/>
              <w:ind w:left="4"/>
              <w:rPr>
                <w:sz w:val="28"/>
              </w:rPr>
            </w:pPr>
            <w:proofErr w:type="spellStart"/>
            <w:r>
              <w:rPr>
                <w:sz w:val="28"/>
              </w:rPr>
              <w:t>Системный</w:t>
            </w:r>
            <w:proofErr w:type="spellEnd"/>
            <w:r>
              <w:rPr>
                <w:sz w:val="28"/>
              </w:rPr>
              <w:t xml:space="preserve"> </w:t>
            </w:r>
            <w:proofErr w:type="spellStart"/>
            <w:r>
              <w:rPr>
                <w:sz w:val="28"/>
              </w:rPr>
              <w:t>блок</w:t>
            </w:r>
            <w:proofErr w:type="spellEnd"/>
            <w:r>
              <w:rPr>
                <w:sz w:val="28"/>
              </w:rPr>
              <w:t xml:space="preserve"> "Ученик-тип3"</w:t>
            </w:r>
          </w:p>
        </w:tc>
        <w:tc>
          <w:tcPr>
            <w:tcW w:w="777" w:type="dxa"/>
            <w:gridSpan w:val="5"/>
          </w:tcPr>
          <w:p w:rsidR="003726DD" w:rsidRDefault="003726DD" w:rsidP="001A6E3C">
            <w:pPr>
              <w:pStyle w:val="TableParagraph"/>
              <w:ind w:left="4"/>
              <w:rPr>
                <w:sz w:val="28"/>
              </w:rPr>
            </w:pPr>
            <w:proofErr w:type="spellStart"/>
            <w:r>
              <w:rPr>
                <w:sz w:val="28"/>
              </w:rPr>
              <w:t>шт</w:t>
            </w:r>
            <w:proofErr w:type="spellEnd"/>
          </w:p>
        </w:tc>
        <w:tc>
          <w:tcPr>
            <w:tcW w:w="464" w:type="dxa"/>
          </w:tcPr>
          <w:p w:rsidR="003726DD" w:rsidRDefault="003726DD" w:rsidP="001A6E3C">
            <w:pPr>
              <w:pStyle w:val="TableParagraph"/>
              <w:ind w:left="3"/>
              <w:rPr>
                <w:sz w:val="28"/>
              </w:rPr>
            </w:pPr>
            <w:r>
              <w:rPr>
                <w:sz w:val="28"/>
              </w:rPr>
              <w:t>15</w:t>
            </w:r>
          </w:p>
        </w:tc>
      </w:tr>
      <w:tr w:rsidR="003726DD" w:rsidTr="001A6E3C">
        <w:trPr>
          <w:gridAfter w:val="1"/>
          <w:wAfter w:w="34" w:type="dxa"/>
          <w:trHeight w:val="520"/>
        </w:trPr>
        <w:tc>
          <w:tcPr>
            <w:tcW w:w="8677" w:type="dxa"/>
            <w:gridSpan w:val="5"/>
          </w:tcPr>
          <w:p w:rsidR="003726DD" w:rsidRDefault="003726DD" w:rsidP="001A6E3C">
            <w:pPr>
              <w:pStyle w:val="TableParagraph"/>
              <w:ind w:left="4"/>
              <w:rPr>
                <w:sz w:val="28"/>
              </w:rPr>
            </w:pPr>
            <w:proofErr w:type="spellStart"/>
            <w:r>
              <w:rPr>
                <w:sz w:val="28"/>
              </w:rPr>
              <w:t>Системный</w:t>
            </w:r>
            <w:proofErr w:type="spellEnd"/>
            <w:r>
              <w:rPr>
                <w:sz w:val="28"/>
              </w:rPr>
              <w:t xml:space="preserve"> </w:t>
            </w:r>
            <w:proofErr w:type="spellStart"/>
            <w:r>
              <w:rPr>
                <w:sz w:val="28"/>
              </w:rPr>
              <w:t>блок</w:t>
            </w:r>
            <w:proofErr w:type="spellEnd"/>
            <w:r>
              <w:rPr>
                <w:sz w:val="28"/>
              </w:rPr>
              <w:t xml:space="preserve"> "</w:t>
            </w:r>
            <w:proofErr w:type="spellStart"/>
            <w:r>
              <w:rPr>
                <w:sz w:val="28"/>
              </w:rPr>
              <w:t>Учитель</w:t>
            </w:r>
            <w:proofErr w:type="spellEnd"/>
            <w:r>
              <w:rPr>
                <w:sz w:val="28"/>
              </w:rPr>
              <w:t xml:space="preserve"> -</w:t>
            </w:r>
            <w:proofErr w:type="spellStart"/>
            <w:r>
              <w:rPr>
                <w:sz w:val="28"/>
              </w:rPr>
              <w:t>тип</w:t>
            </w:r>
            <w:proofErr w:type="spellEnd"/>
            <w:r>
              <w:rPr>
                <w:sz w:val="28"/>
              </w:rPr>
              <w:t xml:space="preserve"> 3"</w:t>
            </w:r>
          </w:p>
        </w:tc>
        <w:tc>
          <w:tcPr>
            <w:tcW w:w="777" w:type="dxa"/>
            <w:gridSpan w:val="5"/>
          </w:tcPr>
          <w:p w:rsidR="003726DD" w:rsidRDefault="003726DD" w:rsidP="001A6E3C">
            <w:pPr>
              <w:pStyle w:val="TableParagraph"/>
              <w:ind w:left="4"/>
              <w:rPr>
                <w:sz w:val="28"/>
              </w:rPr>
            </w:pPr>
            <w:proofErr w:type="spellStart"/>
            <w:r>
              <w:rPr>
                <w:sz w:val="28"/>
              </w:rPr>
              <w:t>шт</w:t>
            </w:r>
            <w:proofErr w:type="spellEnd"/>
          </w:p>
        </w:tc>
        <w:tc>
          <w:tcPr>
            <w:tcW w:w="464" w:type="dxa"/>
          </w:tcPr>
          <w:p w:rsidR="003726DD" w:rsidRDefault="003726DD" w:rsidP="001A6E3C">
            <w:pPr>
              <w:pStyle w:val="TableParagraph"/>
              <w:ind w:left="3"/>
              <w:rPr>
                <w:sz w:val="28"/>
              </w:rPr>
            </w:pPr>
            <w:r>
              <w:rPr>
                <w:sz w:val="28"/>
              </w:rPr>
              <w:t>1</w:t>
            </w:r>
          </w:p>
        </w:tc>
      </w:tr>
      <w:tr w:rsidR="003726DD" w:rsidTr="001A6E3C">
        <w:trPr>
          <w:gridAfter w:val="1"/>
          <w:wAfter w:w="34" w:type="dxa"/>
          <w:trHeight w:val="522"/>
        </w:trPr>
        <w:tc>
          <w:tcPr>
            <w:tcW w:w="8677" w:type="dxa"/>
            <w:gridSpan w:val="5"/>
          </w:tcPr>
          <w:p w:rsidR="003726DD" w:rsidRDefault="003726DD" w:rsidP="001A6E3C">
            <w:pPr>
              <w:pStyle w:val="TableParagraph"/>
              <w:ind w:left="4"/>
              <w:rPr>
                <w:sz w:val="28"/>
              </w:rPr>
            </w:pPr>
            <w:proofErr w:type="spellStart"/>
            <w:r>
              <w:rPr>
                <w:sz w:val="28"/>
              </w:rPr>
              <w:t>Монитор</w:t>
            </w:r>
            <w:proofErr w:type="spellEnd"/>
            <w:r>
              <w:rPr>
                <w:sz w:val="28"/>
              </w:rPr>
              <w:t xml:space="preserve"> 23 Philips</w:t>
            </w:r>
          </w:p>
        </w:tc>
        <w:tc>
          <w:tcPr>
            <w:tcW w:w="777" w:type="dxa"/>
            <w:gridSpan w:val="5"/>
          </w:tcPr>
          <w:p w:rsidR="003726DD" w:rsidRDefault="003726DD" w:rsidP="001A6E3C">
            <w:pPr>
              <w:pStyle w:val="TableParagraph"/>
              <w:ind w:left="4"/>
              <w:rPr>
                <w:sz w:val="28"/>
              </w:rPr>
            </w:pPr>
            <w:proofErr w:type="spellStart"/>
            <w:r>
              <w:rPr>
                <w:sz w:val="28"/>
              </w:rPr>
              <w:t>шт</w:t>
            </w:r>
            <w:proofErr w:type="spellEnd"/>
          </w:p>
        </w:tc>
        <w:tc>
          <w:tcPr>
            <w:tcW w:w="464" w:type="dxa"/>
          </w:tcPr>
          <w:p w:rsidR="003726DD" w:rsidRDefault="003726DD" w:rsidP="001A6E3C">
            <w:pPr>
              <w:pStyle w:val="TableParagraph"/>
              <w:ind w:left="3"/>
              <w:rPr>
                <w:sz w:val="28"/>
              </w:rPr>
            </w:pPr>
            <w:r>
              <w:rPr>
                <w:sz w:val="28"/>
              </w:rPr>
              <w:t>16</w:t>
            </w:r>
          </w:p>
        </w:tc>
      </w:tr>
      <w:tr w:rsidR="003726DD" w:rsidTr="001A6E3C">
        <w:trPr>
          <w:gridAfter w:val="1"/>
          <w:wAfter w:w="34" w:type="dxa"/>
          <w:trHeight w:val="522"/>
        </w:trPr>
        <w:tc>
          <w:tcPr>
            <w:tcW w:w="8677" w:type="dxa"/>
            <w:gridSpan w:val="5"/>
          </w:tcPr>
          <w:p w:rsidR="003726DD" w:rsidRPr="00030EE8" w:rsidRDefault="003726DD" w:rsidP="001A6E3C">
            <w:pPr>
              <w:pStyle w:val="TableParagraph"/>
              <w:ind w:left="4"/>
              <w:rPr>
                <w:sz w:val="28"/>
              </w:rPr>
            </w:pPr>
            <w:r>
              <w:rPr>
                <w:sz w:val="28"/>
              </w:rPr>
              <w:t>МФУ</w:t>
            </w:r>
            <w:r w:rsidRPr="00DD4E4C">
              <w:rPr>
                <w:sz w:val="28"/>
              </w:rPr>
              <w:t xml:space="preserve"> </w:t>
            </w:r>
            <w:r w:rsidRPr="00686AEA">
              <w:rPr>
                <w:sz w:val="28"/>
              </w:rPr>
              <w:t>HP</w:t>
            </w:r>
            <w:r w:rsidRPr="00DD4E4C">
              <w:rPr>
                <w:sz w:val="28"/>
              </w:rPr>
              <w:t xml:space="preserve"> </w:t>
            </w:r>
            <w:r w:rsidRPr="00686AEA">
              <w:rPr>
                <w:sz w:val="28"/>
              </w:rPr>
              <w:t>LaserJet</w:t>
            </w:r>
            <w:r w:rsidRPr="00DD4E4C">
              <w:rPr>
                <w:sz w:val="28"/>
              </w:rPr>
              <w:t xml:space="preserve"> </w:t>
            </w:r>
            <w:r w:rsidRPr="00686AEA">
              <w:rPr>
                <w:sz w:val="28"/>
              </w:rPr>
              <w:t>Pro</w:t>
            </w:r>
            <w:r w:rsidRPr="00DD4E4C">
              <w:rPr>
                <w:sz w:val="28"/>
              </w:rPr>
              <w:t xml:space="preserve"> </w:t>
            </w:r>
            <w:r w:rsidRPr="00686AEA">
              <w:rPr>
                <w:sz w:val="28"/>
              </w:rPr>
              <w:t>M</w:t>
            </w:r>
            <w:r w:rsidRPr="00DD4E4C">
              <w:rPr>
                <w:sz w:val="28"/>
              </w:rPr>
              <w:t>125</w:t>
            </w:r>
            <w:r w:rsidRPr="00686AEA">
              <w:rPr>
                <w:sz w:val="28"/>
              </w:rPr>
              <w:t>ra</w:t>
            </w:r>
            <w:r w:rsidRPr="00DD4E4C">
              <w:rPr>
                <w:sz w:val="28"/>
              </w:rPr>
              <w:t xml:space="preserve"> </w:t>
            </w:r>
            <w:r w:rsidRPr="00686AEA">
              <w:rPr>
                <w:sz w:val="28"/>
              </w:rPr>
              <w:t>(CZ177A) RU</w:t>
            </w:r>
          </w:p>
        </w:tc>
        <w:tc>
          <w:tcPr>
            <w:tcW w:w="777" w:type="dxa"/>
            <w:gridSpan w:val="5"/>
          </w:tcPr>
          <w:p w:rsidR="003726DD" w:rsidRDefault="003726DD" w:rsidP="001A6E3C">
            <w:pPr>
              <w:pStyle w:val="TableParagraph"/>
              <w:ind w:left="4"/>
              <w:rPr>
                <w:sz w:val="28"/>
              </w:rPr>
            </w:pPr>
            <w:proofErr w:type="spellStart"/>
            <w:r>
              <w:rPr>
                <w:sz w:val="28"/>
              </w:rPr>
              <w:t>шт</w:t>
            </w:r>
            <w:proofErr w:type="spellEnd"/>
          </w:p>
        </w:tc>
        <w:tc>
          <w:tcPr>
            <w:tcW w:w="464" w:type="dxa"/>
          </w:tcPr>
          <w:p w:rsidR="003726DD" w:rsidRDefault="003726DD" w:rsidP="001A6E3C">
            <w:pPr>
              <w:pStyle w:val="TableParagraph"/>
              <w:ind w:left="3"/>
              <w:rPr>
                <w:sz w:val="28"/>
              </w:rPr>
            </w:pPr>
            <w:r>
              <w:rPr>
                <w:sz w:val="28"/>
              </w:rPr>
              <w:t>1</w:t>
            </w:r>
          </w:p>
        </w:tc>
      </w:tr>
      <w:tr w:rsidR="003726DD" w:rsidTr="001A6E3C">
        <w:trPr>
          <w:gridBefore w:val="1"/>
          <w:wBefore w:w="29" w:type="dxa"/>
          <w:trHeight w:val="523"/>
        </w:trPr>
        <w:tc>
          <w:tcPr>
            <w:tcW w:w="8648" w:type="dxa"/>
            <w:gridSpan w:val="4"/>
          </w:tcPr>
          <w:p w:rsidR="003726DD" w:rsidRDefault="003726DD" w:rsidP="001A6E3C">
            <w:pPr>
              <w:pStyle w:val="TableParagraph"/>
              <w:rPr>
                <w:sz w:val="28"/>
              </w:rPr>
            </w:pPr>
            <w:proofErr w:type="spellStart"/>
            <w:r>
              <w:rPr>
                <w:sz w:val="28"/>
              </w:rPr>
              <w:t>Видеопроектор</w:t>
            </w:r>
            <w:proofErr w:type="spellEnd"/>
            <w:r>
              <w:rPr>
                <w:sz w:val="28"/>
              </w:rPr>
              <w:t xml:space="preserve"> Hitachi CP-X1</w:t>
            </w:r>
          </w:p>
        </w:tc>
        <w:tc>
          <w:tcPr>
            <w:tcW w:w="759" w:type="dxa"/>
            <w:gridSpan w:val="4"/>
          </w:tcPr>
          <w:p w:rsidR="003726DD" w:rsidRDefault="003726DD" w:rsidP="001A6E3C">
            <w:pPr>
              <w:pStyle w:val="TableParagraph"/>
              <w:ind w:left="4"/>
              <w:rPr>
                <w:sz w:val="28"/>
              </w:rPr>
            </w:pPr>
            <w:proofErr w:type="spellStart"/>
            <w:r>
              <w:rPr>
                <w:sz w:val="28"/>
              </w:rPr>
              <w:t>шт</w:t>
            </w:r>
            <w:proofErr w:type="spellEnd"/>
          </w:p>
        </w:tc>
        <w:tc>
          <w:tcPr>
            <w:tcW w:w="516" w:type="dxa"/>
            <w:gridSpan w:val="3"/>
          </w:tcPr>
          <w:p w:rsidR="003726DD" w:rsidRDefault="003726DD" w:rsidP="001A6E3C">
            <w:pPr>
              <w:pStyle w:val="TableParagraph"/>
              <w:ind w:left="3"/>
              <w:rPr>
                <w:sz w:val="28"/>
              </w:rPr>
            </w:pPr>
            <w:r>
              <w:rPr>
                <w:sz w:val="28"/>
              </w:rPr>
              <w:t>1</w:t>
            </w:r>
          </w:p>
        </w:tc>
      </w:tr>
      <w:tr w:rsidR="003726DD" w:rsidTr="001A6E3C">
        <w:trPr>
          <w:gridBefore w:val="1"/>
          <w:wBefore w:w="29" w:type="dxa"/>
          <w:trHeight w:val="522"/>
        </w:trPr>
        <w:tc>
          <w:tcPr>
            <w:tcW w:w="8648" w:type="dxa"/>
            <w:gridSpan w:val="4"/>
          </w:tcPr>
          <w:p w:rsidR="003726DD" w:rsidRDefault="003726DD" w:rsidP="001A6E3C">
            <w:pPr>
              <w:pStyle w:val="TableParagraph"/>
              <w:ind w:left="4"/>
              <w:rPr>
                <w:sz w:val="28"/>
              </w:rPr>
            </w:pPr>
            <w:proofErr w:type="spellStart"/>
            <w:r>
              <w:rPr>
                <w:sz w:val="28"/>
              </w:rPr>
              <w:t>Интерактивная</w:t>
            </w:r>
            <w:proofErr w:type="spellEnd"/>
            <w:r>
              <w:rPr>
                <w:sz w:val="28"/>
              </w:rPr>
              <w:t xml:space="preserve"> </w:t>
            </w:r>
            <w:proofErr w:type="spellStart"/>
            <w:r>
              <w:rPr>
                <w:sz w:val="28"/>
              </w:rPr>
              <w:t>доска</w:t>
            </w:r>
            <w:proofErr w:type="spellEnd"/>
            <w:r>
              <w:rPr>
                <w:sz w:val="28"/>
              </w:rPr>
              <w:t xml:space="preserve"> </w:t>
            </w:r>
            <w:proofErr w:type="spellStart"/>
            <w:r>
              <w:rPr>
                <w:sz w:val="28"/>
              </w:rPr>
              <w:t>Mimio</w:t>
            </w:r>
            <w:proofErr w:type="spellEnd"/>
            <w:r>
              <w:rPr>
                <w:sz w:val="28"/>
              </w:rPr>
              <w:t xml:space="preserve"> Teac</w:t>
            </w:r>
          </w:p>
        </w:tc>
        <w:tc>
          <w:tcPr>
            <w:tcW w:w="759" w:type="dxa"/>
            <w:gridSpan w:val="4"/>
          </w:tcPr>
          <w:p w:rsidR="003726DD" w:rsidRDefault="003726DD" w:rsidP="001A6E3C">
            <w:pPr>
              <w:pStyle w:val="TableParagraph"/>
              <w:ind w:left="4"/>
              <w:rPr>
                <w:sz w:val="28"/>
              </w:rPr>
            </w:pPr>
            <w:proofErr w:type="spellStart"/>
            <w:r>
              <w:rPr>
                <w:sz w:val="28"/>
              </w:rPr>
              <w:t>шт</w:t>
            </w:r>
            <w:proofErr w:type="spellEnd"/>
          </w:p>
        </w:tc>
        <w:tc>
          <w:tcPr>
            <w:tcW w:w="516" w:type="dxa"/>
            <w:gridSpan w:val="3"/>
          </w:tcPr>
          <w:p w:rsidR="003726DD" w:rsidRDefault="003726DD" w:rsidP="001A6E3C">
            <w:pPr>
              <w:pStyle w:val="TableParagraph"/>
              <w:ind w:left="3"/>
              <w:rPr>
                <w:sz w:val="28"/>
              </w:rPr>
            </w:pPr>
            <w:r>
              <w:rPr>
                <w:sz w:val="28"/>
              </w:rPr>
              <w:t>1</w:t>
            </w:r>
          </w:p>
        </w:tc>
      </w:tr>
      <w:tr w:rsidR="003726DD" w:rsidTr="001A6E3C">
        <w:trPr>
          <w:gridBefore w:val="1"/>
          <w:wBefore w:w="29" w:type="dxa"/>
          <w:trHeight w:val="520"/>
        </w:trPr>
        <w:tc>
          <w:tcPr>
            <w:tcW w:w="8648" w:type="dxa"/>
            <w:gridSpan w:val="4"/>
          </w:tcPr>
          <w:p w:rsidR="003726DD" w:rsidRPr="003726DD" w:rsidRDefault="003726DD" w:rsidP="001A6E3C">
            <w:pPr>
              <w:pStyle w:val="TableParagraph"/>
              <w:ind w:left="4"/>
              <w:rPr>
                <w:sz w:val="28"/>
                <w:lang w:val="ru-RU"/>
              </w:rPr>
            </w:pPr>
            <w:r w:rsidRPr="003726DD">
              <w:rPr>
                <w:sz w:val="28"/>
                <w:lang w:val="ru-RU"/>
              </w:rPr>
              <w:t xml:space="preserve">Наушники с микрофоном </w:t>
            </w:r>
            <w:r>
              <w:rPr>
                <w:sz w:val="28"/>
              </w:rPr>
              <w:t>Sven</w:t>
            </w:r>
            <w:r w:rsidRPr="003726DD">
              <w:rPr>
                <w:sz w:val="28"/>
                <w:lang w:val="ru-RU"/>
              </w:rPr>
              <w:t xml:space="preserve"> АР-540</w:t>
            </w:r>
          </w:p>
        </w:tc>
        <w:tc>
          <w:tcPr>
            <w:tcW w:w="759" w:type="dxa"/>
            <w:gridSpan w:val="4"/>
          </w:tcPr>
          <w:p w:rsidR="003726DD" w:rsidRDefault="003726DD" w:rsidP="001A6E3C">
            <w:pPr>
              <w:pStyle w:val="TableParagraph"/>
              <w:ind w:left="4"/>
              <w:rPr>
                <w:sz w:val="28"/>
              </w:rPr>
            </w:pPr>
            <w:proofErr w:type="spellStart"/>
            <w:r>
              <w:rPr>
                <w:sz w:val="28"/>
              </w:rPr>
              <w:t>шт</w:t>
            </w:r>
            <w:proofErr w:type="spellEnd"/>
          </w:p>
        </w:tc>
        <w:tc>
          <w:tcPr>
            <w:tcW w:w="516" w:type="dxa"/>
            <w:gridSpan w:val="3"/>
          </w:tcPr>
          <w:p w:rsidR="003726DD" w:rsidRDefault="003726DD" w:rsidP="001A6E3C">
            <w:pPr>
              <w:pStyle w:val="TableParagraph"/>
              <w:ind w:left="3"/>
              <w:rPr>
                <w:sz w:val="28"/>
              </w:rPr>
            </w:pPr>
            <w:r>
              <w:rPr>
                <w:sz w:val="28"/>
              </w:rPr>
              <w:t>8</w:t>
            </w:r>
          </w:p>
        </w:tc>
      </w:tr>
      <w:tr w:rsidR="003726DD" w:rsidTr="001A6E3C">
        <w:trPr>
          <w:gridBefore w:val="1"/>
          <w:wBefore w:w="29" w:type="dxa"/>
          <w:trHeight w:val="844"/>
        </w:trPr>
        <w:tc>
          <w:tcPr>
            <w:tcW w:w="9923" w:type="dxa"/>
            <w:gridSpan w:val="11"/>
          </w:tcPr>
          <w:p w:rsidR="003726DD" w:rsidRPr="003726DD" w:rsidRDefault="003726DD" w:rsidP="001A6E3C">
            <w:pPr>
              <w:pStyle w:val="TableParagraph"/>
              <w:ind w:left="861" w:right="472" w:hanging="380"/>
              <w:rPr>
                <w:i/>
                <w:sz w:val="28"/>
                <w:lang w:val="ru-RU"/>
              </w:rPr>
            </w:pPr>
            <w:r w:rsidRPr="003726DD">
              <w:rPr>
                <w:i/>
                <w:sz w:val="28"/>
                <w:lang w:val="ru-RU"/>
              </w:rPr>
              <w:t xml:space="preserve">Лаборатория новых производственных технологий-105 кабинет, площадь помещения-58,4 </w:t>
            </w:r>
            <w:proofErr w:type="spellStart"/>
            <w:r w:rsidRPr="003726DD">
              <w:rPr>
                <w:i/>
                <w:sz w:val="28"/>
                <w:lang w:val="ru-RU"/>
              </w:rPr>
              <w:t>кв.м</w:t>
            </w:r>
            <w:proofErr w:type="spellEnd"/>
            <w:r w:rsidRPr="003726DD">
              <w:rPr>
                <w:i/>
                <w:sz w:val="28"/>
                <w:lang w:val="ru-RU"/>
              </w:rPr>
              <w:t>., этаж размещения-1,описание оборудования:</w:t>
            </w:r>
          </w:p>
        </w:tc>
      </w:tr>
      <w:tr w:rsidR="003726DD" w:rsidTr="001A6E3C">
        <w:trPr>
          <w:gridBefore w:val="1"/>
          <w:wBefore w:w="29" w:type="dxa"/>
          <w:trHeight w:val="520"/>
        </w:trPr>
        <w:tc>
          <w:tcPr>
            <w:tcW w:w="8655" w:type="dxa"/>
            <w:gridSpan w:val="5"/>
          </w:tcPr>
          <w:p w:rsidR="003726DD" w:rsidRDefault="003726DD" w:rsidP="001A6E3C">
            <w:pPr>
              <w:pStyle w:val="TableParagraph"/>
              <w:ind w:left="4"/>
              <w:rPr>
                <w:sz w:val="28"/>
              </w:rPr>
            </w:pPr>
            <w:proofErr w:type="spellStart"/>
            <w:r>
              <w:rPr>
                <w:sz w:val="28"/>
              </w:rPr>
              <w:t>Фрезерный</w:t>
            </w:r>
            <w:proofErr w:type="spellEnd"/>
            <w:r>
              <w:rPr>
                <w:sz w:val="28"/>
              </w:rPr>
              <w:t xml:space="preserve"> </w:t>
            </w:r>
            <w:proofErr w:type="spellStart"/>
            <w:r>
              <w:rPr>
                <w:sz w:val="28"/>
              </w:rPr>
              <w:t>станок</w:t>
            </w:r>
            <w:proofErr w:type="spellEnd"/>
            <w:r>
              <w:rPr>
                <w:sz w:val="28"/>
              </w:rPr>
              <w:t xml:space="preserve"> ЧПУ PLRA3.1</w:t>
            </w:r>
          </w:p>
        </w:tc>
        <w:tc>
          <w:tcPr>
            <w:tcW w:w="505" w:type="dxa"/>
          </w:tcPr>
          <w:p w:rsidR="003726DD" w:rsidRDefault="003726DD" w:rsidP="001A6E3C">
            <w:pPr>
              <w:pStyle w:val="TableParagraph"/>
              <w:ind w:left="81"/>
              <w:rPr>
                <w:sz w:val="28"/>
              </w:rPr>
            </w:pPr>
            <w:proofErr w:type="spellStart"/>
            <w:r>
              <w:rPr>
                <w:sz w:val="28"/>
              </w:rPr>
              <w:t>шт</w:t>
            </w:r>
            <w:proofErr w:type="spellEnd"/>
          </w:p>
        </w:tc>
        <w:tc>
          <w:tcPr>
            <w:tcW w:w="763" w:type="dxa"/>
            <w:gridSpan w:val="5"/>
          </w:tcPr>
          <w:p w:rsidR="003726DD" w:rsidRDefault="003726DD" w:rsidP="001A6E3C">
            <w:pPr>
              <w:pStyle w:val="TableParagraph"/>
              <w:ind w:left="3"/>
              <w:rPr>
                <w:sz w:val="28"/>
              </w:rPr>
            </w:pPr>
            <w:r>
              <w:rPr>
                <w:sz w:val="28"/>
              </w:rPr>
              <w:t>1</w:t>
            </w:r>
          </w:p>
        </w:tc>
      </w:tr>
      <w:tr w:rsidR="003726DD" w:rsidTr="001A6E3C">
        <w:trPr>
          <w:gridBefore w:val="1"/>
          <w:wBefore w:w="29" w:type="dxa"/>
          <w:trHeight w:val="522"/>
        </w:trPr>
        <w:tc>
          <w:tcPr>
            <w:tcW w:w="8655" w:type="dxa"/>
            <w:gridSpan w:val="5"/>
          </w:tcPr>
          <w:p w:rsidR="003726DD" w:rsidRDefault="003726DD" w:rsidP="001A6E3C">
            <w:pPr>
              <w:pStyle w:val="TableParagraph"/>
              <w:ind w:left="4"/>
              <w:rPr>
                <w:sz w:val="28"/>
              </w:rPr>
            </w:pPr>
            <w:proofErr w:type="spellStart"/>
            <w:r>
              <w:rPr>
                <w:sz w:val="28"/>
              </w:rPr>
              <w:lastRenderedPageBreak/>
              <w:t>Лазерный</w:t>
            </w:r>
            <w:proofErr w:type="spellEnd"/>
            <w:r>
              <w:rPr>
                <w:sz w:val="28"/>
              </w:rPr>
              <w:t xml:space="preserve"> </w:t>
            </w:r>
            <w:proofErr w:type="spellStart"/>
            <w:r>
              <w:rPr>
                <w:sz w:val="28"/>
              </w:rPr>
              <w:t>станок</w:t>
            </w:r>
            <w:proofErr w:type="spellEnd"/>
            <w:r>
              <w:rPr>
                <w:sz w:val="28"/>
              </w:rPr>
              <w:t xml:space="preserve"> </w:t>
            </w:r>
            <w:proofErr w:type="spellStart"/>
            <w:r>
              <w:rPr>
                <w:sz w:val="28"/>
              </w:rPr>
              <w:t>Kamach</w:t>
            </w:r>
            <w:proofErr w:type="spellEnd"/>
            <w:r>
              <w:rPr>
                <w:sz w:val="28"/>
              </w:rPr>
              <w:t xml:space="preserve"> II 1290</w:t>
            </w:r>
          </w:p>
        </w:tc>
        <w:tc>
          <w:tcPr>
            <w:tcW w:w="505" w:type="dxa"/>
          </w:tcPr>
          <w:p w:rsidR="003726DD" w:rsidRDefault="003726DD" w:rsidP="001A6E3C">
            <w:pPr>
              <w:pStyle w:val="TableParagraph"/>
              <w:ind w:left="81"/>
              <w:rPr>
                <w:sz w:val="28"/>
              </w:rPr>
            </w:pPr>
            <w:proofErr w:type="spellStart"/>
            <w:r>
              <w:rPr>
                <w:sz w:val="28"/>
              </w:rPr>
              <w:t>шт</w:t>
            </w:r>
            <w:proofErr w:type="spellEnd"/>
          </w:p>
        </w:tc>
        <w:tc>
          <w:tcPr>
            <w:tcW w:w="763" w:type="dxa"/>
            <w:gridSpan w:val="5"/>
          </w:tcPr>
          <w:p w:rsidR="003726DD" w:rsidRDefault="003726DD" w:rsidP="001A6E3C">
            <w:pPr>
              <w:pStyle w:val="TableParagraph"/>
              <w:ind w:left="3"/>
              <w:rPr>
                <w:sz w:val="28"/>
              </w:rPr>
            </w:pPr>
            <w:r>
              <w:rPr>
                <w:sz w:val="28"/>
              </w:rPr>
              <w:t>1</w:t>
            </w:r>
          </w:p>
        </w:tc>
      </w:tr>
      <w:tr w:rsidR="003726DD" w:rsidTr="001A6E3C">
        <w:trPr>
          <w:gridBefore w:val="1"/>
          <w:wBefore w:w="29" w:type="dxa"/>
          <w:trHeight w:val="523"/>
        </w:trPr>
        <w:tc>
          <w:tcPr>
            <w:tcW w:w="8655" w:type="dxa"/>
            <w:gridSpan w:val="5"/>
          </w:tcPr>
          <w:p w:rsidR="003726DD" w:rsidRPr="003726DD" w:rsidRDefault="003726DD" w:rsidP="001A6E3C">
            <w:pPr>
              <w:pStyle w:val="TableParagraph"/>
              <w:ind w:left="4"/>
              <w:rPr>
                <w:sz w:val="28"/>
                <w:lang w:val="ru-RU"/>
              </w:rPr>
            </w:pPr>
            <w:r w:rsidRPr="003726DD">
              <w:rPr>
                <w:sz w:val="28"/>
                <w:lang w:val="ru-RU"/>
              </w:rPr>
              <w:t>Фрезерный ЧПУ с большим полем К45МТ/1325</w:t>
            </w:r>
          </w:p>
        </w:tc>
        <w:tc>
          <w:tcPr>
            <w:tcW w:w="505" w:type="dxa"/>
          </w:tcPr>
          <w:p w:rsidR="003726DD" w:rsidRDefault="003726DD" w:rsidP="001A6E3C">
            <w:pPr>
              <w:pStyle w:val="TableParagraph"/>
              <w:ind w:left="47"/>
              <w:rPr>
                <w:sz w:val="28"/>
              </w:rPr>
            </w:pPr>
            <w:proofErr w:type="spellStart"/>
            <w:r>
              <w:rPr>
                <w:sz w:val="28"/>
              </w:rPr>
              <w:t>шт</w:t>
            </w:r>
            <w:proofErr w:type="spellEnd"/>
            <w:r>
              <w:rPr>
                <w:sz w:val="28"/>
              </w:rPr>
              <w:t>.</w:t>
            </w:r>
          </w:p>
        </w:tc>
        <w:tc>
          <w:tcPr>
            <w:tcW w:w="763" w:type="dxa"/>
            <w:gridSpan w:val="5"/>
          </w:tcPr>
          <w:p w:rsidR="003726DD" w:rsidRDefault="003726DD" w:rsidP="001A6E3C">
            <w:pPr>
              <w:pStyle w:val="TableParagraph"/>
              <w:ind w:left="3"/>
              <w:rPr>
                <w:sz w:val="28"/>
              </w:rPr>
            </w:pPr>
            <w:r>
              <w:rPr>
                <w:sz w:val="28"/>
              </w:rPr>
              <w:t>1</w:t>
            </w:r>
          </w:p>
        </w:tc>
      </w:tr>
      <w:tr w:rsidR="003726DD" w:rsidTr="001A6E3C">
        <w:trPr>
          <w:gridBefore w:val="1"/>
          <w:wBefore w:w="29" w:type="dxa"/>
          <w:trHeight w:val="520"/>
        </w:trPr>
        <w:tc>
          <w:tcPr>
            <w:tcW w:w="8655" w:type="dxa"/>
            <w:gridSpan w:val="5"/>
          </w:tcPr>
          <w:p w:rsidR="003726DD" w:rsidRPr="003726DD" w:rsidRDefault="003726DD" w:rsidP="001A6E3C">
            <w:pPr>
              <w:pStyle w:val="TableParagraph"/>
              <w:ind w:left="4"/>
              <w:rPr>
                <w:sz w:val="28"/>
                <w:lang w:val="ru-RU"/>
              </w:rPr>
            </w:pPr>
            <w:r w:rsidRPr="003726DD">
              <w:rPr>
                <w:sz w:val="28"/>
                <w:lang w:val="ru-RU"/>
              </w:rPr>
              <w:t xml:space="preserve">Токарный станок с ЧПУ по металлу </w:t>
            </w:r>
            <w:r>
              <w:rPr>
                <w:sz w:val="28"/>
              </w:rPr>
              <w:t>Optimum</w:t>
            </w:r>
            <w:r w:rsidRPr="003726DD">
              <w:rPr>
                <w:sz w:val="28"/>
                <w:lang w:val="ru-RU"/>
              </w:rPr>
              <w:t xml:space="preserve"> 280</w:t>
            </w:r>
            <w:r>
              <w:rPr>
                <w:sz w:val="28"/>
              </w:rPr>
              <w:t>x</w:t>
            </w:r>
            <w:r w:rsidRPr="003726DD">
              <w:rPr>
                <w:sz w:val="28"/>
                <w:lang w:val="ru-RU"/>
              </w:rPr>
              <w:t>700</w:t>
            </w:r>
          </w:p>
        </w:tc>
        <w:tc>
          <w:tcPr>
            <w:tcW w:w="505" w:type="dxa"/>
          </w:tcPr>
          <w:p w:rsidR="003726DD" w:rsidRDefault="003726DD" w:rsidP="001A6E3C">
            <w:pPr>
              <w:pStyle w:val="TableParagraph"/>
              <w:ind w:left="47"/>
              <w:rPr>
                <w:sz w:val="28"/>
              </w:rPr>
            </w:pPr>
            <w:proofErr w:type="spellStart"/>
            <w:r>
              <w:rPr>
                <w:sz w:val="28"/>
              </w:rPr>
              <w:t>шт</w:t>
            </w:r>
            <w:proofErr w:type="spellEnd"/>
            <w:r>
              <w:rPr>
                <w:sz w:val="28"/>
              </w:rPr>
              <w:t>.</w:t>
            </w:r>
          </w:p>
        </w:tc>
        <w:tc>
          <w:tcPr>
            <w:tcW w:w="763" w:type="dxa"/>
            <w:gridSpan w:val="5"/>
          </w:tcPr>
          <w:p w:rsidR="003726DD" w:rsidRDefault="003726DD" w:rsidP="001A6E3C">
            <w:pPr>
              <w:pStyle w:val="TableParagraph"/>
              <w:ind w:left="3"/>
              <w:rPr>
                <w:sz w:val="28"/>
              </w:rPr>
            </w:pPr>
            <w:r>
              <w:rPr>
                <w:sz w:val="28"/>
              </w:rPr>
              <w:t>1</w:t>
            </w:r>
          </w:p>
        </w:tc>
      </w:tr>
      <w:tr w:rsidR="003726DD" w:rsidTr="001A6E3C">
        <w:trPr>
          <w:gridBefore w:val="1"/>
          <w:wBefore w:w="29" w:type="dxa"/>
          <w:trHeight w:val="522"/>
        </w:trPr>
        <w:tc>
          <w:tcPr>
            <w:tcW w:w="8655" w:type="dxa"/>
            <w:gridSpan w:val="5"/>
          </w:tcPr>
          <w:p w:rsidR="003726DD" w:rsidRDefault="003726DD" w:rsidP="001A6E3C">
            <w:pPr>
              <w:pStyle w:val="TableParagraph"/>
              <w:ind w:left="4"/>
              <w:rPr>
                <w:sz w:val="28"/>
              </w:rPr>
            </w:pPr>
            <w:proofErr w:type="spellStart"/>
            <w:r>
              <w:rPr>
                <w:sz w:val="28"/>
              </w:rPr>
              <w:t>Станок</w:t>
            </w:r>
            <w:proofErr w:type="spellEnd"/>
            <w:r>
              <w:rPr>
                <w:sz w:val="28"/>
              </w:rPr>
              <w:t xml:space="preserve"> </w:t>
            </w:r>
            <w:proofErr w:type="spellStart"/>
            <w:r>
              <w:rPr>
                <w:sz w:val="28"/>
              </w:rPr>
              <w:t>для</w:t>
            </w:r>
            <w:proofErr w:type="spellEnd"/>
            <w:r>
              <w:rPr>
                <w:sz w:val="28"/>
              </w:rPr>
              <w:t xml:space="preserve"> </w:t>
            </w:r>
            <w:proofErr w:type="spellStart"/>
            <w:r>
              <w:rPr>
                <w:sz w:val="28"/>
              </w:rPr>
              <w:t>тарел</w:t>
            </w:r>
            <w:proofErr w:type="spellEnd"/>
            <w:r>
              <w:rPr>
                <w:sz w:val="28"/>
              </w:rPr>
              <w:t xml:space="preserve">. </w:t>
            </w:r>
            <w:proofErr w:type="spellStart"/>
            <w:r>
              <w:rPr>
                <w:sz w:val="28"/>
              </w:rPr>
              <w:t>шлифа</w:t>
            </w:r>
            <w:proofErr w:type="spellEnd"/>
          </w:p>
        </w:tc>
        <w:tc>
          <w:tcPr>
            <w:tcW w:w="505" w:type="dxa"/>
          </w:tcPr>
          <w:p w:rsidR="003726DD" w:rsidRDefault="003726DD" w:rsidP="001A6E3C">
            <w:pPr>
              <w:pStyle w:val="TableParagraph"/>
              <w:ind w:left="81"/>
              <w:rPr>
                <w:sz w:val="28"/>
              </w:rPr>
            </w:pPr>
            <w:proofErr w:type="spellStart"/>
            <w:r>
              <w:rPr>
                <w:sz w:val="28"/>
              </w:rPr>
              <w:t>шт</w:t>
            </w:r>
            <w:proofErr w:type="spellEnd"/>
          </w:p>
        </w:tc>
        <w:tc>
          <w:tcPr>
            <w:tcW w:w="763" w:type="dxa"/>
            <w:gridSpan w:val="5"/>
          </w:tcPr>
          <w:p w:rsidR="003726DD" w:rsidRDefault="003726DD" w:rsidP="001A6E3C">
            <w:pPr>
              <w:pStyle w:val="TableParagraph"/>
              <w:ind w:left="3"/>
              <w:rPr>
                <w:sz w:val="28"/>
              </w:rPr>
            </w:pPr>
            <w:r>
              <w:rPr>
                <w:sz w:val="28"/>
              </w:rPr>
              <w:t>1</w:t>
            </w:r>
          </w:p>
        </w:tc>
      </w:tr>
      <w:tr w:rsidR="003726DD" w:rsidTr="001A6E3C">
        <w:trPr>
          <w:gridBefore w:val="1"/>
          <w:wBefore w:w="29" w:type="dxa"/>
          <w:trHeight w:val="523"/>
        </w:trPr>
        <w:tc>
          <w:tcPr>
            <w:tcW w:w="8637" w:type="dxa"/>
            <w:gridSpan w:val="3"/>
          </w:tcPr>
          <w:p w:rsidR="003726DD" w:rsidRPr="003726DD" w:rsidRDefault="003726DD" w:rsidP="001A6E3C">
            <w:pPr>
              <w:pStyle w:val="TableParagraph"/>
              <w:ind w:left="4"/>
              <w:rPr>
                <w:sz w:val="28"/>
                <w:lang w:val="ru-RU"/>
              </w:rPr>
            </w:pPr>
            <w:r w:rsidRPr="003726DD">
              <w:rPr>
                <w:sz w:val="28"/>
                <w:lang w:val="ru-RU"/>
              </w:rPr>
              <w:t>Пила циркулярная ДП1000 36/43мм//205*16мм 1000Вт//20кг</w:t>
            </w:r>
          </w:p>
        </w:tc>
        <w:tc>
          <w:tcPr>
            <w:tcW w:w="567" w:type="dxa"/>
            <w:gridSpan w:val="4"/>
          </w:tcPr>
          <w:p w:rsidR="003726DD" w:rsidRDefault="003726DD" w:rsidP="001A6E3C">
            <w:pPr>
              <w:pStyle w:val="TableParagraph"/>
              <w:ind w:left="47"/>
              <w:rPr>
                <w:sz w:val="28"/>
              </w:rPr>
            </w:pPr>
            <w:proofErr w:type="spellStart"/>
            <w:r>
              <w:rPr>
                <w:sz w:val="28"/>
              </w:rPr>
              <w:t>шт</w:t>
            </w:r>
            <w:proofErr w:type="spellEnd"/>
            <w:r>
              <w:rPr>
                <w:sz w:val="28"/>
              </w:rPr>
              <w:t>.</w:t>
            </w:r>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2"/>
        </w:trPr>
        <w:tc>
          <w:tcPr>
            <w:tcW w:w="8637" w:type="dxa"/>
            <w:gridSpan w:val="3"/>
          </w:tcPr>
          <w:p w:rsidR="003726DD" w:rsidRDefault="003726DD" w:rsidP="001A6E3C">
            <w:pPr>
              <w:pStyle w:val="TableParagraph"/>
              <w:ind w:left="4"/>
              <w:rPr>
                <w:sz w:val="28"/>
              </w:rPr>
            </w:pPr>
            <w:proofErr w:type="spellStart"/>
            <w:r>
              <w:rPr>
                <w:sz w:val="28"/>
              </w:rPr>
              <w:t>Станок</w:t>
            </w:r>
            <w:proofErr w:type="spellEnd"/>
            <w:r>
              <w:rPr>
                <w:sz w:val="28"/>
              </w:rPr>
              <w:t xml:space="preserve"> </w:t>
            </w:r>
            <w:proofErr w:type="spellStart"/>
            <w:r>
              <w:rPr>
                <w:sz w:val="28"/>
              </w:rPr>
              <w:t>фрезерный</w:t>
            </w:r>
            <w:proofErr w:type="spellEnd"/>
            <w:r>
              <w:rPr>
                <w:sz w:val="28"/>
              </w:rPr>
              <w:t xml:space="preserve"> JETJMDX1-095</w:t>
            </w:r>
          </w:p>
        </w:tc>
        <w:tc>
          <w:tcPr>
            <w:tcW w:w="567" w:type="dxa"/>
            <w:gridSpan w:val="4"/>
          </w:tcPr>
          <w:p w:rsidR="003726DD" w:rsidRDefault="003726DD" w:rsidP="001A6E3C">
            <w:pPr>
              <w:pStyle w:val="TableParagraph"/>
              <w:ind w:left="81"/>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0"/>
        </w:trPr>
        <w:tc>
          <w:tcPr>
            <w:tcW w:w="8637" w:type="dxa"/>
            <w:gridSpan w:val="3"/>
          </w:tcPr>
          <w:p w:rsidR="003726DD" w:rsidRDefault="003726DD" w:rsidP="001A6E3C">
            <w:pPr>
              <w:pStyle w:val="TableParagraph"/>
              <w:ind w:left="4"/>
              <w:rPr>
                <w:sz w:val="28"/>
              </w:rPr>
            </w:pPr>
            <w:proofErr w:type="spellStart"/>
            <w:r>
              <w:rPr>
                <w:sz w:val="28"/>
              </w:rPr>
              <w:t>Станок</w:t>
            </w:r>
            <w:proofErr w:type="spellEnd"/>
            <w:r>
              <w:rPr>
                <w:sz w:val="28"/>
              </w:rPr>
              <w:t xml:space="preserve"> </w:t>
            </w:r>
            <w:proofErr w:type="spellStart"/>
            <w:r>
              <w:rPr>
                <w:sz w:val="28"/>
              </w:rPr>
              <w:t>заточный</w:t>
            </w:r>
            <w:proofErr w:type="spellEnd"/>
            <w:r>
              <w:rPr>
                <w:sz w:val="28"/>
              </w:rPr>
              <w:t xml:space="preserve"> KRATONBG14-02</w:t>
            </w:r>
          </w:p>
        </w:tc>
        <w:tc>
          <w:tcPr>
            <w:tcW w:w="567" w:type="dxa"/>
            <w:gridSpan w:val="4"/>
          </w:tcPr>
          <w:p w:rsidR="003726DD" w:rsidRDefault="003726DD" w:rsidP="001A6E3C">
            <w:pPr>
              <w:pStyle w:val="TableParagraph"/>
              <w:ind w:left="81"/>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2"/>
        </w:trPr>
        <w:tc>
          <w:tcPr>
            <w:tcW w:w="8637" w:type="dxa"/>
            <w:gridSpan w:val="3"/>
          </w:tcPr>
          <w:p w:rsidR="003726DD" w:rsidRDefault="003726DD" w:rsidP="001A6E3C">
            <w:pPr>
              <w:pStyle w:val="TableParagraph"/>
              <w:ind w:left="4"/>
              <w:rPr>
                <w:sz w:val="28"/>
              </w:rPr>
            </w:pPr>
            <w:proofErr w:type="spellStart"/>
            <w:r>
              <w:rPr>
                <w:sz w:val="28"/>
              </w:rPr>
              <w:t>Сверлильный</w:t>
            </w:r>
            <w:proofErr w:type="spellEnd"/>
            <w:r>
              <w:rPr>
                <w:sz w:val="28"/>
              </w:rPr>
              <w:t xml:space="preserve"> </w:t>
            </w:r>
            <w:proofErr w:type="spellStart"/>
            <w:r>
              <w:rPr>
                <w:sz w:val="28"/>
              </w:rPr>
              <w:t>станок</w:t>
            </w:r>
            <w:proofErr w:type="spellEnd"/>
            <w:r>
              <w:rPr>
                <w:sz w:val="28"/>
              </w:rPr>
              <w:t xml:space="preserve"> </w:t>
            </w:r>
            <w:proofErr w:type="spellStart"/>
            <w:r>
              <w:rPr>
                <w:sz w:val="28"/>
              </w:rPr>
              <w:t>Кратон</w:t>
            </w:r>
            <w:proofErr w:type="spellEnd"/>
            <w:r>
              <w:rPr>
                <w:sz w:val="28"/>
              </w:rPr>
              <w:t xml:space="preserve"> DM 13/350</w:t>
            </w:r>
          </w:p>
        </w:tc>
        <w:tc>
          <w:tcPr>
            <w:tcW w:w="567" w:type="dxa"/>
            <w:gridSpan w:val="4"/>
          </w:tcPr>
          <w:p w:rsidR="003726DD" w:rsidRDefault="003726DD" w:rsidP="001A6E3C">
            <w:pPr>
              <w:pStyle w:val="TableParagraph"/>
              <w:ind w:left="81"/>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2"/>
        </w:trPr>
        <w:tc>
          <w:tcPr>
            <w:tcW w:w="8637" w:type="dxa"/>
            <w:gridSpan w:val="3"/>
          </w:tcPr>
          <w:p w:rsidR="003726DD" w:rsidRPr="003726DD" w:rsidRDefault="003726DD" w:rsidP="001A6E3C">
            <w:pPr>
              <w:pStyle w:val="TableParagraph"/>
              <w:ind w:left="4"/>
              <w:rPr>
                <w:sz w:val="28"/>
                <w:lang w:val="ru-RU"/>
              </w:rPr>
            </w:pPr>
            <w:r w:rsidRPr="003726DD">
              <w:rPr>
                <w:sz w:val="28"/>
                <w:lang w:val="ru-RU"/>
              </w:rPr>
              <w:t xml:space="preserve">Машина </w:t>
            </w:r>
            <w:proofErr w:type="spellStart"/>
            <w:r w:rsidRPr="003726DD">
              <w:rPr>
                <w:sz w:val="28"/>
                <w:lang w:val="ru-RU"/>
              </w:rPr>
              <w:t>шлиф</w:t>
            </w:r>
            <w:proofErr w:type="gramStart"/>
            <w:r w:rsidRPr="003726DD">
              <w:rPr>
                <w:sz w:val="28"/>
                <w:lang w:val="ru-RU"/>
              </w:rPr>
              <w:t>.р</w:t>
            </w:r>
            <w:proofErr w:type="gramEnd"/>
            <w:r w:rsidRPr="003726DD">
              <w:rPr>
                <w:sz w:val="28"/>
                <w:lang w:val="ru-RU"/>
              </w:rPr>
              <w:t>учн</w:t>
            </w:r>
            <w:proofErr w:type="spellEnd"/>
            <w:r w:rsidRPr="003726DD">
              <w:rPr>
                <w:sz w:val="28"/>
                <w:lang w:val="ru-RU"/>
              </w:rPr>
              <w:t xml:space="preserve">. </w:t>
            </w:r>
            <w:proofErr w:type="spellStart"/>
            <w:r w:rsidRPr="003726DD">
              <w:rPr>
                <w:sz w:val="28"/>
                <w:lang w:val="ru-RU"/>
              </w:rPr>
              <w:t>Макита</w:t>
            </w:r>
            <w:proofErr w:type="spellEnd"/>
            <w:r w:rsidRPr="003726DD">
              <w:rPr>
                <w:sz w:val="28"/>
                <w:lang w:val="ru-RU"/>
              </w:rPr>
              <w:t xml:space="preserve"> ВО5031</w:t>
            </w:r>
          </w:p>
        </w:tc>
        <w:tc>
          <w:tcPr>
            <w:tcW w:w="567" w:type="dxa"/>
            <w:gridSpan w:val="4"/>
          </w:tcPr>
          <w:p w:rsidR="003726DD" w:rsidRDefault="003726DD" w:rsidP="001A6E3C">
            <w:pPr>
              <w:pStyle w:val="TableParagraph"/>
              <w:ind w:left="81"/>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0"/>
        </w:trPr>
        <w:tc>
          <w:tcPr>
            <w:tcW w:w="8637" w:type="dxa"/>
            <w:gridSpan w:val="3"/>
          </w:tcPr>
          <w:p w:rsidR="003726DD" w:rsidRPr="003726DD" w:rsidRDefault="003726DD" w:rsidP="001A6E3C">
            <w:pPr>
              <w:pStyle w:val="TableParagraph"/>
              <w:ind w:left="4"/>
              <w:rPr>
                <w:sz w:val="28"/>
                <w:lang w:val="ru-RU"/>
              </w:rPr>
            </w:pPr>
            <w:r w:rsidRPr="003726DD">
              <w:rPr>
                <w:sz w:val="28"/>
                <w:lang w:val="ru-RU"/>
              </w:rPr>
              <w:t xml:space="preserve">Токарный станок по металлу </w:t>
            </w:r>
            <w:r>
              <w:rPr>
                <w:sz w:val="28"/>
              </w:rPr>
              <w:t>JETBD</w:t>
            </w:r>
            <w:r w:rsidRPr="003726DD">
              <w:rPr>
                <w:sz w:val="28"/>
                <w:lang w:val="ru-RU"/>
              </w:rPr>
              <w:t>-</w:t>
            </w:r>
            <w:r>
              <w:rPr>
                <w:sz w:val="28"/>
              </w:rPr>
              <w:t>X</w:t>
            </w:r>
            <w:r w:rsidRPr="003726DD">
              <w:rPr>
                <w:sz w:val="28"/>
                <w:lang w:val="ru-RU"/>
              </w:rPr>
              <w:t>7</w:t>
            </w:r>
          </w:p>
        </w:tc>
        <w:tc>
          <w:tcPr>
            <w:tcW w:w="567" w:type="dxa"/>
            <w:gridSpan w:val="4"/>
          </w:tcPr>
          <w:p w:rsidR="003726DD" w:rsidRDefault="003726DD" w:rsidP="001A6E3C">
            <w:pPr>
              <w:pStyle w:val="TableParagraph"/>
              <w:ind w:left="81"/>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3"/>
        </w:trPr>
        <w:tc>
          <w:tcPr>
            <w:tcW w:w="8637" w:type="dxa"/>
            <w:gridSpan w:val="3"/>
          </w:tcPr>
          <w:p w:rsidR="003726DD" w:rsidRDefault="003726DD" w:rsidP="001A6E3C">
            <w:pPr>
              <w:pStyle w:val="TableParagraph"/>
              <w:ind w:left="4"/>
              <w:rPr>
                <w:sz w:val="28"/>
              </w:rPr>
            </w:pPr>
            <w:proofErr w:type="spellStart"/>
            <w:r>
              <w:rPr>
                <w:sz w:val="28"/>
              </w:rPr>
              <w:t>Шлиф</w:t>
            </w:r>
            <w:proofErr w:type="spellEnd"/>
            <w:r>
              <w:rPr>
                <w:sz w:val="28"/>
              </w:rPr>
              <w:t xml:space="preserve"> </w:t>
            </w:r>
            <w:proofErr w:type="spellStart"/>
            <w:r>
              <w:rPr>
                <w:sz w:val="28"/>
              </w:rPr>
              <w:t>машинка</w:t>
            </w:r>
            <w:proofErr w:type="spellEnd"/>
            <w:r>
              <w:rPr>
                <w:sz w:val="28"/>
              </w:rPr>
              <w:t xml:space="preserve"> DREMEL</w:t>
            </w:r>
          </w:p>
        </w:tc>
        <w:tc>
          <w:tcPr>
            <w:tcW w:w="567" w:type="dxa"/>
            <w:gridSpan w:val="4"/>
          </w:tcPr>
          <w:p w:rsidR="003726DD" w:rsidRDefault="003726DD" w:rsidP="001A6E3C">
            <w:pPr>
              <w:pStyle w:val="TableParagraph"/>
              <w:ind w:left="81"/>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2"/>
        </w:trPr>
        <w:tc>
          <w:tcPr>
            <w:tcW w:w="8637" w:type="dxa"/>
            <w:gridSpan w:val="3"/>
          </w:tcPr>
          <w:p w:rsidR="003726DD" w:rsidRDefault="003726DD" w:rsidP="001A6E3C">
            <w:pPr>
              <w:pStyle w:val="TableParagraph"/>
              <w:ind w:left="4"/>
              <w:rPr>
                <w:sz w:val="28"/>
              </w:rPr>
            </w:pPr>
            <w:proofErr w:type="spellStart"/>
            <w:r>
              <w:rPr>
                <w:sz w:val="28"/>
              </w:rPr>
              <w:t>Конструктор</w:t>
            </w:r>
            <w:proofErr w:type="spellEnd"/>
            <w:r>
              <w:rPr>
                <w:sz w:val="28"/>
              </w:rPr>
              <w:t xml:space="preserve"> </w:t>
            </w:r>
            <w:proofErr w:type="spellStart"/>
            <w:r>
              <w:rPr>
                <w:sz w:val="28"/>
              </w:rPr>
              <w:t>модульный</w:t>
            </w:r>
            <w:proofErr w:type="spellEnd"/>
            <w:r>
              <w:rPr>
                <w:sz w:val="28"/>
              </w:rPr>
              <w:t xml:space="preserve"> </w:t>
            </w:r>
            <w:proofErr w:type="spellStart"/>
            <w:r>
              <w:rPr>
                <w:sz w:val="28"/>
              </w:rPr>
              <w:t>станков</w:t>
            </w:r>
            <w:proofErr w:type="spellEnd"/>
            <w:r>
              <w:rPr>
                <w:sz w:val="28"/>
              </w:rPr>
              <w:t xml:space="preserve">. </w:t>
            </w:r>
            <w:proofErr w:type="spellStart"/>
            <w:r>
              <w:rPr>
                <w:sz w:val="28"/>
              </w:rPr>
              <w:t>unimat</w:t>
            </w:r>
            <w:proofErr w:type="spellEnd"/>
          </w:p>
        </w:tc>
        <w:tc>
          <w:tcPr>
            <w:tcW w:w="567" w:type="dxa"/>
            <w:gridSpan w:val="4"/>
          </w:tcPr>
          <w:p w:rsidR="003726DD" w:rsidRDefault="003726DD" w:rsidP="001A6E3C">
            <w:pPr>
              <w:pStyle w:val="TableParagraph"/>
              <w:ind w:left="81"/>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0"/>
        </w:trPr>
        <w:tc>
          <w:tcPr>
            <w:tcW w:w="8637" w:type="dxa"/>
            <w:gridSpan w:val="3"/>
          </w:tcPr>
          <w:p w:rsidR="003726DD" w:rsidRPr="003726DD" w:rsidRDefault="003726DD" w:rsidP="001A6E3C">
            <w:pPr>
              <w:pStyle w:val="TableParagraph"/>
              <w:ind w:left="4"/>
              <w:rPr>
                <w:sz w:val="28"/>
                <w:lang w:val="ru-RU"/>
              </w:rPr>
            </w:pPr>
            <w:r w:rsidRPr="003726DD">
              <w:rPr>
                <w:sz w:val="28"/>
                <w:lang w:val="ru-RU"/>
              </w:rPr>
              <w:t>Компьютер с колонками (</w:t>
            </w:r>
            <w:r>
              <w:rPr>
                <w:sz w:val="28"/>
              </w:rPr>
              <w:t>DEPO</w:t>
            </w:r>
            <w:r w:rsidRPr="003726DD">
              <w:rPr>
                <w:sz w:val="28"/>
                <w:lang w:val="ru-RU"/>
              </w:rPr>
              <w:t xml:space="preserve"> </w:t>
            </w:r>
            <w:r>
              <w:rPr>
                <w:sz w:val="28"/>
              </w:rPr>
              <w:t>NEOS</w:t>
            </w:r>
            <w:r w:rsidRPr="003726DD">
              <w:rPr>
                <w:sz w:val="28"/>
                <w:lang w:val="ru-RU"/>
              </w:rPr>
              <w:t xml:space="preserve">, монитор </w:t>
            </w:r>
            <w:r>
              <w:rPr>
                <w:sz w:val="28"/>
              </w:rPr>
              <w:t>SAMSUNG</w:t>
            </w:r>
            <w:r w:rsidRPr="003726DD">
              <w:rPr>
                <w:sz w:val="28"/>
                <w:lang w:val="ru-RU"/>
              </w:rPr>
              <w:t>)</w:t>
            </w:r>
          </w:p>
        </w:tc>
        <w:tc>
          <w:tcPr>
            <w:tcW w:w="567" w:type="dxa"/>
            <w:gridSpan w:val="4"/>
          </w:tcPr>
          <w:p w:rsidR="003726DD" w:rsidRDefault="003726DD" w:rsidP="001A6E3C">
            <w:pPr>
              <w:pStyle w:val="TableParagraph"/>
              <w:ind w:left="81"/>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2"/>
        </w:trPr>
        <w:tc>
          <w:tcPr>
            <w:tcW w:w="8637" w:type="dxa"/>
            <w:gridSpan w:val="3"/>
          </w:tcPr>
          <w:p w:rsidR="003726DD" w:rsidRDefault="003726DD" w:rsidP="001A6E3C">
            <w:pPr>
              <w:pStyle w:val="TableParagraph"/>
              <w:ind w:left="4"/>
              <w:rPr>
                <w:sz w:val="28"/>
              </w:rPr>
            </w:pPr>
            <w:proofErr w:type="spellStart"/>
            <w:r>
              <w:rPr>
                <w:sz w:val="28"/>
              </w:rPr>
              <w:t>Ноутбук</w:t>
            </w:r>
            <w:proofErr w:type="spellEnd"/>
            <w:r>
              <w:rPr>
                <w:sz w:val="28"/>
              </w:rPr>
              <w:t xml:space="preserve"> HP ProBook4545s</w:t>
            </w:r>
          </w:p>
        </w:tc>
        <w:tc>
          <w:tcPr>
            <w:tcW w:w="567" w:type="dxa"/>
            <w:gridSpan w:val="4"/>
          </w:tcPr>
          <w:p w:rsidR="003726DD" w:rsidRDefault="003726DD" w:rsidP="001A6E3C">
            <w:pPr>
              <w:pStyle w:val="TableParagraph"/>
              <w:ind w:left="81"/>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9</w:t>
            </w:r>
          </w:p>
        </w:tc>
      </w:tr>
      <w:tr w:rsidR="003726DD" w:rsidTr="001A6E3C">
        <w:trPr>
          <w:gridBefore w:val="1"/>
          <w:wBefore w:w="29" w:type="dxa"/>
          <w:trHeight w:val="522"/>
        </w:trPr>
        <w:tc>
          <w:tcPr>
            <w:tcW w:w="8637" w:type="dxa"/>
            <w:gridSpan w:val="3"/>
          </w:tcPr>
          <w:p w:rsidR="003726DD" w:rsidRDefault="003726DD" w:rsidP="001A6E3C">
            <w:pPr>
              <w:pStyle w:val="TableParagraph"/>
              <w:ind w:left="4"/>
              <w:rPr>
                <w:sz w:val="28"/>
              </w:rPr>
            </w:pPr>
            <w:proofErr w:type="spellStart"/>
            <w:r>
              <w:rPr>
                <w:sz w:val="28"/>
              </w:rPr>
              <w:t>Ноутбук</w:t>
            </w:r>
            <w:proofErr w:type="spellEnd"/>
            <w:r>
              <w:rPr>
                <w:sz w:val="28"/>
              </w:rPr>
              <w:t xml:space="preserve"> </w:t>
            </w:r>
            <w:proofErr w:type="spellStart"/>
            <w:r>
              <w:rPr>
                <w:sz w:val="28"/>
              </w:rPr>
              <w:t>Дель</w:t>
            </w:r>
            <w:proofErr w:type="spellEnd"/>
          </w:p>
        </w:tc>
        <w:tc>
          <w:tcPr>
            <w:tcW w:w="567" w:type="dxa"/>
            <w:gridSpan w:val="4"/>
          </w:tcPr>
          <w:p w:rsidR="003726DD" w:rsidRDefault="003726DD" w:rsidP="001A6E3C">
            <w:pPr>
              <w:pStyle w:val="TableParagraph"/>
              <w:ind w:left="81"/>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0"/>
        </w:trPr>
        <w:tc>
          <w:tcPr>
            <w:tcW w:w="8637" w:type="dxa"/>
            <w:gridSpan w:val="3"/>
          </w:tcPr>
          <w:p w:rsidR="003726DD" w:rsidRDefault="003726DD" w:rsidP="001A6E3C">
            <w:pPr>
              <w:pStyle w:val="TableParagraph"/>
              <w:ind w:left="4"/>
              <w:rPr>
                <w:sz w:val="28"/>
              </w:rPr>
            </w:pPr>
            <w:proofErr w:type="spellStart"/>
            <w:r>
              <w:rPr>
                <w:sz w:val="28"/>
              </w:rPr>
              <w:t>Станок</w:t>
            </w:r>
            <w:proofErr w:type="spellEnd"/>
            <w:r>
              <w:rPr>
                <w:sz w:val="28"/>
              </w:rPr>
              <w:t xml:space="preserve"> с ЧПУ</w:t>
            </w:r>
          </w:p>
        </w:tc>
        <w:tc>
          <w:tcPr>
            <w:tcW w:w="567" w:type="dxa"/>
            <w:gridSpan w:val="4"/>
          </w:tcPr>
          <w:p w:rsidR="003726DD" w:rsidRDefault="003726DD" w:rsidP="001A6E3C">
            <w:pPr>
              <w:pStyle w:val="TableParagraph"/>
              <w:ind w:left="81"/>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3"/>
        </w:trPr>
        <w:tc>
          <w:tcPr>
            <w:tcW w:w="8637" w:type="dxa"/>
            <w:gridSpan w:val="3"/>
          </w:tcPr>
          <w:p w:rsidR="003726DD" w:rsidRDefault="003726DD" w:rsidP="001A6E3C">
            <w:pPr>
              <w:pStyle w:val="TableParagraph"/>
              <w:ind w:left="4"/>
              <w:rPr>
                <w:sz w:val="28"/>
              </w:rPr>
            </w:pPr>
            <w:proofErr w:type="spellStart"/>
            <w:r>
              <w:rPr>
                <w:sz w:val="28"/>
              </w:rPr>
              <w:t>Проектор</w:t>
            </w:r>
            <w:proofErr w:type="spellEnd"/>
            <w:r>
              <w:rPr>
                <w:sz w:val="28"/>
              </w:rPr>
              <w:t xml:space="preserve"> </w:t>
            </w:r>
            <w:proofErr w:type="spellStart"/>
            <w:r>
              <w:rPr>
                <w:sz w:val="28"/>
              </w:rPr>
              <w:t>Эпсон</w:t>
            </w:r>
            <w:proofErr w:type="spellEnd"/>
          </w:p>
        </w:tc>
        <w:tc>
          <w:tcPr>
            <w:tcW w:w="567" w:type="dxa"/>
            <w:gridSpan w:val="4"/>
          </w:tcPr>
          <w:p w:rsidR="003726DD" w:rsidRDefault="003726DD" w:rsidP="001A6E3C">
            <w:pPr>
              <w:pStyle w:val="TableParagraph"/>
              <w:ind w:left="81"/>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2"/>
        </w:trPr>
        <w:tc>
          <w:tcPr>
            <w:tcW w:w="8637" w:type="dxa"/>
            <w:gridSpan w:val="3"/>
          </w:tcPr>
          <w:p w:rsidR="003726DD" w:rsidRDefault="003726DD" w:rsidP="001A6E3C">
            <w:pPr>
              <w:pStyle w:val="TableParagraph"/>
              <w:ind w:left="4"/>
              <w:rPr>
                <w:sz w:val="28"/>
              </w:rPr>
            </w:pPr>
            <w:proofErr w:type="spellStart"/>
            <w:r>
              <w:rPr>
                <w:sz w:val="28"/>
              </w:rPr>
              <w:t>Экран</w:t>
            </w:r>
            <w:proofErr w:type="spellEnd"/>
          </w:p>
        </w:tc>
        <w:tc>
          <w:tcPr>
            <w:tcW w:w="567" w:type="dxa"/>
            <w:gridSpan w:val="4"/>
          </w:tcPr>
          <w:p w:rsidR="003726DD" w:rsidRDefault="003726DD" w:rsidP="001A6E3C">
            <w:pPr>
              <w:pStyle w:val="TableParagraph"/>
              <w:ind w:left="81"/>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841"/>
        </w:trPr>
        <w:tc>
          <w:tcPr>
            <w:tcW w:w="8637" w:type="dxa"/>
            <w:gridSpan w:val="3"/>
          </w:tcPr>
          <w:p w:rsidR="003726DD" w:rsidRPr="003726DD" w:rsidRDefault="003726DD" w:rsidP="001A6E3C">
            <w:pPr>
              <w:pStyle w:val="TableParagraph"/>
              <w:ind w:left="1761" w:right="170" w:hanging="1568"/>
              <w:rPr>
                <w:i/>
                <w:sz w:val="28"/>
                <w:lang w:val="ru-RU"/>
              </w:rPr>
            </w:pPr>
            <w:r w:rsidRPr="003726DD">
              <w:rPr>
                <w:i/>
                <w:sz w:val="28"/>
                <w:lang w:val="ru-RU"/>
              </w:rPr>
              <w:t xml:space="preserve">Лаборатории аддитивных технологий и </w:t>
            </w:r>
            <w:proofErr w:type="spellStart"/>
            <w:r w:rsidRPr="003726DD">
              <w:rPr>
                <w:i/>
                <w:sz w:val="28"/>
                <w:lang w:val="ru-RU"/>
              </w:rPr>
              <w:t>прототипирования</w:t>
            </w:r>
            <w:proofErr w:type="spellEnd"/>
            <w:r w:rsidRPr="003726DD">
              <w:rPr>
                <w:i/>
                <w:sz w:val="28"/>
                <w:lang w:val="ru-RU"/>
              </w:rPr>
              <w:t xml:space="preserve">- кабинеты 213А, 308а, площади помещений-19,6 </w:t>
            </w:r>
            <w:proofErr w:type="spellStart"/>
            <w:r w:rsidRPr="003726DD">
              <w:rPr>
                <w:i/>
                <w:sz w:val="28"/>
                <w:lang w:val="ru-RU"/>
              </w:rPr>
              <w:t>кв.м</w:t>
            </w:r>
            <w:proofErr w:type="spellEnd"/>
            <w:r w:rsidRPr="003726DD">
              <w:rPr>
                <w:i/>
                <w:sz w:val="28"/>
                <w:lang w:val="ru-RU"/>
              </w:rPr>
              <w:t>., этаж размещения-2 и 3,описание оборудования:</w:t>
            </w:r>
          </w:p>
        </w:tc>
        <w:tc>
          <w:tcPr>
            <w:tcW w:w="567" w:type="dxa"/>
            <w:gridSpan w:val="4"/>
          </w:tcPr>
          <w:p w:rsidR="003726DD" w:rsidRPr="003726DD" w:rsidRDefault="003726DD" w:rsidP="001A6E3C">
            <w:pPr>
              <w:pStyle w:val="TableParagraph"/>
              <w:rPr>
                <w:sz w:val="28"/>
                <w:lang w:val="ru-RU"/>
              </w:rPr>
            </w:pPr>
          </w:p>
        </w:tc>
        <w:tc>
          <w:tcPr>
            <w:tcW w:w="719" w:type="dxa"/>
            <w:gridSpan w:val="4"/>
          </w:tcPr>
          <w:p w:rsidR="003726DD" w:rsidRPr="003726DD" w:rsidRDefault="003726DD" w:rsidP="001A6E3C">
            <w:pPr>
              <w:pStyle w:val="TableParagraph"/>
              <w:rPr>
                <w:sz w:val="28"/>
                <w:lang w:val="ru-RU"/>
              </w:rPr>
            </w:pPr>
          </w:p>
        </w:tc>
      </w:tr>
      <w:tr w:rsidR="003726DD" w:rsidTr="001A6E3C">
        <w:trPr>
          <w:gridBefore w:val="1"/>
          <w:wBefore w:w="29" w:type="dxa"/>
          <w:trHeight w:val="522"/>
        </w:trPr>
        <w:tc>
          <w:tcPr>
            <w:tcW w:w="8637" w:type="dxa"/>
            <w:gridSpan w:val="3"/>
          </w:tcPr>
          <w:p w:rsidR="003726DD" w:rsidRDefault="003726DD" w:rsidP="001A6E3C">
            <w:pPr>
              <w:pStyle w:val="TableParagraph"/>
              <w:ind w:left="4"/>
              <w:rPr>
                <w:sz w:val="28"/>
              </w:rPr>
            </w:pPr>
            <w:r>
              <w:rPr>
                <w:sz w:val="28"/>
              </w:rPr>
              <w:t xml:space="preserve">3D </w:t>
            </w:r>
            <w:proofErr w:type="spellStart"/>
            <w:r>
              <w:rPr>
                <w:sz w:val="28"/>
              </w:rPr>
              <w:t>принтер</w:t>
            </w:r>
            <w:proofErr w:type="spellEnd"/>
            <w:r>
              <w:rPr>
                <w:sz w:val="28"/>
              </w:rPr>
              <w:t xml:space="preserve"> </w:t>
            </w:r>
            <w:proofErr w:type="spellStart"/>
            <w:r>
              <w:rPr>
                <w:sz w:val="28"/>
              </w:rPr>
              <w:t>Picaso</w:t>
            </w:r>
            <w:proofErr w:type="spellEnd"/>
            <w:r>
              <w:rPr>
                <w:sz w:val="28"/>
              </w:rPr>
              <w:t xml:space="preserve"> Builder</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2"/>
        </w:trPr>
        <w:tc>
          <w:tcPr>
            <w:tcW w:w="8637" w:type="dxa"/>
            <w:gridSpan w:val="3"/>
          </w:tcPr>
          <w:p w:rsidR="003726DD" w:rsidRPr="00DD4E4C" w:rsidRDefault="003726DD" w:rsidP="001A6E3C">
            <w:pPr>
              <w:pStyle w:val="TableParagraph"/>
              <w:ind w:left="4"/>
              <w:rPr>
                <w:sz w:val="28"/>
              </w:rPr>
            </w:pPr>
            <w:r w:rsidRPr="00DD4E4C">
              <w:rPr>
                <w:sz w:val="28"/>
              </w:rPr>
              <w:t>3</w:t>
            </w:r>
            <w:r w:rsidRPr="00686AEA">
              <w:rPr>
                <w:sz w:val="28"/>
              </w:rPr>
              <w:t>D</w:t>
            </w:r>
            <w:r w:rsidRPr="00DD4E4C">
              <w:rPr>
                <w:sz w:val="28"/>
              </w:rPr>
              <w:t xml:space="preserve"> </w:t>
            </w:r>
            <w:proofErr w:type="spellStart"/>
            <w:r>
              <w:rPr>
                <w:sz w:val="28"/>
              </w:rPr>
              <w:t>сканер</w:t>
            </w:r>
            <w:proofErr w:type="spellEnd"/>
            <w:r w:rsidRPr="00DD4E4C">
              <w:rPr>
                <w:sz w:val="28"/>
              </w:rPr>
              <w:t xml:space="preserve"> </w:t>
            </w:r>
            <w:r w:rsidRPr="00686AEA">
              <w:rPr>
                <w:sz w:val="28"/>
              </w:rPr>
              <w:t>Range</w:t>
            </w:r>
            <w:r w:rsidRPr="00DD4E4C">
              <w:rPr>
                <w:sz w:val="28"/>
              </w:rPr>
              <w:t xml:space="preserve"> </w:t>
            </w:r>
            <w:r w:rsidRPr="00686AEA">
              <w:rPr>
                <w:sz w:val="28"/>
              </w:rPr>
              <w:t>Vision</w:t>
            </w:r>
            <w:r w:rsidRPr="00DD4E4C">
              <w:rPr>
                <w:sz w:val="28"/>
              </w:rPr>
              <w:t xml:space="preserve"> </w:t>
            </w:r>
            <w:r w:rsidRPr="00686AEA">
              <w:rPr>
                <w:sz w:val="28"/>
              </w:rPr>
              <w:t>Standard</w:t>
            </w:r>
            <w:r w:rsidRPr="00DD4E4C">
              <w:rPr>
                <w:sz w:val="28"/>
              </w:rPr>
              <w:t xml:space="preserve"> </w:t>
            </w:r>
            <w:r w:rsidRPr="00686AEA">
              <w:rPr>
                <w:sz w:val="28"/>
              </w:rPr>
              <w:t>Plus</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1"/>
        </w:trPr>
        <w:tc>
          <w:tcPr>
            <w:tcW w:w="8637" w:type="dxa"/>
            <w:gridSpan w:val="3"/>
          </w:tcPr>
          <w:p w:rsidR="003726DD" w:rsidRPr="00DD4E4C" w:rsidRDefault="003726DD" w:rsidP="001A6E3C">
            <w:pPr>
              <w:pStyle w:val="TableParagraph"/>
              <w:ind w:left="4"/>
              <w:rPr>
                <w:sz w:val="28"/>
              </w:rPr>
            </w:pPr>
            <w:r w:rsidRPr="00DD4E4C">
              <w:rPr>
                <w:sz w:val="28"/>
              </w:rPr>
              <w:t>3</w:t>
            </w:r>
            <w:r w:rsidRPr="00686AEA">
              <w:rPr>
                <w:sz w:val="28"/>
              </w:rPr>
              <w:t>D</w:t>
            </w:r>
            <w:r w:rsidRPr="00DD4E4C">
              <w:rPr>
                <w:sz w:val="28"/>
              </w:rPr>
              <w:t xml:space="preserve"> </w:t>
            </w:r>
            <w:proofErr w:type="spellStart"/>
            <w:r>
              <w:rPr>
                <w:sz w:val="28"/>
              </w:rPr>
              <w:t>принтер</w:t>
            </w:r>
            <w:proofErr w:type="spellEnd"/>
            <w:r w:rsidRPr="00DD4E4C">
              <w:rPr>
                <w:sz w:val="28"/>
              </w:rPr>
              <w:t xml:space="preserve"> </w:t>
            </w:r>
            <w:proofErr w:type="spellStart"/>
            <w:r w:rsidRPr="00686AEA">
              <w:rPr>
                <w:sz w:val="28"/>
              </w:rPr>
              <w:t>Picaso</w:t>
            </w:r>
            <w:proofErr w:type="spellEnd"/>
            <w:r w:rsidRPr="00DD4E4C">
              <w:rPr>
                <w:sz w:val="28"/>
              </w:rPr>
              <w:t xml:space="preserve"> 3</w:t>
            </w:r>
            <w:r w:rsidRPr="00686AEA">
              <w:rPr>
                <w:sz w:val="28"/>
              </w:rPr>
              <w:t>D</w:t>
            </w:r>
            <w:r w:rsidRPr="00DD4E4C">
              <w:rPr>
                <w:sz w:val="28"/>
              </w:rPr>
              <w:t xml:space="preserve"> </w:t>
            </w:r>
            <w:r w:rsidRPr="00686AEA">
              <w:rPr>
                <w:sz w:val="28"/>
              </w:rPr>
              <w:t>Designer</w:t>
            </w:r>
            <w:r w:rsidRPr="00DD4E4C">
              <w:rPr>
                <w:sz w:val="28"/>
              </w:rPr>
              <w:t xml:space="preserve"> </w:t>
            </w:r>
            <w:r w:rsidRPr="00686AEA">
              <w:rPr>
                <w:sz w:val="28"/>
              </w:rPr>
              <w:t>Pro</w:t>
            </w:r>
            <w:r w:rsidRPr="00DD4E4C">
              <w:rPr>
                <w:sz w:val="28"/>
              </w:rPr>
              <w:t xml:space="preserve"> 250</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2"/>
        </w:trPr>
        <w:tc>
          <w:tcPr>
            <w:tcW w:w="8637" w:type="dxa"/>
            <w:gridSpan w:val="3"/>
          </w:tcPr>
          <w:p w:rsidR="003726DD" w:rsidRPr="00686AEA" w:rsidRDefault="003726DD" w:rsidP="001A6E3C">
            <w:pPr>
              <w:pStyle w:val="TableParagraph"/>
              <w:ind w:left="4"/>
              <w:rPr>
                <w:sz w:val="28"/>
              </w:rPr>
            </w:pPr>
            <w:r w:rsidRPr="00DD4E4C">
              <w:rPr>
                <w:sz w:val="28"/>
              </w:rPr>
              <w:t>3</w:t>
            </w:r>
            <w:r w:rsidRPr="00686AEA">
              <w:rPr>
                <w:sz w:val="28"/>
              </w:rPr>
              <w:t>D</w:t>
            </w:r>
            <w:r w:rsidRPr="00DD4E4C">
              <w:rPr>
                <w:sz w:val="28"/>
              </w:rPr>
              <w:t xml:space="preserve"> </w:t>
            </w:r>
            <w:proofErr w:type="spellStart"/>
            <w:r>
              <w:rPr>
                <w:sz w:val="28"/>
              </w:rPr>
              <w:t>принтер</w:t>
            </w:r>
            <w:proofErr w:type="spellEnd"/>
            <w:r w:rsidRPr="00686AEA">
              <w:rPr>
                <w:sz w:val="28"/>
              </w:rPr>
              <w:t xml:space="preserve"> </w:t>
            </w:r>
            <w:proofErr w:type="spellStart"/>
            <w:r w:rsidRPr="00686AEA">
              <w:rPr>
                <w:sz w:val="28"/>
              </w:rPr>
              <w:t>Picaso</w:t>
            </w:r>
            <w:proofErr w:type="spellEnd"/>
            <w:r w:rsidRPr="00686AEA">
              <w:rPr>
                <w:sz w:val="28"/>
              </w:rPr>
              <w:t xml:space="preserve"> Designer X PRO</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2"/>
        </w:trPr>
        <w:tc>
          <w:tcPr>
            <w:tcW w:w="8637" w:type="dxa"/>
            <w:gridSpan w:val="3"/>
          </w:tcPr>
          <w:p w:rsidR="003726DD" w:rsidRDefault="003726DD" w:rsidP="001A6E3C">
            <w:pPr>
              <w:pStyle w:val="TableParagraph"/>
              <w:ind w:left="4"/>
              <w:rPr>
                <w:sz w:val="28"/>
              </w:rPr>
            </w:pPr>
            <w:r>
              <w:rPr>
                <w:sz w:val="28"/>
              </w:rPr>
              <w:t xml:space="preserve">3D </w:t>
            </w:r>
            <w:proofErr w:type="spellStart"/>
            <w:r>
              <w:rPr>
                <w:sz w:val="28"/>
              </w:rPr>
              <w:t>принтер</w:t>
            </w:r>
            <w:proofErr w:type="spellEnd"/>
            <w:r>
              <w:rPr>
                <w:sz w:val="28"/>
              </w:rPr>
              <w:t xml:space="preserve"> </w:t>
            </w:r>
            <w:proofErr w:type="spellStart"/>
            <w:r>
              <w:rPr>
                <w:sz w:val="28"/>
              </w:rPr>
              <w:t>Faberant</w:t>
            </w:r>
            <w:proofErr w:type="spellEnd"/>
            <w:r>
              <w:rPr>
                <w:sz w:val="28"/>
              </w:rPr>
              <w:t xml:space="preserve"> Cube</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6</w:t>
            </w:r>
          </w:p>
        </w:tc>
      </w:tr>
      <w:tr w:rsidR="003726DD" w:rsidTr="001A6E3C">
        <w:trPr>
          <w:gridBefore w:val="1"/>
          <w:wBefore w:w="29" w:type="dxa"/>
          <w:trHeight w:val="520"/>
        </w:trPr>
        <w:tc>
          <w:tcPr>
            <w:tcW w:w="8637" w:type="dxa"/>
            <w:gridSpan w:val="3"/>
          </w:tcPr>
          <w:p w:rsidR="003726DD" w:rsidRPr="00686AEA" w:rsidRDefault="003726DD" w:rsidP="001A6E3C">
            <w:pPr>
              <w:pStyle w:val="TableParagraph"/>
              <w:ind w:left="4"/>
              <w:rPr>
                <w:sz w:val="28"/>
              </w:rPr>
            </w:pPr>
            <w:r w:rsidRPr="00686AEA">
              <w:rPr>
                <w:sz w:val="28"/>
              </w:rPr>
              <w:t xml:space="preserve">3D </w:t>
            </w:r>
            <w:proofErr w:type="spellStart"/>
            <w:r>
              <w:rPr>
                <w:sz w:val="28"/>
              </w:rPr>
              <w:t>принтер</w:t>
            </w:r>
            <w:proofErr w:type="spellEnd"/>
            <w:r w:rsidRPr="00686AEA">
              <w:rPr>
                <w:sz w:val="28"/>
              </w:rPr>
              <w:t xml:space="preserve"> </w:t>
            </w:r>
            <w:proofErr w:type="spellStart"/>
            <w:r w:rsidRPr="00686AEA">
              <w:rPr>
                <w:sz w:val="28"/>
              </w:rPr>
              <w:t>Anycubic</w:t>
            </w:r>
            <w:proofErr w:type="spellEnd"/>
            <w:r w:rsidRPr="00686AEA">
              <w:rPr>
                <w:sz w:val="28"/>
              </w:rPr>
              <w:t xml:space="preserve"> Photon S</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2"/>
        </w:trPr>
        <w:tc>
          <w:tcPr>
            <w:tcW w:w="8637" w:type="dxa"/>
            <w:gridSpan w:val="3"/>
          </w:tcPr>
          <w:p w:rsidR="003726DD" w:rsidRPr="00686AEA" w:rsidRDefault="003726DD" w:rsidP="001A6E3C">
            <w:pPr>
              <w:pStyle w:val="TableParagraph"/>
              <w:ind w:left="4"/>
              <w:rPr>
                <w:sz w:val="28"/>
              </w:rPr>
            </w:pPr>
            <w:r w:rsidRPr="00686AEA">
              <w:rPr>
                <w:sz w:val="28"/>
              </w:rPr>
              <w:t xml:space="preserve">3D </w:t>
            </w:r>
            <w:proofErr w:type="spellStart"/>
            <w:r>
              <w:rPr>
                <w:sz w:val="28"/>
              </w:rPr>
              <w:t>принтер</w:t>
            </w:r>
            <w:proofErr w:type="spellEnd"/>
            <w:r w:rsidRPr="00686AEA">
              <w:rPr>
                <w:sz w:val="28"/>
              </w:rPr>
              <w:t xml:space="preserve"> </w:t>
            </w:r>
            <w:proofErr w:type="spellStart"/>
            <w:r w:rsidRPr="00686AEA">
              <w:rPr>
                <w:sz w:val="28"/>
              </w:rPr>
              <w:t>MakerBot</w:t>
            </w:r>
            <w:proofErr w:type="spellEnd"/>
            <w:r w:rsidRPr="00686AEA">
              <w:rPr>
                <w:sz w:val="28"/>
              </w:rPr>
              <w:t xml:space="preserve"> Replicator + (PLUS)</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2"/>
        </w:trPr>
        <w:tc>
          <w:tcPr>
            <w:tcW w:w="8637" w:type="dxa"/>
            <w:gridSpan w:val="3"/>
          </w:tcPr>
          <w:p w:rsidR="003726DD" w:rsidRDefault="003726DD" w:rsidP="001A6E3C">
            <w:pPr>
              <w:pStyle w:val="TableParagraph"/>
              <w:ind w:left="4"/>
              <w:rPr>
                <w:sz w:val="28"/>
              </w:rPr>
            </w:pPr>
            <w:r w:rsidRPr="003726DD">
              <w:rPr>
                <w:sz w:val="28"/>
                <w:lang w:val="ru-RU"/>
              </w:rPr>
              <w:lastRenderedPageBreak/>
              <w:t xml:space="preserve">Начало работы </w:t>
            </w:r>
            <w:r>
              <w:rPr>
                <w:sz w:val="28"/>
              </w:rPr>
              <w:t>c</w:t>
            </w:r>
            <w:r w:rsidRPr="003726DD">
              <w:rPr>
                <w:sz w:val="28"/>
                <w:lang w:val="ru-RU"/>
              </w:rPr>
              <w:t xml:space="preserve"> </w:t>
            </w:r>
            <w:r>
              <w:rPr>
                <w:sz w:val="28"/>
              </w:rPr>
              <w:t>Raspberry</w:t>
            </w:r>
            <w:r w:rsidRPr="003726DD">
              <w:rPr>
                <w:sz w:val="28"/>
                <w:lang w:val="ru-RU"/>
              </w:rPr>
              <w:t xml:space="preserve"> </w:t>
            </w:r>
            <w:r>
              <w:rPr>
                <w:sz w:val="28"/>
              </w:rPr>
              <w:t>Pi</w:t>
            </w:r>
            <w:r w:rsidRPr="003726DD">
              <w:rPr>
                <w:sz w:val="28"/>
                <w:lang w:val="ru-RU"/>
              </w:rPr>
              <w:t xml:space="preserve">. </w:t>
            </w:r>
            <w:proofErr w:type="spellStart"/>
            <w:r>
              <w:rPr>
                <w:sz w:val="28"/>
              </w:rPr>
              <w:t>Стартовый</w:t>
            </w:r>
            <w:proofErr w:type="spellEnd"/>
            <w:r>
              <w:rPr>
                <w:sz w:val="28"/>
              </w:rPr>
              <w:t xml:space="preserve"> </w:t>
            </w:r>
            <w:proofErr w:type="spellStart"/>
            <w:r>
              <w:rPr>
                <w:sz w:val="28"/>
              </w:rPr>
              <w:t>набор</w:t>
            </w:r>
            <w:proofErr w:type="spellEnd"/>
            <w:r>
              <w:rPr>
                <w:sz w:val="28"/>
              </w:rPr>
              <w:t xml:space="preserve"> </w:t>
            </w:r>
            <w:proofErr w:type="spellStart"/>
            <w:r>
              <w:rPr>
                <w:sz w:val="28"/>
              </w:rPr>
              <w:t>от</w:t>
            </w:r>
            <w:proofErr w:type="spellEnd"/>
            <w:r>
              <w:rPr>
                <w:sz w:val="28"/>
              </w:rPr>
              <w:t xml:space="preserve"> </w:t>
            </w:r>
            <w:proofErr w:type="spellStart"/>
            <w:r>
              <w:rPr>
                <w:sz w:val="28"/>
              </w:rPr>
              <w:t>Эвольвектора</w:t>
            </w:r>
            <w:proofErr w:type="spellEnd"/>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10</w:t>
            </w:r>
          </w:p>
        </w:tc>
      </w:tr>
      <w:tr w:rsidR="003726DD" w:rsidTr="001A6E3C">
        <w:trPr>
          <w:gridBefore w:val="1"/>
          <w:wBefore w:w="29" w:type="dxa"/>
          <w:trHeight w:val="520"/>
        </w:trPr>
        <w:tc>
          <w:tcPr>
            <w:tcW w:w="8637" w:type="dxa"/>
            <w:gridSpan w:val="3"/>
          </w:tcPr>
          <w:p w:rsidR="003726DD" w:rsidRDefault="003726DD" w:rsidP="001A6E3C">
            <w:pPr>
              <w:pStyle w:val="TableParagraph"/>
              <w:ind w:left="4"/>
              <w:rPr>
                <w:sz w:val="28"/>
              </w:rPr>
            </w:pPr>
            <w:proofErr w:type="spellStart"/>
            <w:r>
              <w:rPr>
                <w:sz w:val="28"/>
              </w:rPr>
              <w:t>Паяльные</w:t>
            </w:r>
            <w:proofErr w:type="spellEnd"/>
            <w:r>
              <w:rPr>
                <w:sz w:val="28"/>
              </w:rPr>
              <w:t xml:space="preserve"> </w:t>
            </w:r>
            <w:proofErr w:type="spellStart"/>
            <w:r>
              <w:rPr>
                <w:sz w:val="28"/>
              </w:rPr>
              <w:t>станции</w:t>
            </w:r>
            <w:proofErr w:type="spellEnd"/>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10</w:t>
            </w:r>
          </w:p>
        </w:tc>
      </w:tr>
      <w:tr w:rsidR="003726DD" w:rsidTr="001A6E3C">
        <w:trPr>
          <w:gridBefore w:val="1"/>
          <w:wBefore w:w="29" w:type="dxa"/>
          <w:trHeight w:val="522"/>
        </w:trPr>
        <w:tc>
          <w:tcPr>
            <w:tcW w:w="8637" w:type="dxa"/>
            <w:gridSpan w:val="3"/>
          </w:tcPr>
          <w:p w:rsidR="003726DD" w:rsidRPr="003726DD" w:rsidRDefault="003726DD" w:rsidP="001A6E3C">
            <w:pPr>
              <w:pStyle w:val="TableParagraph"/>
              <w:ind w:left="4"/>
              <w:rPr>
                <w:sz w:val="28"/>
                <w:lang w:val="ru-RU"/>
              </w:rPr>
            </w:pPr>
            <w:r w:rsidRPr="003726DD">
              <w:rPr>
                <w:sz w:val="28"/>
                <w:lang w:val="ru-RU"/>
              </w:rPr>
              <w:t xml:space="preserve">Начало работы </w:t>
            </w:r>
            <w:r>
              <w:rPr>
                <w:sz w:val="28"/>
              </w:rPr>
              <w:t>c</w:t>
            </w:r>
            <w:r w:rsidRPr="003726DD">
              <w:rPr>
                <w:sz w:val="28"/>
                <w:lang w:val="ru-RU"/>
              </w:rPr>
              <w:t xml:space="preserve"> </w:t>
            </w:r>
            <w:proofErr w:type="spellStart"/>
            <w:r>
              <w:rPr>
                <w:sz w:val="28"/>
              </w:rPr>
              <w:t>arduino</w:t>
            </w:r>
            <w:proofErr w:type="spellEnd"/>
            <w:r w:rsidRPr="003726DD">
              <w:rPr>
                <w:sz w:val="28"/>
                <w:lang w:val="ru-RU"/>
              </w:rPr>
              <w:t xml:space="preserve"> Стартовый набор от </w:t>
            </w:r>
            <w:proofErr w:type="spellStart"/>
            <w:r w:rsidRPr="003726DD">
              <w:rPr>
                <w:sz w:val="28"/>
                <w:lang w:val="ru-RU"/>
              </w:rPr>
              <w:t>Эвольвектора</w:t>
            </w:r>
            <w:proofErr w:type="spellEnd"/>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10</w:t>
            </w:r>
          </w:p>
        </w:tc>
      </w:tr>
      <w:tr w:rsidR="003726DD" w:rsidTr="001A6E3C">
        <w:trPr>
          <w:gridBefore w:val="1"/>
          <w:wBefore w:w="29" w:type="dxa"/>
          <w:trHeight w:val="844"/>
        </w:trPr>
        <w:tc>
          <w:tcPr>
            <w:tcW w:w="9923" w:type="dxa"/>
            <w:gridSpan w:val="11"/>
          </w:tcPr>
          <w:p w:rsidR="003726DD" w:rsidRPr="003726DD" w:rsidRDefault="003726DD" w:rsidP="001A6E3C">
            <w:pPr>
              <w:pStyle w:val="TableParagraph"/>
              <w:ind w:left="2642" w:right="561" w:hanging="2072"/>
              <w:rPr>
                <w:i/>
                <w:sz w:val="28"/>
                <w:lang w:val="ru-RU"/>
              </w:rPr>
            </w:pPr>
            <w:r w:rsidRPr="003726DD">
              <w:rPr>
                <w:i/>
                <w:sz w:val="28"/>
                <w:lang w:val="ru-RU"/>
              </w:rPr>
              <w:t xml:space="preserve">Цех композитных технологий-116, площадь помещения-16,6 </w:t>
            </w:r>
            <w:proofErr w:type="spellStart"/>
            <w:r w:rsidRPr="003726DD">
              <w:rPr>
                <w:i/>
                <w:sz w:val="28"/>
                <w:lang w:val="ru-RU"/>
              </w:rPr>
              <w:t>кв.м</w:t>
            </w:r>
            <w:proofErr w:type="spellEnd"/>
            <w:r w:rsidRPr="003726DD">
              <w:rPr>
                <w:i/>
                <w:sz w:val="28"/>
                <w:lang w:val="ru-RU"/>
              </w:rPr>
              <w:t>., этаж размещения-1,описание оборудования:</w:t>
            </w:r>
          </w:p>
        </w:tc>
      </w:tr>
      <w:tr w:rsidR="003726DD" w:rsidTr="001A6E3C">
        <w:trPr>
          <w:gridBefore w:val="1"/>
          <w:wBefore w:w="29" w:type="dxa"/>
          <w:trHeight w:val="523"/>
        </w:trPr>
        <w:tc>
          <w:tcPr>
            <w:tcW w:w="8637" w:type="dxa"/>
            <w:gridSpan w:val="3"/>
          </w:tcPr>
          <w:p w:rsidR="003726DD" w:rsidRPr="00DD4E4C" w:rsidRDefault="003726DD" w:rsidP="001A6E3C">
            <w:pPr>
              <w:pStyle w:val="TableParagraph"/>
              <w:ind w:left="4"/>
              <w:rPr>
                <w:sz w:val="28"/>
              </w:rPr>
            </w:pPr>
            <w:proofErr w:type="spellStart"/>
            <w:r>
              <w:rPr>
                <w:sz w:val="28"/>
              </w:rPr>
              <w:t>Ленточная</w:t>
            </w:r>
            <w:proofErr w:type="spellEnd"/>
            <w:r w:rsidRPr="00DD4E4C">
              <w:rPr>
                <w:sz w:val="28"/>
              </w:rPr>
              <w:t xml:space="preserve"> </w:t>
            </w:r>
            <w:proofErr w:type="spellStart"/>
            <w:r>
              <w:rPr>
                <w:sz w:val="28"/>
              </w:rPr>
              <w:t>пила</w:t>
            </w:r>
            <w:proofErr w:type="spellEnd"/>
            <w:r w:rsidRPr="00DD4E4C">
              <w:rPr>
                <w:sz w:val="28"/>
              </w:rPr>
              <w:t xml:space="preserve"> </w:t>
            </w:r>
            <w:r w:rsidRPr="00686AEA">
              <w:rPr>
                <w:sz w:val="28"/>
              </w:rPr>
              <w:t>BAS</w:t>
            </w:r>
            <w:r w:rsidRPr="00DD4E4C">
              <w:rPr>
                <w:sz w:val="28"/>
              </w:rPr>
              <w:t xml:space="preserve"> 318 </w:t>
            </w:r>
            <w:r w:rsidRPr="00686AEA">
              <w:rPr>
                <w:sz w:val="28"/>
              </w:rPr>
              <w:t>Precision</w:t>
            </w:r>
            <w:r w:rsidRPr="00DD4E4C">
              <w:rPr>
                <w:sz w:val="28"/>
              </w:rPr>
              <w:t xml:space="preserve"> </w:t>
            </w:r>
            <w:r w:rsidRPr="00686AEA">
              <w:rPr>
                <w:sz w:val="28"/>
              </w:rPr>
              <w:t>DNB</w:t>
            </w:r>
            <w:r w:rsidRPr="00DD4E4C">
              <w:rPr>
                <w:sz w:val="28"/>
              </w:rPr>
              <w:t>(619010000)</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2"/>
        </w:trPr>
        <w:tc>
          <w:tcPr>
            <w:tcW w:w="8637" w:type="dxa"/>
            <w:gridSpan w:val="3"/>
          </w:tcPr>
          <w:p w:rsidR="003726DD" w:rsidRPr="003726DD" w:rsidRDefault="003726DD" w:rsidP="001A6E3C">
            <w:pPr>
              <w:pStyle w:val="TableParagraph"/>
              <w:ind w:left="4"/>
              <w:rPr>
                <w:sz w:val="28"/>
                <w:lang w:val="ru-RU"/>
              </w:rPr>
            </w:pPr>
            <w:r w:rsidRPr="003726DD">
              <w:rPr>
                <w:sz w:val="28"/>
                <w:lang w:val="ru-RU"/>
              </w:rPr>
              <w:t xml:space="preserve">Станок сверлильный </w:t>
            </w:r>
            <w:r>
              <w:rPr>
                <w:sz w:val="28"/>
              </w:rPr>
              <w:t>JET</w:t>
            </w:r>
            <w:r w:rsidRPr="003726DD">
              <w:rPr>
                <w:sz w:val="28"/>
                <w:lang w:val="ru-RU"/>
              </w:rPr>
              <w:t xml:space="preserve"> </w:t>
            </w:r>
            <w:r>
              <w:rPr>
                <w:sz w:val="28"/>
              </w:rPr>
              <w:t>JDP</w:t>
            </w:r>
            <w:r w:rsidRPr="003726DD">
              <w:rPr>
                <w:sz w:val="28"/>
                <w:lang w:val="ru-RU"/>
              </w:rPr>
              <w:t>-10</w:t>
            </w:r>
            <w:r>
              <w:rPr>
                <w:sz w:val="28"/>
              </w:rPr>
              <w:t>L</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0"/>
        </w:trPr>
        <w:tc>
          <w:tcPr>
            <w:tcW w:w="8637" w:type="dxa"/>
            <w:gridSpan w:val="3"/>
          </w:tcPr>
          <w:p w:rsidR="003726DD" w:rsidRPr="003726DD" w:rsidRDefault="003726DD" w:rsidP="001A6E3C">
            <w:pPr>
              <w:pStyle w:val="TableParagraph"/>
              <w:ind w:left="4"/>
              <w:rPr>
                <w:sz w:val="28"/>
                <w:lang w:val="ru-RU"/>
              </w:rPr>
            </w:pPr>
            <w:r w:rsidRPr="003726DD">
              <w:rPr>
                <w:sz w:val="28"/>
                <w:lang w:val="ru-RU"/>
              </w:rPr>
              <w:t xml:space="preserve">Станок фрезерно-сверлильный </w:t>
            </w:r>
            <w:r>
              <w:rPr>
                <w:sz w:val="28"/>
              </w:rPr>
              <w:t>JET</w:t>
            </w:r>
            <w:r w:rsidRPr="003726DD">
              <w:rPr>
                <w:sz w:val="28"/>
                <w:lang w:val="ru-RU"/>
              </w:rPr>
              <w:t xml:space="preserve"> </w:t>
            </w:r>
            <w:r>
              <w:rPr>
                <w:sz w:val="28"/>
              </w:rPr>
              <w:t>JMD</w:t>
            </w:r>
            <w:r w:rsidRPr="003726DD">
              <w:rPr>
                <w:sz w:val="28"/>
                <w:lang w:val="ru-RU"/>
              </w:rPr>
              <w:t>-1</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2"/>
        </w:trPr>
        <w:tc>
          <w:tcPr>
            <w:tcW w:w="8637" w:type="dxa"/>
            <w:gridSpan w:val="3"/>
          </w:tcPr>
          <w:p w:rsidR="003726DD" w:rsidRDefault="003726DD" w:rsidP="001A6E3C">
            <w:pPr>
              <w:pStyle w:val="TableParagraph"/>
              <w:ind w:left="4"/>
              <w:rPr>
                <w:sz w:val="28"/>
              </w:rPr>
            </w:pPr>
            <w:proofErr w:type="spellStart"/>
            <w:r>
              <w:rPr>
                <w:sz w:val="28"/>
              </w:rPr>
              <w:t>Станок</w:t>
            </w:r>
            <w:proofErr w:type="spellEnd"/>
            <w:r>
              <w:rPr>
                <w:sz w:val="28"/>
              </w:rPr>
              <w:t xml:space="preserve"> </w:t>
            </w:r>
            <w:proofErr w:type="spellStart"/>
            <w:r>
              <w:rPr>
                <w:sz w:val="28"/>
              </w:rPr>
              <w:t>шлифовальный</w:t>
            </w:r>
            <w:proofErr w:type="spellEnd"/>
            <w:r>
              <w:rPr>
                <w:sz w:val="28"/>
              </w:rPr>
              <w:t xml:space="preserve"> </w:t>
            </w:r>
            <w:proofErr w:type="spellStart"/>
            <w:r>
              <w:rPr>
                <w:sz w:val="28"/>
              </w:rPr>
              <w:t>тарельчатый</w:t>
            </w:r>
            <w:proofErr w:type="spellEnd"/>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2"/>
        </w:trPr>
        <w:tc>
          <w:tcPr>
            <w:tcW w:w="8637" w:type="dxa"/>
            <w:gridSpan w:val="3"/>
          </w:tcPr>
          <w:p w:rsidR="003726DD" w:rsidRDefault="003726DD" w:rsidP="001A6E3C">
            <w:pPr>
              <w:pStyle w:val="TableParagraph"/>
              <w:ind w:left="4"/>
              <w:rPr>
                <w:sz w:val="28"/>
              </w:rPr>
            </w:pPr>
            <w:r>
              <w:rPr>
                <w:sz w:val="28"/>
              </w:rPr>
              <w:t>JET JDS-12X-M</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0"/>
        </w:trPr>
        <w:tc>
          <w:tcPr>
            <w:tcW w:w="8637" w:type="dxa"/>
            <w:gridSpan w:val="3"/>
          </w:tcPr>
          <w:p w:rsidR="003726DD" w:rsidRDefault="003726DD" w:rsidP="001A6E3C">
            <w:pPr>
              <w:pStyle w:val="TableParagraph"/>
              <w:ind w:left="4"/>
              <w:rPr>
                <w:sz w:val="28"/>
              </w:rPr>
            </w:pPr>
            <w:proofErr w:type="spellStart"/>
            <w:r>
              <w:rPr>
                <w:sz w:val="28"/>
              </w:rPr>
              <w:t>Строительный</w:t>
            </w:r>
            <w:proofErr w:type="spellEnd"/>
            <w:r>
              <w:rPr>
                <w:sz w:val="28"/>
              </w:rPr>
              <w:t xml:space="preserve"> </w:t>
            </w:r>
            <w:proofErr w:type="spellStart"/>
            <w:r>
              <w:rPr>
                <w:sz w:val="28"/>
              </w:rPr>
              <w:t>пылесос</w:t>
            </w:r>
            <w:proofErr w:type="spellEnd"/>
            <w:r>
              <w:rPr>
                <w:sz w:val="28"/>
              </w:rPr>
              <w:t xml:space="preserve"> </w:t>
            </w:r>
            <w:proofErr w:type="spellStart"/>
            <w:r>
              <w:rPr>
                <w:sz w:val="28"/>
              </w:rPr>
              <w:t>Макита</w:t>
            </w:r>
            <w:proofErr w:type="spellEnd"/>
            <w:r>
              <w:rPr>
                <w:sz w:val="28"/>
              </w:rPr>
              <w:t xml:space="preserve"> VC2512L</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3"/>
        </w:trPr>
        <w:tc>
          <w:tcPr>
            <w:tcW w:w="8637" w:type="dxa"/>
            <w:gridSpan w:val="3"/>
          </w:tcPr>
          <w:p w:rsidR="003726DD" w:rsidRDefault="003726DD" w:rsidP="001A6E3C">
            <w:pPr>
              <w:pStyle w:val="TableParagraph"/>
              <w:ind w:left="4"/>
              <w:rPr>
                <w:sz w:val="28"/>
              </w:rPr>
            </w:pPr>
            <w:proofErr w:type="spellStart"/>
            <w:r>
              <w:rPr>
                <w:sz w:val="28"/>
              </w:rPr>
              <w:t>Тиски</w:t>
            </w:r>
            <w:proofErr w:type="spellEnd"/>
            <w:r>
              <w:rPr>
                <w:sz w:val="28"/>
              </w:rPr>
              <w:t xml:space="preserve"> JET50000036 </w:t>
            </w:r>
            <w:proofErr w:type="spellStart"/>
            <w:r>
              <w:rPr>
                <w:sz w:val="28"/>
              </w:rPr>
              <w:t>поворотные</w:t>
            </w:r>
            <w:proofErr w:type="spellEnd"/>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2"/>
        </w:trPr>
        <w:tc>
          <w:tcPr>
            <w:tcW w:w="8637" w:type="dxa"/>
            <w:gridSpan w:val="3"/>
          </w:tcPr>
          <w:p w:rsidR="003726DD" w:rsidRDefault="003726DD" w:rsidP="001A6E3C">
            <w:pPr>
              <w:pStyle w:val="TableParagraph"/>
              <w:ind w:left="4"/>
              <w:rPr>
                <w:sz w:val="28"/>
              </w:rPr>
            </w:pPr>
            <w:proofErr w:type="spellStart"/>
            <w:r>
              <w:rPr>
                <w:sz w:val="28"/>
              </w:rPr>
              <w:t>Аккум.дрель</w:t>
            </w:r>
            <w:proofErr w:type="spellEnd"/>
            <w:r>
              <w:rPr>
                <w:sz w:val="28"/>
              </w:rPr>
              <w:t xml:space="preserve"> МакитаDDF453SYE</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0"/>
        </w:trPr>
        <w:tc>
          <w:tcPr>
            <w:tcW w:w="8637" w:type="dxa"/>
            <w:gridSpan w:val="3"/>
          </w:tcPr>
          <w:p w:rsidR="003726DD" w:rsidRDefault="003726DD" w:rsidP="001A6E3C">
            <w:pPr>
              <w:pStyle w:val="TableParagraph"/>
              <w:ind w:left="4"/>
              <w:rPr>
                <w:sz w:val="28"/>
              </w:rPr>
            </w:pPr>
            <w:proofErr w:type="spellStart"/>
            <w:r>
              <w:rPr>
                <w:sz w:val="28"/>
              </w:rPr>
              <w:t>Лобзик</w:t>
            </w:r>
            <w:proofErr w:type="spellEnd"/>
            <w:r>
              <w:rPr>
                <w:sz w:val="28"/>
              </w:rPr>
              <w:t xml:space="preserve"> BOSCH GST850 BE</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2"/>
        </w:trPr>
        <w:tc>
          <w:tcPr>
            <w:tcW w:w="8637" w:type="dxa"/>
            <w:gridSpan w:val="3"/>
          </w:tcPr>
          <w:p w:rsidR="003726DD" w:rsidRPr="003726DD" w:rsidRDefault="003726DD" w:rsidP="001A6E3C">
            <w:pPr>
              <w:pStyle w:val="TableParagraph"/>
              <w:ind w:left="4"/>
              <w:rPr>
                <w:sz w:val="28"/>
                <w:lang w:val="ru-RU"/>
              </w:rPr>
            </w:pPr>
            <w:r w:rsidRPr="003726DD">
              <w:rPr>
                <w:sz w:val="28"/>
                <w:lang w:val="ru-RU"/>
              </w:rPr>
              <w:t>Станок распиловочный ЭНКОР Корвет-11М</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844"/>
        </w:trPr>
        <w:tc>
          <w:tcPr>
            <w:tcW w:w="8637" w:type="dxa"/>
            <w:gridSpan w:val="3"/>
          </w:tcPr>
          <w:p w:rsidR="003726DD" w:rsidRPr="003726DD" w:rsidRDefault="003726DD" w:rsidP="001A6E3C">
            <w:pPr>
              <w:pStyle w:val="TableParagraph"/>
              <w:ind w:left="4" w:right="435"/>
              <w:rPr>
                <w:sz w:val="28"/>
                <w:lang w:val="ru-RU"/>
              </w:rPr>
            </w:pPr>
            <w:r w:rsidRPr="003726DD">
              <w:rPr>
                <w:sz w:val="28"/>
                <w:lang w:val="ru-RU"/>
              </w:rPr>
              <w:t xml:space="preserve">Точило </w:t>
            </w:r>
            <w:proofErr w:type="spellStart"/>
            <w:r w:rsidRPr="003726DD">
              <w:rPr>
                <w:sz w:val="28"/>
                <w:lang w:val="ru-RU"/>
              </w:rPr>
              <w:t>Макита</w:t>
            </w:r>
            <w:proofErr w:type="spellEnd"/>
            <w:r w:rsidRPr="003726DD">
              <w:rPr>
                <w:sz w:val="28"/>
                <w:lang w:val="ru-RU"/>
              </w:rPr>
              <w:t xml:space="preserve"> </w:t>
            </w:r>
            <w:r>
              <w:rPr>
                <w:sz w:val="28"/>
              </w:rPr>
              <w:t>GB</w:t>
            </w:r>
            <w:r w:rsidRPr="003726DD">
              <w:rPr>
                <w:sz w:val="28"/>
                <w:lang w:val="ru-RU"/>
              </w:rPr>
              <w:t>602. Два шлифовальных диска для грубой и точной заточки</w:t>
            </w:r>
          </w:p>
        </w:tc>
        <w:tc>
          <w:tcPr>
            <w:tcW w:w="567" w:type="dxa"/>
            <w:gridSpan w:val="4"/>
          </w:tcPr>
          <w:p w:rsidR="003726DD" w:rsidRDefault="003726DD" w:rsidP="001A6E3C">
            <w:pPr>
              <w:pStyle w:val="TableParagraph"/>
              <w:spacing w:before="153"/>
              <w:ind w:left="4"/>
              <w:rPr>
                <w:sz w:val="28"/>
              </w:rPr>
            </w:pPr>
            <w:proofErr w:type="spellStart"/>
            <w:r>
              <w:rPr>
                <w:sz w:val="28"/>
              </w:rPr>
              <w:t>шт</w:t>
            </w:r>
            <w:proofErr w:type="spellEnd"/>
          </w:p>
        </w:tc>
        <w:tc>
          <w:tcPr>
            <w:tcW w:w="719" w:type="dxa"/>
            <w:gridSpan w:val="4"/>
          </w:tcPr>
          <w:p w:rsidR="003726DD" w:rsidRDefault="003726DD" w:rsidP="001A6E3C">
            <w:pPr>
              <w:pStyle w:val="TableParagraph"/>
              <w:spacing w:before="153"/>
              <w:ind w:left="3"/>
              <w:rPr>
                <w:sz w:val="28"/>
              </w:rPr>
            </w:pPr>
            <w:r>
              <w:rPr>
                <w:sz w:val="28"/>
              </w:rPr>
              <w:t>1</w:t>
            </w:r>
          </w:p>
        </w:tc>
      </w:tr>
      <w:tr w:rsidR="003726DD" w:rsidTr="001A6E3C">
        <w:trPr>
          <w:gridBefore w:val="1"/>
          <w:wBefore w:w="29" w:type="dxa"/>
          <w:trHeight w:val="523"/>
        </w:trPr>
        <w:tc>
          <w:tcPr>
            <w:tcW w:w="8637" w:type="dxa"/>
            <w:gridSpan w:val="3"/>
          </w:tcPr>
          <w:p w:rsidR="003726DD" w:rsidRPr="003726DD" w:rsidRDefault="003726DD" w:rsidP="001A6E3C">
            <w:pPr>
              <w:pStyle w:val="TableParagraph"/>
              <w:ind w:left="4"/>
              <w:rPr>
                <w:sz w:val="28"/>
                <w:lang w:val="ru-RU"/>
              </w:rPr>
            </w:pPr>
            <w:r w:rsidRPr="003726DD">
              <w:rPr>
                <w:sz w:val="28"/>
                <w:lang w:val="ru-RU"/>
              </w:rPr>
              <w:t xml:space="preserve">Вакуумный насос с вакуумметром </w:t>
            </w:r>
            <w:r>
              <w:rPr>
                <w:sz w:val="28"/>
              </w:rPr>
              <w:t>Value</w:t>
            </w:r>
            <w:r w:rsidRPr="003726DD">
              <w:rPr>
                <w:sz w:val="28"/>
                <w:lang w:val="ru-RU"/>
              </w:rPr>
              <w:t xml:space="preserve"> </w:t>
            </w:r>
            <w:r>
              <w:rPr>
                <w:sz w:val="28"/>
              </w:rPr>
              <w:t>V</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0"/>
        </w:trPr>
        <w:tc>
          <w:tcPr>
            <w:tcW w:w="8637" w:type="dxa"/>
            <w:gridSpan w:val="3"/>
          </w:tcPr>
          <w:p w:rsidR="003726DD" w:rsidRDefault="003726DD" w:rsidP="001A6E3C">
            <w:pPr>
              <w:pStyle w:val="TableParagraph"/>
              <w:ind w:left="4"/>
              <w:rPr>
                <w:sz w:val="28"/>
              </w:rPr>
            </w:pPr>
            <w:proofErr w:type="spellStart"/>
            <w:r>
              <w:rPr>
                <w:sz w:val="28"/>
              </w:rPr>
              <w:t>Вакуумный</w:t>
            </w:r>
            <w:proofErr w:type="spellEnd"/>
            <w:r>
              <w:rPr>
                <w:sz w:val="28"/>
              </w:rPr>
              <w:t xml:space="preserve"> </w:t>
            </w:r>
            <w:proofErr w:type="spellStart"/>
            <w:r>
              <w:rPr>
                <w:sz w:val="28"/>
              </w:rPr>
              <w:t>насос</w:t>
            </w:r>
            <w:proofErr w:type="spellEnd"/>
            <w:r>
              <w:rPr>
                <w:sz w:val="28"/>
              </w:rPr>
              <w:t xml:space="preserve"> Value VE-225</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2</w:t>
            </w:r>
          </w:p>
        </w:tc>
      </w:tr>
      <w:tr w:rsidR="003726DD" w:rsidTr="001A6E3C">
        <w:trPr>
          <w:gridBefore w:val="1"/>
          <w:wBefore w:w="29" w:type="dxa"/>
          <w:trHeight w:val="520"/>
        </w:trPr>
        <w:tc>
          <w:tcPr>
            <w:tcW w:w="8637" w:type="dxa"/>
            <w:gridSpan w:val="3"/>
          </w:tcPr>
          <w:p w:rsidR="003726DD" w:rsidRDefault="003726DD" w:rsidP="001A6E3C">
            <w:pPr>
              <w:pStyle w:val="TableParagraph"/>
              <w:ind w:left="4"/>
              <w:rPr>
                <w:sz w:val="28"/>
              </w:rPr>
            </w:pPr>
            <w:proofErr w:type="spellStart"/>
            <w:r>
              <w:rPr>
                <w:sz w:val="28"/>
              </w:rPr>
              <w:t>Аэрограф</w:t>
            </w:r>
            <w:proofErr w:type="spellEnd"/>
            <w:r>
              <w:rPr>
                <w:sz w:val="28"/>
              </w:rPr>
              <w:t xml:space="preserve"> BD-130 air brush</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2"/>
        </w:trPr>
        <w:tc>
          <w:tcPr>
            <w:tcW w:w="8637" w:type="dxa"/>
            <w:gridSpan w:val="3"/>
          </w:tcPr>
          <w:p w:rsidR="003726DD" w:rsidRDefault="003726DD" w:rsidP="001A6E3C">
            <w:pPr>
              <w:pStyle w:val="TableParagraph"/>
              <w:ind w:left="4"/>
              <w:rPr>
                <w:sz w:val="28"/>
              </w:rPr>
            </w:pPr>
            <w:proofErr w:type="spellStart"/>
            <w:r>
              <w:rPr>
                <w:sz w:val="28"/>
              </w:rPr>
              <w:t>Компрессор</w:t>
            </w:r>
            <w:proofErr w:type="spellEnd"/>
            <w:r>
              <w:rPr>
                <w:sz w:val="28"/>
              </w:rPr>
              <w:t xml:space="preserve"> </w:t>
            </w:r>
            <w:proofErr w:type="spellStart"/>
            <w:r>
              <w:rPr>
                <w:sz w:val="28"/>
              </w:rPr>
              <w:t>Аэрус</w:t>
            </w:r>
            <w:proofErr w:type="spellEnd"/>
            <w:r>
              <w:rPr>
                <w:sz w:val="28"/>
              </w:rPr>
              <w:t xml:space="preserve"> 180/6</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2"/>
        </w:trPr>
        <w:tc>
          <w:tcPr>
            <w:tcW w:w="8637" w:type="dxa"/>
            <w:gridSpan w:val="3"/>
          </w:tcPr>
          <w:p w:rsidR="003726DD" w:rsidRPr="003726DD" w:rsidRDefault="003726DD" w:rsidP="001A6E3C">
            <w:pPr>
              <w:pStyle w:val="TableParagraph"/>
              <w:ind w:left="4"/>
              <w:rPr>
                <w:sz w:val="28"/>
                <w:lang w:val="ru-RU"/>
              </w:rPr>
            </w:pPr>
            <w:r w:rsidRPr="003726DD">
              <w:rPr>
                <w:sz w:val="28"/>
                <w:lang w:val="ru-RU"/>
              </w:rPr>
              <w:t>Вакуумная камера с насосом 84 л/мин(12л)</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1"/>
        </w:trPr>
        <w:tc>
          <w:tcPr>
            <w:tcW w:w="8637" w:type="dxa"/>
            <w:gridSpan w:val="3"/>
          </w:tcPr>
          <w:p w:rsidR="003726DD" w:rsidRPr="003726DD" w:rsidRDefault="003726DD" w:rsidP="001A6E3C">
            <w:pPr>
              <w:pStyle w:val="TableParagraph"/>
              <w:ind w:left="4"/>
              <w:rPr>
                <w:sz w:val="28"/>
                <w:lang w:val="ru-RU"/>
              </w:rPr>
            </w:pPr>
            <w:r w:rsidRPr="003726DD">
              <w:rPr>
                <w:sz w:val="28"/>
                <w:lang w:val="ru-RU"/>
              </w:rPr>
              <w:t xml:space="preserve">Станок токарный </w:t>
            </w:r>
            <w:r>
              <w:rPr>
                <w:sz w:val="28"/>
              </w:rPr>
              <w:t>JET</w:t>
            </w:r>
            <w:r w:rsidRPr="003726DD">
              <w:rPr>
                <w:sz w:val="28"/>
                <w:lang w:val="ru-RU"/>
              </w:rPr>
              <w:t xml:space="preserve"> </w:t>
            </w:r>
            <w:r>
              <w:rPr>
                <w:sz w:val="28"/>
              </w:rPr>
              <w:t>JWL</w:t>
            </w:r>
            <w:r w:rsidRPr="003726DD">
              <w:rPr>
                <w:sz w:val="28"/>
                <w:lang w:val="ru-RU"/>
              </w:rPr>
              <w:t>-1221</w:t>
            </w:r>
            <w:r>
              <w:rPr>
                <w:sz w:val="28"/>
              </w:rPr>
              <w:t>VS</w:t>
            </w:r>
            <w:r w:rsidRPr="003726DD">
              <w:rPr>
                <w:sz w:val="28"/>
                <w:lang w:val="ru-RU"/>
              </w:rPr>
              <w:t xml:space="preserve"> </w:t>
            </w:r>
            <w:r>
              <w:rPr>
                <w:sz w:val="28"/>
              </w:rPr>
              <w:t>MK</w:t>
            </w:r>
            <w:r w:rsidRPr="003726DD">
              <w:rPr>
                <w:sz w:val="28"/>
                <w:lang w:val="ru-RU"/>
              </w:rPr>
              <w:t>-2</w:t>
            </w:r>
          </w:p>
        </w:tc>
        <w:tc>
          <w:tcPr>
            <w:tcW w:w="567" w:type="dxa"/>
            <w:gridSpan w:val="4"/>
          </w:tcPr>
          <w:p w:rsidR="003726DD" w:rsidRDefault="003726DD" w:rsidP="001A6E3C">
            <w:pPr>
              <w:pStyle w:val="TableParagraph"/>
              <w:ind w:left="4"/>
              <w:rPr>
                <w:sz w:val="28"/>
              </w:rPr>
            </w:pPr>
            <w:proofErr w:type="spellStart"/>
            <w:r>
              <w:rPr>
                <w:sz w:val="28"/>
              </w:rPr>
              <w:t>шт</w:t>
            </w:r>
            <w:proofErr w:type="spellEnd"/>
            <w:r>
              <w:rPr>
                <w:sz w:val="28"/>
              </w:rPr>
              <w:t>.</w:t>
            </w:r>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2"/>
        </w:trPr>
        <w:tc>
          <w:tcPr>
            <w:tcW w:w="8637" w:type="dxa"/>
            <w:gridSpan w:val="3"/>
          </w:tcPr>
          <w:p w:rsidR="003726DD" w:rsidRPr="003726DD" w:rsidRDefault="003726DD" w:rsidP="001A6E3C">
            <w:pPr>
              <w:pStyle w:val="TableParagraph"/>
              <w:ind w:left="4"/>
              <w:rPr>
                <w:sz w:val="28"/>
                <w:lang w:val="ru-RU"/>
              </w:rPr>
            </w:pPr>
            <w:r w:rsidRPr="003726DD">
              <w:rPr>
                <w:sz w:val="28"/>
                <w:lang w:val="ru-RU"/>
              </w:rPr>
              <w:t xml:space="preserve">Фуговальный станок </w:t>
            </w:r>
            <w:r>
              <w:rPr>
                <w:sz w:val="28"/>
              </w:rPr>
              <w:t>JET</w:t>
            </w:r>
            <w:r w:rsidRPr="003726DD">
              <w:rPr>
                <w:sz w:val="28"/>
                <w:lang w:val="ru-RU"/>
              </w:rPr>
              <w:t xml:space="preserve"> </w:t>
            </w:r>
            <w:r>
              <w:rPr>
                <w:sz w:val="28"/>
              </w:rPr>
              <w:t>JJ</w:t>
            </w:r>
            <w:r w:rsidRPr="003726DD">
              <w:rPr>
                <w:sz w:val="28"/>
                <w:lang w:val="ru-RU"/>
              </w:rPr>
              <w:t>-8-</w:t>
            </w:r>
            <w:r>
              <w:rPr>
                <w:sz w:val="28"/>
              </w:rPr>
              <w:t>M</w:t>
            </w:r>
          </w:p>
        </w:tc>
        <w:tc>
          <w:tcPr>
            <w:tcW w:w="567" w:type="dxa"/>
            <w:gridSpan w:val="4"/>
          </w:tcPr>
          <w:p w:rsidR="003726DD" w:rsidRDefault="003726DD" w:rsidP="001A6E3C">
            <w:pPr>
              <w:pStyle w:val="TableParagraph"/>
              <w:ind w:left="4"/>
              <w:rPr>
                <w:sz w:val="28"/>
              </w:rPr>
            </w:pPr>
            <w:proofErr w:type="spellStart"/>
            <w:r>
              <w:rPr>
                <w:sz w:val="28"/>
              </w:rPr>
              <w:t>шт</w:t>
            </w:r>
            <w:proofErr w:type="spellEnd"/>
            <w:r>
              <w:rPr>
                <w:sz w:val="28"/>
              </w:rPr>
              <w:t>.</w:t>
            </w:r>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2"/>
        </w:trPr>
        <w:tc>
          <w:tcPr>
            <w:tcW w:w="8637" w:type="dxa"/>
            <w:gridSpan w:val="3"/>
          </w:tcPr>
          <w:p w:rsidR="003726DD" w:rsidRDefault="003726DD" w:rsidP="001A6E3C">
            <w:pPr>
              <w:pStyle w:val="TableParagraph"/>
              <w:ind w:left="4"/>
              <w:rPr>
                <w:sz w:val="28"/>
              </w:rPr>
            </w:pPr>
            <w:proofErr w:type="spellStart"/>
            <w:r>
              <w:rPr>
                <w:sz w:val="28"/>
              </w:rPr>
              <w:t>Смола</w:t>
            </w:r>
            <w:proofErr w:type="spellEnd"/>
            <w:r>
              <w:rPr>
                <w:sz w:val="28"/>
              </w:rPr>
              <w:t xml:space="preserve"> </w:t>
            </w:r>
            <w:proofErr w:type="spellStart"/>
            <w:r>
              <w:rPr>
                <w:sz w:val="28"/>
              </w:rPr>
              <w:t>эпоксидная</w:t>
            </w:r>
            <w:proofErr w:type="spellEnd"/>
            <w:r>
              <w:rPr>
                <w:sz w:val="28"/>
              </w:rPr>
              <w:t xml:space="preserve"> </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12</w:t>
            </w:r>
          </w:p>
        </w:tc>
      </w:tr>
      <w:tr w:rsidR="003726DD" w:rsidTr="001A6E3C">
        <w:trPr>
          <w:gridBefore w:val="1"/>
          <w:wBefore w:w="29" w:type="dxa"/>
          <w:trHeight w:val="983"/>
        </w:trPr>
        <w:tc>
          <w:tcPr>
            <w:tcW w:w="9923" w:type="dxa"/>
            <w:gridSpan w:val="11"/>
          </w:tcPr>
          <w:p w:rsidR="003726DD" w:rsidRPr="003726DD" w:rsidRDefault="003726DD" w:rsidP="001A6E3C">
            <w:pPr>
              <w:pStyle w:val="TableParagraph"/>
              <w:spacing w:before="12"/>
              <w:ind w:left="353" w:right="351"/>
              <w:jc w:val="center"/>
              <w:rPr>
                <w:i/>
                <w:sz w:val="28"/>
                <w:lang w:val="ru-RU"/>
              </w:rPr>
            </w:pPr>
            <w:r w:rsidRPr="003726DD">
              <w:rPr>
                <w:i/>
                <w:sz w:val="28"/>
                <w:lang w:val="ru-RU"/>
              </w:rPr>
              <w:t xml:space="preserve">Лаборатория программирования, разработки приложений виртуальной и дополненной реальности-306, площадь помещения-37,3 </w:t>
            </w:r>
            <w:proofErr w:type="spellStart"/>
            <w:r w:rsidRPr="003726DD">
              <w:rPr>
                <w:i/>
                <w:sz w:val="28"/>
                <w:lang w:val="ru-RU"/>
              </w:rPr>
              <w:t>кв.м</w:t>
            </w:r>
            <w:proofErr w:type="spellEnd"/>
            <w:r w:rsidRPr="003726DD">
              <w:rPr>
                <w:i/>
                <w:sz w:val="28"/>
                <w:lang w:val="ru-RU"/>
              </w:rPr>
              <w:t>.,</w:t>
            </w:r>
          </w:p>
          <w:p w:rsidR="003726DD" w:rsidRDefault="003726DD" w:rsidP="001A6E3C">
            <w:pPr>
              <w:pStyle w:val="TableParagraph"/>
              <w:ind w:left="359" w:right="282"/>
              <w:jc w:val="center"/>
              <w:rPr>
                <w:i/>
                <w:sz w:val="28"/>
              </w:rPr>
            </w:pPr>
            <w:proofErr w:type="spellStart"/>
            <w:r>
              <w:rPr>
                <w:i/>
                <w:sz w:val="28"/>
              </w:rPr>
              <w:t>этаж</w:t>
            </w:r>
            <w:proofErr w:type="spellEnd"/>
            <w:r>
              <w:rPr>
                <w:i/>
                <w:sz w:val="28"/>
              </w:rPr>
              <w:t xml:space="preserve"> размещения-3, </w:t>
            </w:r>
            <w:proofErr w:type="spellStart"/>
            <w:r>
              <w:rPr>
                <w:i/>
                <w:sz w:val="28"/>
              </w:rPr>
              <w:t>описание</w:t>
            </w:r>
            <w:proofErr w:type="spellEnd"/>
            <w:r>
              <w:rPr>
                <w:i/>
                <w:sz w:val="28"/>
              </w:rPr>
              <w:t xml:space="preserve"> </w:t>
            </w:r>
            <w:proofErr w:type="spellStart"/>
            <w:r>
              <w:rPr>
                <w:i/>
                <w:sz w:val="28"/>
              </w:rPr>
              <w:t>оборудования</w:t>
            </w:r>
            <w:proofErr w:type="spellEnd"/>
            <w:r>
              <w:rPr>
                <w:i/>
                <w:sz w:val="28"/>
              </w:rPr>
              <w:t>:</w:t>
            </w:r>
          </w:p>
        </w:tc>
      </w:tr>
      <w:tr w:rsidR="003726DD" w:rsidTr="001A6E3C">
        <w:trPr>
          <w:gridBefore w:val="1"/>
          <w:wBefore w:w="29" w:type="dxa"/>
          <w:trHeight w:val="522"/>
        </w:trPr>
        <w:tc>
          <w:tcPr>
            <w:tcW w:w="8637" w:type="dxa"/>
            <w:gridSpan w:val="3"/>
          </w:tcPr>
          <w:p w:rsidR="003726DD" w:rsidRDefault="003726DD" w:rsidP="001A6E3C">
            <w:pPr>
              <w:pStyle w:val="TableParagraph"/>
              <w:ind w:left="4"/>
              <w:rPr>
                <w:sz w:val="28"/>
              </w:rPr>
            </w:pPr>
            <w:proofErr w:type="spellStart"/>
            <w:r>
              <w:rPr>
                <w:sz w:val="28"/>
              </w:rPr>
              <w:t>Приставка</w:t>
            </w:r>
            <w:proofErr w:type="spellEnd"/>
            <w:r>
              <w:rPr>
                <w:sz w:val="28"/>
              </w:rPr>
              <w:t xml:space="preserve"> </w:t>
            </w:r>
            <w:proofErr w:type="spellStart"/>
            <w:r>
              <w:rPr>
                <w:sz w:val="28"/>
              </w:rPr>
              <w:t>интерактивная</w:t>
            </w:r>
            <w:proofErr w:type="spellEnd"/>
            <w:r>
              <w:rPr>
                <w:sz w:val="28"/>
              </w:rPr>
              <w:t xml:space="preserve"> </w:t>
            </w:r>
            <w:proofErr w:type="spellStart"/>
            <w:r>
              <w:rPr>
                <w:sz w:val="28"/>
              </w:rPr>
              <w:t>Mimio</w:t>
            </w:r>
            <w:proofErr w:type="spellEnd"/>
            <w:r>
              <w:rPr>
                <w:sz w:val="28"/>
              </w:rPr>
              <w:t xml:space="preserve"> Teach</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2"/>
        </w:trPr>
        <w:tc>
          <w:tcPr>
            <w:tcW w:w="8637" w:type="dxa"/>
            <w:gridSpan w:val="3"/>
          </w:tcPr>
          <w:p w:rsidR="003726DD" w:rsidRDefault="003726DD" w:rsidP="001A6E3C">
            <w:pPr>
              <w:pStyle w:val="TableParagraph"/>
              <w:ind w:left="4"/>
              <w:rPr>
                <w:sz w:val="28"/>
              </w:rPr>
            </w:pPr>
            <w:proofErr w:type="spellStart"/>
            <w:r>
              <w:rPr>
                <w:sz w:val="28"/>
              </w:rPr>
              <w:lastRenderedPageBreak/>
              <w:t>Аудиосистема</w:t>
            </w:r>
            <w:proofErr w:type="spellEnd"/>
            <w:r>
              <w:rPr>
                <w:sz w:val="28"/>
              </w:rPr>
              <w:t xml:space="preserve"> </w:t>
            </w:r>
            <w:proofErr w:type="spellStart"/>
            <w:r>
              <w:rPr>
                <w:sz w:val="28"/>
              </w:rPr>
              <w:t>Microlab</w:t>
            </w:r>
            <w:proofErr w:type="spellEnd"/>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0"/>
        </w:trPr>
        <w:tc>
          <w:tcPr>
            <w:tcW w:w="8637" w:type="dxa"/>
            <w:gridSpan w:val="3"/>
          </w:tcPr>
          <w:p w:rsidR="003726DD" w:rsidRDefault="003726DD" w:rsidP="001A6E3C">
            <w:pPr>
              <w:pStyle w:val="TableParagraph"/>
              <w:ind w:left="4"/>
              <w:rPr>
                <w:sz w:val="28"/>
              </w:rPr>
            </w:pPr>
            <w:proofErr w:type="spellStart"/>
            <w:r>
              <w:rPr>
                <w:sz w:val="28"/>
              </w:rPr>
              <w:t>Ноутбук</w:t>
            </w:r>
            <w:proofErr w:type="spellEnd"/>
            <w:r>
              <w:rPr>
                <w:sz w:val="28"/>
              </w:rPr>
              <w:t xml:space="preserve"> Dell</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2"/>
        </w:trPr>
        <w:tc>
          <w:tcPr>
            <w:tcW w:w="8637" w:type="dxa"/>
            <w:gridSpan w:val="3"/>
          </w:tcPr>
          <w:p w:rsidR="003726DD" w:rsidRDefault="003726DD" w:rsidP="001A6E3C">
            <w:pPr>
              <w:pStyle w:val="TableParagraph"/>
              <w:ind w:left="4"/>
              <w:rPr>
                <w:sz w:val="28"/>
              </w:rPr>
            </w:pPr>
            <w:proofErr w:type="spellStart"/>
            <w:r>
              <w:rPr>
                <w:sz w:val="28"/>
              </w:rPr>
              <w:t>Проектор</w:t>
            </w:r>
            <w:proofErr w:type="spellEnd"/>
            <w:r>
              <w:rPr>
                <w:sz w:val="28"/>
              </w:rPr>
              <w:t xml:space="preserve"> </w:t>
            </w:r>
            <w:proofErr w:type="spellStart"/>
            <w:r>
              <w:rPr>
                <w:sz w:val="28"/>
              </w:rPr>
              <w:t>BenQ</w:t>
            </w:r>
            <w:proofErr w:type="spellEnd"/>
            <w:r>
              <w:rPr>
                <w:sz w:val="28"/>
              </w:rPr>
              <w:t xml:space="preserve"> MP525P DLP</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2"/>
        </w:trPr>
        <w:tc>
          <w:tcPr>
            <w:tcW w:w="8637" w:type="dxa"/>
            <w:gridSpan w:val="3"/>
          </w:tcPr>
          <w:p w:rsidR="003726DD" w:rsidRPr="003726DD" w:rsidRDefault="003726DD" w:rsidP="001A6E3C">
            <w:pPr>
              <w:pStyle w:val="TableParagraph"/>
              <w:ind w:left="4"/>
              <w:rPr>
                <w:sz w:val="28"/>
                <w:lang w:val="ru-RU"/>
              </w:rPr>
            </w:pPr>
            <w:r w:rsidRPr="003726DD">
              <w:rPr>
                <w:sz w:val="28"/>
                <w:lang w:val="ru-RU"/>
              </w:rPr>
              <w:t xml:space="preserve">Принтер лазерный НР </w:t>
            </w:r>
            <w:r>
              <w:rPr>
                <w:sz w:val="28"/>
              </w:rPr>
              <w:t>LaserJet</w:t>
            </w:r>
            <w:r w:rsidRPr="003726DD">
              <w:rPr>
                <w:sz w:val="28"/>
                <w:lang w:val="ru-RU"/>
              </w:rPr>
              <w:t xml:space="preserve"> </w:t>
            </w:r>
            <w:r>
              <w:rPr>
                <w:sz w:val="28"/>
              </w:rPr>
              <w:t>Pro</w:t>
            </w:r>
            <w:r w:rsidRPr="003726DD">
              <w:rPr>
                <w:sz w:val="28"/>
                <w:lang w:val="ru-RU"/>
              </w:rPr>
              <w:t xml:space="preserve"> </w:t>
            </w:r>
            <w:r>
              <w:rPr>
                <w:sz w:val="28"/>
              </w:rPr>
              <w:t>P</w:t>
            </w:r>
            <w:r w:rsidRPr="003726DD">
              <w:rPr>
                <w:sz w:val="28"/>
                <w:lang w:val="ru-RU"/>
              </w:rPr>
              <w:t>1102</w:t>
            </w:r>
            <w:r>
              <w:rPr>
                <w:sz w:val="28"/>
              </w:rPr>
              <w:t>RU</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3"/>
        </w:trPr>
        <w:tc>
          <w:tcPr>
            <w:tcW w:w="8637" w:type="dxa"/>
            <w:gridSpan w:val="3"/>
          </w:tcPr>
          <w:p w:rsidR="003726DD" w:rsidRDefault="003726DD" w:rsidP="001A6E3C">
            <w:pPr>
              <w:pStyle w:val="TableParagraph"/>
              <w:ind w:left="4"/>
              <w:rPr>
                <w:sz w:val="28"/>
              </w:rPr>
            </w:pPr>
            <w:proofErr w:type="spellStart"/>
            <w:r>
              <w:rPr>
                <w:sz w:val="28"/>
              </w:rPr>
              <w:t>Очки</w:t>
            </w:r>
            <w:proofErr w:type="spellEnd"/>
            <w:r>
              <w:rPr>
                <w:sz w:val="28"/>
              </w:rPr>
              <w:t xml:space="preserve"> </w:t>
            </w:r>
            <w:proofErr w:type="spellStart"/>
            <w:r>
              <w:rPr>
                <w:sz w:val="28"/>
              </w:rPr>
              <w:t>виртуальной</w:t>
            </w:r>
            <w:proofErr w:type="spellEnd"/>
            <w:r>
              <w:rPr>
                <w:sz w:val="28"/>
              </w:rPr>
              <w:t xml:space="preserve"> </w:t>
            </w:r>
            <w:proofErr w:type="spellStart"/>
            <w:r>
              <w:rPr>
                <w:sz w:val="28"/>
              </w:rPr>
              <w:t>реальности</w:t>
            </w:r>
            <w:proofErr w:type="spellEnd"/>
            <w:r>
              <w:rPr>
                <w:sz w:val="28"/>
              </w:rPr>
              <w:t xml:space="preserve"> OCULUS</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10</w:t>
            </w:r>
          </w:p>
        </w:tc>
      </w:tr>
      <w:tr w:rsidR="003726DD" w:rsidTr="001A6E3C">
        <w:trPr>
          <w:gridBefore w:val="1"/>
          <w:wBefore w:w="29" w:type="dxa"/>
          <w:trHeight w:val="522"/>
        </w:trPr>
        <w:tc>
          <w:tcPr>
            <w:tcW w:w="8637" w:type="dxa"/>
            <w:gridSpan w:val="3"/>
          </w:tcPr>
          <w:p w:rsidR="003726DD" w:rsidRDefault="003726DD" w:rsidP="001A6E3C">
            <w:pPr>
              <w:pStyle w:val="TableParagraph"/>
              <w:ind w:left="4"/>
              <w:rPr>
                <w:sz w:val="28"/>
              </w:rPr>
            </w:pPr>
            <w:proofErr w:type="spellStart"/>
            <w:r>
              <w:rPr>
                <w:sz w:val="28"/>
              </w:rPr>
              <w:t>Ноутбук</w:t>
            </w:r>
            <w:proofErr w:type="spellEnd"/>
            <w:r>
              <w:rPr>
                <w:sz w:val="28"/>
              </w:rPr>
              <w:t xml:space="preserve"> Lenovo</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20</w:t>
            </w:r>
          </w:p>
        </w:tc>
      </w:tr>
      <w:tr w:rsidR="003726DD" w:rsidTr="001A6E3C">
        <w:trPr>
          <w:gridBefore w:val="1"/>
          <w:wBefore w:w="29" w:type="dxa"/>
          <w:trHeight w:val="844"/>
        </w:trPr>
        <w:tc>
          <w:tcPr>
            <w:tcW w:w="8637" w:type="dxa"/>
            <w:gridSpan w:val="3"/>
          </w:tcPr>
          <w:p w:rsidR="003726DD" w:rsidRPr="003726DD" w:rsidRDefault="003726DD" w:rsidP="001A6E3C">
            <w:pPr>
              <w:pStyle w:val="TableParagraph"/>
              <w:ind w:left="4"/>
              <w:rPr>
                <w:sz w:val="28"/>
                <w:lang w:val="ru-RU"/>
              </w:rPr>
            </w:pPr>
            <w:r w:rsidRPr="003726DD">
              <w:rPr>
                <w:sz w:val="28"/>
                <w:lang w:val="ru-RU"/>
              </w:rPr>
              <w:t xml:space="preserve">Компьютер (ПК </w:t>
            </w:r>
            <w:r>
              <w:rPr>
                <w:sz w:val="28"/>
              </w:rPr>
              <w:t>Core</w:t>
            </w:r>
            <w:r w:rsidRPr="003726DD">
              <w:rPr>
                <w:sz w:val="28"/>
                <w:lang w:val="ru-RU"/>
              </w:rPr>
              <w:t xml:space="preserve"> </w:t>
            </w:r>
            <w:proofErr w:type="spellStart"/>
            <w:r>
              <w:rPr>
                <w:sz w:val="28"/>
              </w:rPr>
              <w:t>i</w:t>
            </w:r>
            <w:proofErr w:type="spellEnd"/>
            <w:r w:rsidRPr="003726DD">
              <w:rPr>
                <w:sz w:val="28"/>
                <w:lang w:val="ru-RU"/>
              </w:rPr>
              <w:t>78</w:t>
            </w:r>
            <w:r>
              <w:rPr>
                <w:sz w:val="28"/>
              </w:rPr>
              <w:t>Black</w:t>
            </w:r>
            <w:r w:rsidRPr="003726DD">
              <w:rPr>
                <w:sz w:val="28"/>
                <w:lang w:val="ru-RU"/>
              </w:rPr>
              <w:t xml:space="preserve">+Монитор </w:t>
            </w:r>
            <w:r>
              <w:rPr>
                <w:sz w:val="28"/>
              </w:rPr>
              <w:t>Samsung</w:t>
            </w:r>
            <w:r w:rsidRPr="003726DD">
              <w:rPr>
                <w:sz w:val="28"/>
                <w:lang w:val="ru-RU"/>
              </w:rPr>
              <w:t>27</w:t>
            </w:r>
            <w:r>
              <w:rPr>
                <w:sz w:val="28"/>
              </w:rPr>
              <w:t>LED</w:t>
            </w:r>
            <w:r w:rsidRPr="003726DD">
              <w:rPr>
                <w:sz w:val="28"/>
                <w:lang w:val="ru-RU"/>
              </w:rPr>
              <w:t xml:space="preserve"> изогнутый 16:9</w:t>
            </w:r>
            <w:r>
              <w:rPr>
                <w:sz w:val="28"/>
              </w:rPr>
              <w:t>White</w:t>
            </w:r>
            <w:r w:rsidRPr="003726DD">
              <w:rPr>
                <w:sz w:val="28"/>
                <w:lang w:val="ru-RU"/>
              </w:rPr>
              <w:t xml:space="preserve">+ </w:t>
            </w:r>
            <w:r>
              <w:rPr>
                <w:sz w:val="28"/>
              </w:rPr>
              <w:t>Keyboard</w:t>
            </w:r>
            <w:r w:rsidRPr="003726DD">
              <w:rPr>
                <w:sz w:val="28"/>
                <w:lang w:val="ru-RU"/>
              </w:rPr>
              <w:t xml:space="preserve"> </w:t>
            </w:r>
            <w:proofErr w:type="spellStart"/>
            <w:r>
              <w:rPr>
                <w:sz w:val="28"/>
              </w:rPr>
              <w:t>Logitec</w:t>
            </w:r>
            <w:proofErr w:type="spellEnd"/>
            <w:r w:rsidRPr="003726DD">
              <w:rPr>
                <w:sz w:val="28"/>
                <w:lang w:val="ru-RU"/>
              </w:rPr>
              <w:t xml:space="preserve">+Мышь </w:t>
            </w:r>
            <w:r>
              <w:rPr>
                <w:sz w:val="28"/>
              </w:rPr>
              <w:t>Logitech</w:t>
            </w:r>
            <w:r w:rsidRPr="003726DD">
              <w:rPr>
                <w:sz w:val="28"/>
                <w:lang w:val="ru-RU"/>
              </w:rPr>
              <w:t xml:space="preserve"> </w:t>
            </w:r>
            <w:r>
              <w:rPr>
                <w:sz w:val="28"/>
              </w:rPr>
              <w:t>Mouse</w:t>
            </w:r>
            <w:r w:rsidRPr="003726DD">
              <w:rPr>
                <w:sz w:val="28"/>
                <w:lang w:val="ru-RU"/>
              </w:rPr>
              <w:t xml:space="preserve"> </w:t>
            </w:r>
            <w:r>
              <w:rPr>
                <w:sz w:val="28"/>
              </w:rPr>
              <w:t>M</w:t>
            </w:r>
            <w:r w:rsidRPr="003726DD">
              <w:rPr>
                <w:sz w:val="28"/>
                <w:lang w:val="ru-RU"/>
              </w:rPr>
              <w:t>102</w:t>
            </w:r>
          </w:p>
        </w:tc>
        <w:tc>
          <w:tcPr>
            <w:tcW w:w="567" w:type="dxa"/>
            <w:gridSpan w:val="4"/>
          </w:tcPr>
          <w:p w:rsidR="003726DD" w:rsidRDefault="003726DD" w:rsidP="001A6E3C">
            <w:pPr>
              <w:pStyle w:val="TableParagraph"/>
              <w:spacing w:before="153"/>
              <w:ind w:left="4"/>
              <w:rPr>
                <w:sz w:val="28"/>
              </w:rPr>
            </w:pPr>
            <w:proofErr w:type="spellStart"/>
            <w:r>
              <w:rPr>
                <w:sz w:val="28"/>
              </w:rPr>
              <w:t>шт</w:t>
            </w:r>
            <w:proofErr w:type="spellEnd"/>
          </w:p>
        </w:tc>
        <w:tc>
          <w:tcPr>
            <w:tcW w:w="719" w:type="dxa"/>
            <w:gridSpan w:val="4"/>
          </w:tcPr>
          <w:p w:rsidR="003726DD" w:rsidRDefault="003726DD" w:rsidP="001A6E3C">
            <w:pPr>
              <w:pStyle w:val="TableParagraph"/>
              <w:spacing w:before="153"/>
              <w:ind w:left="3"/>
              <w:rPr>
                <w:sz w:val="28"/>
              </w:rPr>
            </w:pPr>
            <w:r>
              <w:rPr>
                <w:sz w:val="28"/>
              </w:rPr>
              <w:t>10</w:t>
            </w:r>
          </w:p>
        </w:tc>
      </w:tr>
      <w:tr w:rsidR="003726DD" w:rsidTr="001A6E3C">
        <w:trPr>
          <w:gridBefore w:val="1"/>
          <w:wBefore w:w="29" w:type="dxa"/>
          <w:trHeight w:val="899"/>
        </w:trPr>
        <w:tc>
          <w:tcPr>
            <w:tcW w:w="9923" w:type="dxa"/>
            <w:gridSpan w:val="11"/>
          </w:tcPr>
          <w:p w:rsidR="003726DD" w:rsidRPr="003726DD" w:rsidRDefault="003726DD" w:rsidP="001A6E3C">
            <w:pPr>
              <w:pStyle w:val="TableParagraph"/>
              <w:spacing w:before="48"/>
              <w:ind w:left="2606" w:right="290" w:hanging="2312"/>
              <w:jc w:val="center"/>
              <w:rPr>
                <w:i/>
                <w:sz w:val="28"/>
                <w:lang w:val="ru-RU"/>
              </w:rPr>
            </w:pPr>
            <w:proofErr w:type="spellStart"/>
            <w:r>
              <w:rPr>
                <w:i/>
                <w:sz w:val="28"/>
              </w:rPr>
              <w:t>DronLab</w:t>
            </w:r>
            <w:proofErr w:type="spellEnd"/>
            <w:r w:rsidRPr="003726DD">
              <w:rPr>
                <w:i/>
                <w:sz w:val="28"/>
                <w:lang w:val="ru-RU"/>
              </w:rPr>
              <w:t>-лаборатория беспилотных авиационных систем+</w:t>
            </w:r>
          </w:p>
          <w:p w:rsidR="003726DD" w:rsidRPr="003726DD" w:rsidRDefault="003726DD" w:rsidP="001A6E3C">
            <w:pPr>
              <w:pStyle w:val="TableParagraph"/>
              <w:spacing w:before="48"/>
              <w:ind w:left="2606" w:right="290" w:hanging="2312"/>
              <w:jc w:val="center"/>
              <w:rPr>
                <w:i/>
                <w:sz w:val="28"/>
                <w:lang w:val="ru-RU"/>
              </w:rPr>
            </w:pPr>
            <w:r w:rsidRPr="003726DD">
              <w:rPr>
                <w:i/>
                <w:sz w:val="28"/>
                <w:lang w:val="ru-RU"/>
              </w:rPr>
              <w:t xml:space="preserve">полетная зона, площадь помещения-59,9 </w:t>
            </w:r>
            <w:proofErr w:type="spellStart"/>
            <w:r w:rsidRPr="003726DD">
              <w:rPr>
                <w:i/>
                <w:sz w:val="28"/>
                <w:lang w:val="ru-RU"/>
              </w:rPr>
              <w:t>кв.м</w:t>
            </w:r>
            <w:proofErr w:type="spellEnd"/>
            <w:r w:rsidRPr="003726DD">
              <w:rPr>
                <w:i/>
                <w:sz w:val="28"/>
                <w:lang w:val="ru-RU"/>
              </w:rPr>
              <w:t>., этаж размещения-3, описание оборудования:</w:t>
            </w:r>
          </w:p>
        </w:tc>
      </w:tr>
      <w:tr w:rsidR="003726DD" w:rsidTr="001A6E3C">
        <w:trPr>
          <w:gridBefore w:val="1"/>
          <w:wBefore w:w="29" w:type="dxa"/>
          <w:trHeight w:val="522"/>
        </w:trPr>
        <w:tc>
          <w:tcPr>
            <w:tcW w:w="8637" w:type="dxa"/>
            <w:gridSpan w:val="3"/>
          </w:tcPr>
          <w:p w:rsidR="003726DD" w:rsidRPr="00686AEA" w:rsidRDefault="003726DD" w:rsidP="001A6E3C">
            <w:pPr>
              <w:pStyle w:val="TableParagraph"/>
              <w:ind w:left="4"/>
              <w:rPr>
                <w:sz w:val="28"/>
              </w:rPr>
            </w:pPr>
            <w:proofErr w:type="spellStart"/>
            <w:r>
              <w:rPr>
                <w:sz w:val="28"/>
              </w:rPr>
              <w:t>Учебный</w:t>
            </w:r>
            <w:proofErr w:type="spellEnd"/>
            <w:r w:rsidRPr="00686AEA">
              <w:rPr>
                <w:sz w:val="28"/>
              </w:rPr>
              <w:t xml:space="preserve"> </w:t>
            </w:r>
            <w:proofErr w:type="spellStart"/>
            <w:r>
              <w:rPr>
                <w:sz w:val="28"/>
              </w:rPr>
              <w:t>набор</w:t>
            </w:r>
            <w:proofErr w:type="spellEnd"/>
            <w:r w:rsidRPr="00686AEA">
              <w:rPr>
                <w:sz w:val="28"/>
              </w:rPr>
              <w:t xml:space="preserve"> COEX </w:t>
            </w:r>
            <w:proofErr w:type="spellStart"/>
            <w:r>
              <w:rPr>
                <w:sz w:val="28"/>
              </w:rPr>
              <w:t>Клевер</w:t>
            </w:r>
            <w:proofErr w:type="spellEnd"/>
            <w:r w:rsidRPr="00686AEA">
              <w:rPr>
                <w:sz w:val="28"/>
              </w:rPr>
              <w:t xml:space="preserve"> 4 </w:t>
            </w:r>
            <w:proofErr w:type="spellStart"/>
            <w:r w:rsidRPr="00686AEA">
              <w:rPr>
                <w:sz w:val="28"/>
              </w:rPr>
              <w:t>WorldSkills</w:t>
            </w:r>
            <w:proofErr w:type="spellEnd"/>
            <w:r w:rsidRPr="00686AEA">
              <w:rPr>
                <w:sz w:val="28"/>
              </w:rPr>
              <w:t xml:space="preserve"> Russia</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3</w:t>
            </w:r>
          </w:p>
        </w:tc>
      </w:tr>
      <w:tr w:rsidR="003726DD" w:rsidTr="001A6E3C">
        <w:trPr>
          <w:gridBefore w:val="1"/>
          <w:wBefore w:w="29" w:type="dxa"/>
          <w:trHeight w:val="522"/>
        </w:trPr>
        <w:tc>
          <w:tcPr>
            <w:tcW w:w="8637" w:type="dxa"/>
            <w:gridSpan w:val="3"/>
          </w:tcPr>
          <w:p w:rsidR="003726DD" w:rsidRPr="00686AEA" w:rsidRDefault="003726DD" w:rsidP="001A6E3C">
            <w:pPr>
              <w:pStyle w:val="TableParagraph"/>
              <w:ind w:left="4"/>
              <w:rPr>
                <w:sz w:val="28"/>
              </w:rPr>
            </w:pPr>
            <w:proofErr w:type="spellStart"/>
            <w:r>
              <w:rPr>
                <w:sz w:val="28"/>
              </w:rPr>
              <w:t>Квадрокоптер</w:t>
            </w:r>
            <w:proofErr w:type="spellEnd"/>
            <w:r w:rsidRPr="00686AEA">
              <w:rPr>
                <w:sz w:val="28"/>
              </w:rPr>
              <w:t xml:space="preserve"> DJI </w:t>
            </w:r>
            <w:proofErr w:type="spellStart"/>
            <w:r w:rsidRPr="00686AEA">
              <w:rPr>
                <w:sz w:val="28"/>
              </w:rPr>
              <w:t>mavic</w:t>
            </w:r>
            <w:proofErr w:type="spellEnd"/>
            <w:r w:rsidRPr="00686AEA">
              <w:rPr>
                <w:sz w:val="28"/>
              </w:rPr>
              <w:t xml:space="preserve"> PRO Platinum</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0"/>
        </w:trPr>
        <w:tc>
          <w:tcPr>
            <w:tcW w:w="8637" w:type="dxa"/>
            <w:gridSpan w:val="3"/>
          </w:tcPr>
          <w:p w:rsidR="003726DD" w:rsidRDefault="003726DD" w:rsidP="001A6E3C">
            <w:pPr>
              <w:pStyle w:val="TableParagraph"/>
              <w:ind w:left="4"/>
              <w:rPr>
                <w:sz w:val="28"/>
              </w:rPr>
            </w:pPr>
            <w:proofErr w:type="spellStart"/>
            <w:r>
              <w:rPr>
                <w:sz w:val="28"/>
              </w:rPr>
              <w:t>Конструктор</w:t>
            </w:r>
            <w:proofErr w:type="spellEnd"/>
            <w:r>
              <w:rPr>
                <w:sz w:val="28"/>
              </w:rPr>
              <w:t xml:space="preserve"> </w:t>
            </w:r>
            <w:proofErr w:type="spellStart"/>
            <w:r>
              <w:rPr>
                <w:sz w:val="28"/>
              </w:rPr>
              <w:t>квадрокоптера</w:t>
            </w:r>
            <w:proofErr w:type="spellEnd"/>
            <w:r>
              <w:rPr>
                <w:sz w:val="28"/>
              </w:rPr>
              <w:t xml:space="preserve"> «COEX </w:t>
            </w:r>
            <w:proofErr w:type="spellStart"/>
            <w:r>
              <w:rPr>
                <w:sz w:val="28"/>
              </w:rPr>
              <w:t>Клевер</w:t>
            </w:r>
            <w:proofErr w:type="spellEnd"/>
            <w:r>
              <w:rPr>
                <w:sz w:val="28"/>
              </w:rPr>
              <w:t xml:space="preserve"> 4»</w:t>
            </w: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3</w:t>
            </w:r>
          </w:p>
        </w:tc>
      </w:tr>
      <w:tr w:rsidR="003726DD" w:rsidTr="001A6E3C">
        <w:trPr>
          <w:gridBefore w:val="1"/>
          <w:wBefore w:w="29" w:type="dxa"/>
          <w:trHeight w:val="523"/>
        </w:trPr>
        <w:tc>
          <w:tcPr>
            <w:tcW w:w="8637" w:type="dxa"/>
            <w:gridSpan w:val="3"/>
          </w:tcPr>
          <w:p w:rsidR="003726DD" w:rsidRPr="003726DD" w:rsidRDefault="003726DD" w:rsidP="001A6E3C">
            <w:pPr>
              <w:pStyle w:val="TableParagraph"/>
              <w:ind w:left="4"/>
              <w:rPr>
                <w:sz w:val="28"/>
                <w:szCs w:val="28"/>
                <w:lang w:val="ru-RU"/>
              </w:rPr>
            </w:pPr>
            <w:r w:rsidRPr="003726DD">
              <w:rPr>
                <w:sz w:val="28"/>
                <w:szCs w:val="28"/>
                <w:lang w:val="ru-RU"/>
              </w:rPr>
              <w:t xml:space="preserve">Конструктор спортивного </w:t>
            </w:r>
            <w:proofErr w:type="spellStart"/>
            <w:r w:rsidRPr="003726DD">
              <w:rPr>
                <w:sz w:val="28"/>
                <w:szCs w:val="28"/>
                <w:lang w:val="ru-RU"/>
              </w:rPr>
              <w:t>квадрокоптера</w:t>
            </w:r>
            <w:proofErr w:type="spellEnd"/>
            <w:r w:rsidRPr="003726DD">
              <w:rPr>
                <w:sz w:val="28"/>
                <w:szCs w:val="28"/>
                <w:lang w:val="ru-RU"/>
              </w:rPr>
              <w:t xml:space="preserve"> «</w:t>
            </w:r>
            <w:r w:rsidRPr="004661E1">
              <w:rPr>
                <w:sz w:val="28"/>
                <w:szCs w:val="28"/>
              </w:rPr>
              <w:t>COEX</w:t>
            </w:r>
            <w:r w:rsidRPr="003726DD">
              <w:rPr>
                <w:sz w:val="28"/>
                <w:szCs w:val="28"/>
                <w:lang w:val="ru-RU"/>
              </w:rPr>
              <w:t xml:space="preserve"> </w:t>
            </w:r>
            <w:r w:rsidRPr="004661E1">
              <w:rPr>
                <w:sz w:val="28"/>
                <w:szCs w:val="28"/>
              </w:rPr>
              <w:t>Race</w:t>
            </w:r>
            <w:r w:rsidRPr="003726DD">
              <w:rPr>
                <w:sz w:val="28"/>
                <w:szCs w:val="28"/>
                <w:lang w:val="ru-RU"/>
              </w:rPr>
              <w:t xml:space="preserve"> </w:t>
            </w:r>
            <w:r w:rsidRPr="004661E1">
              <w:rPr>
                <w:sz w:val="28"/>
                <w:szCs w:val="28"/>
              </w:rPr>
              <w:t>Mini</w:t>
            </w:r>
            <w:r w:rsidRPr="003726DD">
              <w:rPr>
                <w:sz w:val="28"/>
                <w:szCs w:val="28"/>
                <w:lang w:val="ru-RU"/>
              </w:rPr>
              <w:t xml:space="preserve">»  </w:t>
            </w:r>
          </w:p>
        </w:tc>
        <w:tc>
          <w:tcPr>
            <w:tcW w:w="567" w:type="dxa"/>
            <w:gridSpan w:val="4"/>
          </w:tcPr>
          <w:p w:rsidR="003726DD" w:rsidRPr="004661E1" w:rsidRDefault="003726DD" w:rsidP="001A6E3C">
            <w:pPr>
              <w:pStyle w:val="TableParagraph"/>
              <w:ind w:left="4"/>
              <w:rPr>
                <w:sz w:val="28"/>
                <w:szCs w:val="28"/>
              </w:rPr>
            </w:pPr>
            <w:proofErr w:type="spellStart"/>
            <w:r w:rsidRPr="004661E1">
              <w:rPr>
                <w:sz w:val="28"/>
                <w:szCs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3"/>
        </w:trPr>
        <w:tc>
          <w:tcPr>
            <w:tcW w:w="8637" w:type="dxa"/>
            <w:gridSpan w:val="3"/>
          </w:tcPr>
          <w:p w:rsidR="003726DD" w:rsidRPr="003726DD" w:rsidRDefault="003726DD" w:rsidP="001A6E3C">
            <w:pPr>
              <w:pStyle w:val="TableParagraph"/>
              <w:ind w:left="4"/>
              <w:rPr>
                <w:sz w:val="28"/>
                <w:szCs w:val="28"/>
                <w:lang w:val="ru-RU"/>
              </w:rPr>
            </w:pPr>
            <w:r w:rsidRPr="003726DD">
              <w:rPr>
                <w:sz w:val="28"/>
                <w:szCs w:val="28"/>
                <w:lang w:val="ru-RU"/>
              </w:rPr>
              <w:t xml:space="preserve">Конструктор программируемого </w:t>
            </w:r>
            <w:proofErr w:type="spellStart"/>
            <w:r w:rsidRPr="003726DD">
              <w:rPr>
                <w:sz w:val="28"/>
                <w:szCs w:val="28"/>
                <w:lang w:val="ru-RU"/>
              </w:rPr>
              <w:t>квадрокоптера</w:t>
            </w:r>
            <w:proofErr w:type="spellEnd"/>
            <w:r w:rsidRPr="003726DD">
              <w:rPr>
                <w:sz w:val="28"/>
                <w:szCs w:val="28"/>
                <w:lang w:val="ru-RU"/>
              </w:rPr>
              <w:t xml:space="preserve"> «</w:t>
            </w:r>
            <w:r w:rsidRPr="004661E1">
              <w:rPr>
                <w:sz w:val="28"/>
                <w:szCs w:val="28"/>
              </w:rPr>
              <w:t>COEX</w:t>
            </w:r>
            <w:r w:rsidRPr="003726DD">
              <w:rPr>
                <w:sz w:val="28"/>
                <w:szCs w:val="28"/>
                <w:lang w:val="ru-RU"/>
              </w:rPr>
              <w:t xml:space="preserve"> Клевер 4 </w:t>
            </w:r>
            <w:r w:rsidRPr="004661E1">
              <w:rPr>
                <w:sz w:val="28"/>
                <w:szCs w:val="28"/>
              </w:rPr>
              <w:t>Code</w:t>
            </w:r>
            <w:r w:rsidRPr="003726DD">
              <w:rPr>
                <w:sz w:val="28"/>
                <w:szCs w:val="28"/>
                <w:lang w:val="ru-RU"/>
              </w:rPr>
              <w:t xml:space="preserve">»   </w:t>
            </w:r>
          </w:p>
        </w:tc>
        <w:tc>
          <w:tcPr>
            <w:tcW w:w="567" w:type="dxa"/>
            <w:gridSpan w:val="4"/>
          </w:tcPr>
          <w:p w:rsidR="003726DD" w:rsidRPr="004661E1" w:rsidRDefault="003726DD" w:rsidP="001A6E3C">
            <w:pPr>
              <w:pStyle w:val="TableParagraph"/>
              <w:ind w:left="4"/>
              <w:rPr>
                <w:sz w:val="28"/>
                <w:szCs w:val="28"/>
              </w:rPr>
            </w:pPr>
            <w:proofErr w:type="spellStart"/>
            <w:r w:rsidRPr="004661E1">
              <w:rPr>
                <w:sz w:val="28"/>
                <w:szCs w:val="28"/>
              </w:rPr>
              <w:t>шт</w:t>
            </w:r>
            <w:proofErr w:type="spellEnd"/>
          </w:p>
        </w:tc>
        <w:tc>
          <w:tcPr>
            <w:tcW w:w="719" w:type="dxa"/>
            <w:gridSpan w:val="4"/>
          </w:tcPr>
          <w:p w:rsidR="003726DD" w:rsidRDefault="003726DD" w:rsidP="001A6E3C">
            <w:pPr>
              <w:pStyle w:val="TableParagraph"/>
              <w:ind w:left="3"/>
              <w:rPr>
                <w:sz w:val="28"/>
              </w:rPr>
            </w:pPr>
            <w:r>
              <w:rPr>
                <w:sz w:val="28"/>
              </w:rPr>
              <w:t>2</w:t>
            </w:r>
          </w:p>
        </w:tc>
      </w:tr>
      <w:tr w:rsidR="003726DD" w:rsidTr="001A6E3C">
        <w:trPr>
          <w:gridBefore w:val="1"/>
          <w:wBefore w:w="29" w:type="dxa"/>
          <w:trHeight w:val="523"/>
        </w:trPr>
        <w:tc>
          <w:tcPr>
            <w:tcW w:w="8637" w:type="dxa"/>
            <w:gridSpan w:val="3"/>
          </w:tcPr>
          <w:p w:rsidR="003726DD" w:rsidRPr="004661E1" w:rsidRDefault="003726DD" w:rsidP="001A6E3C">
            <w:pPr>
              <w:rPr>
                <w:sz w:val="28"/>
                <w:szCs w:val="28"/>
              </w:rPr>
            </w:pPr>
            <w:proofErr w:type="spellStart"/>
            <w:r w:rsidRPr="004661E1">
              <w:rPr>
                <w:sz w:val="28"/>
                <w:szCs w:val="28"/>
              </w:rPr>
              <w:t>Квадрокоптер</w:t>
            </w:r>
            <w:proofErr w:type="spellEnd"/>
            <w:r w:rsidRPr="004661E1">
              <w:rPr>
                <w:sz w:val="28"/>
                <w:szCs w:val="28"/>
              </w:rPr>
              <w:t xml:space="preserve"> </w:t>
            </w:r>
            <w:proofErr w:type="spellStart"/>
            <w:r w:rsidRPr="004661E1">
              <w:rPr>
                <w:sz w:val="28"/>
                <w:szCs w:val="28"/>
              </w:rPr>
              <w:t>Syma</w:t>
            </w:r>
            <w:proofErr w:type="spellEnd"/>
            <w:r w:rsidRPr="004661E1">
              <w:rPr>
                <w:sz w:val="28"/>
                <w:szCs w:val="28"/>
              </w:rPr>
              <w:t xml:space="preserve"> X15W Black </w:t>
            </w:r>
          </w:p>
          <w:p w:rsidR="003726DD" w:rsidRPr="004661E1" w:rsidRDefault="003726DD" w:rsidP="001A6E3C">
            <w:pPr>
              <w:pStyle w:val="TableParagraph"/>
              <w:ind w:left="4"/>
              <w:rPr>
                <w:sz w:val="28"/>
                <w:szCs w:val="28"/>
              </w:rPr>
            </w:pPr>
          </w:p>
        </w:tc>
        <w:tc>
          <w:tcPr>
            <w:tcW w:w="567" w:type="dxa"/>
            <w:gridSpan w:val="4"/>
          </w:tcPr>
          <w:p w:rsidR="003726DD" w:rsidRPr="004661E1" w:rsidRDefault="003726DD" w:rsidP="001A6E3C">
            <w:pPr>
              <w:pStyle w:val="TableParagraph"/>
              <w:ind w:left="4"/>
              <w:rPr>
                <w:sz w:val="28"/>
                <w:szCs w:val="28"/>
              </w:rPr>
            </w:pPr>
            <w:proofErr w:type="spellStart"/>
            <w:r w:rsidRPr="004661E1">
              <w:rPr>
                <w:sz w:val="28"/>
                <w:szCs w:val="28"/>
              </w:rPr>
              <w:t>шт</w:t>
            </w:r>
            <w:proofErr w:type="spellEnd"/>
          </w:p>
        </w:tc>
        <w:tc>
          <w:tcPr>
            <w:tcW w:w="719" w:type="dxa"/>
            <w:gridSpan w:val="4"/>
          </w:tcPr>
          <w:p w:rsidR="003726DD" w:rsidRDefault="003726DD" w:rsidP="001A6E3C">
            <w:pPr>
              <w:pStyle w:val="TableParagraph"/>
              <w:ind w:left="3"/>
              <w:rPr>
                <w:sz w:val="28"/>
              </w:rPr>
            </w:pPr>
            <w:r>
              <w:rPr>
                <w:sz w:val="28"/>
              </w:rPr>
              <w:t>2</w:t>
            </w:r>
          </w:p>
        </w:tc>
      </w:tr>
      <w:tr w:rsidR="003726DD" w:rsidTr="001A6E3C">
        <w:trPr>
          <w:gridBefore w:val="1"/>
          <w:wBefore w:w="29" w:type="dxa"/>
          <w:trHeight w:val="523"/>
        </w:trPr>
        <w:tc>
          <w:tcPr>
            <w:tcW w:w="8637" w:type="dxa"/>
            <w:gridSpan w:val="3"/>
          </w:tcPr>
          <w:p w:rsidR="003726DD" w:rsidRPr="004661E1" w:rsidRDefault="003726DD" w:rsidP="001A6E3C">
            <w:pPr>
              <w:rPr>
                <w:sz w:val="28"/>
                <w:szCs w:val="28"/>
              </w:rPr>
            </w:pPr>
            <w:proofErr w:type="spellStart"/>
            <w:r w:rsidRPr="004661E1">
              <w:rPr>
                <w:sz w:val="28"/>
                <w:szCs w:val="28"/>
              </w:rPr>
              <w:t>Радиоуправление</w:t>
            </w:r>
            <w:proofErr w:type="spellEnd"/>
            <w:r w:rsidRPr="004661E1">
              <w:rPr>
                <w:sz w:val="28"/>
                <w:szCs w:val="28"/>
              </w:rPr>
              <w:t xml:space="preserve"> </w:t>
            </w:r>
            <w:proofErr w:type="spellStart"/>
            <w:r w:rsidRPr="004661E1">
              <w:rPr>
                <w:sz w:val="28"/>
                <w:szCs w:val="28"/>
              </w:rPr>
              <w:t>пульт</w:t>
            </w:r>
            <w:proofErr w:type="spellEnd"/>
            <w:r w:rsidRPr="004661E1">
              <w:rPr>
                <w:sz w:val="28"/>
                <w:szCs w:val="28"/>
              </w:rPr>
              <w:t xml:space="preserve"> </w:t>
            </w:r>
            <w:proofErr w:type="spellStart"/>
            <w:r w:rsidRPr="004661E1">
              <w:rPr>
                <w:sz w:val="28"/>
                <w:szCs w:val="28"/>
              </w:rPr>
              <w:t>FrSky</w:t>
            </w:r>
            <w:proofErr w:type="spellEnd"/>
            <w:r w:rsidRPr="004661E1">
              <w:rPr>
                <w:sz w:val="28"/>
                <w:szCs w:val="28"/>
              </w:rPr>
              <w:t xml:space="preserve"> Horus X12S </w:t>
            </w:r>
          </w:p>
          <w:p w:rsidR="003726DD" w:rsidRPr="004661E1" w:rsidRDefault="003726DD" w:rsidP="001A6E3C">
            <w:pPr>
              <w:rPr>
                <w:sz w:val="28"/>
                <w:szCs w:val="28"/>
              </w:rPr>
            </w:pPr>
          </w:p>
        </w:tc>
        <w:tc>
          <w:tcPr>
            <w:tcW w:w="567" w:type="dxa"/>
            <w:gridSpan w:val="4"/>
          </w:tcPr>
          <w:p w:rsidR="003726DD" w:rsidRPr="004661E1" w:rsidRDefault="003726DD" w:rsidP="001A6E3C">
            <w:pPr>
              <w:pStyle w:val="TableParagraph"/>
              <w:ind w:left="4"/>
              <w:rPr>
                <w:sz w:val="28"/>
                <w:szCs w:val="28"/>
              </w:rPr>
            </w:pPr>
            <w:proofErr w:type="spellStart"/>
            <w:r w:rsidRPr="004661E1">
              <w:rPr>
                <w:sz w:val="28"/>
                <w:szCs w:val="28"/>
              </w:rPr>
              <w:t>шт</w:t>
            </w:r>
            <w:proofErr w:type="spellEnd"/>
          </w:p>
        </w:tc>
        <w:tc>
          <w:tcPr>
            <w:tcW w:w="719" w:type="dxa"/>
            <w:gridSpan w:val="4"/>
          </w:tcPr>
          <w:p w:rsidR="003726DD" w:rsidRDefault="003726DD" w:rsidP="001A6E3C">
            <w:pPr>
              <w:pStyle w:val="TableParagraph"/>
              <w:ind w:left="3"/>
              <w:rPr>
                <w:sz w:val="28"/>
              </w:rPr>
            </w:pPr>
            <w:r>
              <w:rPr>
                <w:sz w:val="28"/>
              </w:rPr>
              <w:t>2</w:t>
            </w:r>
          </w:p>
        </w:tc>
      </w:tr>
      <w:tr w:rsidR="003726DD" w:rsidTr="001A6E3C">
        <w:trPr>
          <w:gridBefore w:val="1"/>
          <w:wBefore w:w="29" w:type="dxa"/>
          <w:trHeight w:val="523"/>
        </w:trPr>
        <w:tc>
          <w:tcPr>
            <w:tcW w:w="8637" w:type="dxa"/>
            <w:gridSpan w:val="3"/>
          </w:tcPr>
          <w:p w:rsidR="003726DD" w:rsidRPr="004661E1" w:rsidRDefault="003726DD" w:rsidP="001A6E3C">
            <w:pPr>
              <w:rPr>
                <w:sz w:val="28"/>
                <w:szCs w:val="28"/>
              </w:rPr>
            </w:pPr>
            <w:proofErr w:type="spellStart"/>
            <w:r w:rsidRPr="004661E1">
              <w:rPr>
                <w:sz w:val="28"/>
                <w:szCs w:val="28"/>
              </w:rPr>
              <w:t>Радиоуправление</w:t>
            </w:r>
            <w:proofErr w:type="spellEnd"/>
            <w:r w:rsidRPr="004661E1">
              <w:rPr>
                <w:sz w:val="28"/>
                <w:szCs w:val="28"/>
              </w:rPr>
              <w:t xml:space="preserve"> </w:t>
            </w:r>
            <w:proofErr w:type="spellStart"/>
            <w:r w:rsidRPr="004661E1">
              <w:rPr>
                <w:sz w:val="28"/>
                <w:szCs w:val="28"/>
              </w:rPr>
              <w:t>приемник</w:t>
            </w:r>
            <w:proofErr w:type="spellEnd"/>
            <w:r w:rsidRPr="004661E1">
              <w:rPr>
                <w:sz w:val="28"/>
                <w:szCs w:val="28"/>
              </w:rPr>
              <w:t xml:space="preserve"> </w:t>
            </w:r>
            <w:proofErr w:type="spellStart"/>
            <w:r w:rsidRPr="004661E1">
              <w:rPr>
                <w:sz w:val="28"/>
                <w:szCs w:val="28"/>
              </w:rPr>
              <w:t>FrSky</w:t>
            </w:r>
            <w:proofErr w:type="spellEnd"/>
            <w:r w:rsidRPr="004661E1">
              <w:rPr>
                <w:sz w:val="28"/>
                <w:szCs w:val="28"/>
              </w:rPr>
              <w:t xml:space="preserve"> X6R </w:t>
            </w:r>
          </w:p>
          <w:p w:rsidR="003726DD" w:rsidRPr="004661E1" w:rsidRDefault="003726DD" w:rsidP="001A6E3C">
            <w:pPr>
              <w:rPr>
                <w:sz w:val="28"/>
                <w:szCs w:val="28"/>
              </w:rPr>
            </w:pPr>
          </w:p>
        </w:tc>
        <w:tc>
          <w:tcPr>
            <w:tcW w:w="567" w:type="dxa"/>
            <w:gridSpan w:val="4"/>
          </w:tcPr>
          <w:p w:rsidR="003726DD" w:rsidRPr="004661E1" w:rsidRDefault="003726DD" w:rsidP="001A6E3C">
            <w:pPr>
              <w:pStyle w:val="TableParagraph"/>
              <w:ind w:left="4"/>
              <w:rPr>
                <w:sz w:val="28"/>
                <w:szCs w:val="28"/>
              </w:rPr>
            </w:pPr>
            <w:proofErr w:type="spellStart"/>
            <w:r w:rsidRPr="004661E1">
              <w:rPr>
                <w:sz w:val="28"/>
                <w:szCs w:val="28"/>
              </w:rPr>
              <w:t>шт</w:t>
            </w:r>
            <w:proofErr w:type="spellEnd"/>
          </w:p>
        </w:tc>
        <w:tc>
          <w:tcPr>
            <w:tcW w:w="719" w:type="dxa"/>
            <w:gridSpan w:val="4"/>
          </w:tcPr>
          <w:p w:rsidR="003726DD" w:rsidRDefault="003726DD" w:rsidP="001A6E3C">
            <w:pPr>
              <w:pStyle w:val="TableParagraph"/>
              <w:ind w:left="3"/>
              <w:rPr>
                <w:sz w:val="28"/>
              </w:rPr>
            </w:pPr>
            <w:r>
              <w:rPr>
                <w:sz w:val="28"/>
              </w:rPr>
              <w:t>2</w:t>
            </w:r>
          </w:p>
        </w:tc>
      </w:tr>
      <w:tr w:rsidR="003726DD" w:rsidTr="001A6E3C">
        <w:trPr>
          <w:gridBefore w:val="1"/>
          <w:wBefore w:w="29" w:type="dxa"/>
          <w:trHeight w:val="523"/>
        </w:trPr>
        <w:tc>
          <w:tcPr>
            <w:tcW w:w="8637" w:type="dxa"/>
            <w:gridSpan w:val="3"/>
          </w:tcPr>
          <w:p w:rsidR="003726DD" w:rsidRPr="004661E1" w:rsidRDefault="003726DD" w:rsidP="001A6E3C">
            <w:pPr>
              <w:rPr>
                <w:sz w:val="28"/>
                <w:szCs w:val="28"/>
              </w:rPr>
            </w:pPr>
            <w:proofErr w:type="spellStart"/>
            <w:r w:rsidRPr="004661E1">
              <w:rPr>
                <w:sz w:val="28"/>
                <w:szCs w:val="28"/>
              </w:rPr>
              <w:t>Приёмник</w:t>
            </w:r>
            <w:proofErr w:type="spellEnd"/>
            <w:r w:rsidRPr="004661E1">
              <w:rPr>
                <w:sz w:val="28"/>
                <w:szCs w:val="28"/>
              </w:rPr>
              <w:t xml:space="preserve"> </w:t>
            </w:r>
            <w:proofErr w:type="spellStart"/>
            <w:r w:rsidRPr="004661E1">
              <w:rPr>
                <w:sz w:val="28"/>
                <w:szCs w:val="28"/>
              </w:rPr>
              <w:t>аппаратуры</w:t>
            </w:r>
            <w:proofErr w:type="spellEnd"/>
            <w:r w:rsidRPr="004661E1">
              <w:rPr>
                <w:sz w:val="28"/>
                <w:szCs w:val="28"/>
              </w:rPr>
              <w:t xml:space="preserve"> </w:t>
            </w:r>
            <w:proofErr w:type="spellStart"/>
            <w:r w:rsidRPr="004661E1">
              <w:rPr>
                <w:sz w:val="28"/>
                <w:szCs w:val="28"/>
              </w:rPr>
              <w:t>управленияFlysky</w:t>
            </w:r>
            <w:proofErr w:type="spellEnd"/>
            <w:r w:rsidRPr="004661E1">
              <w:rPr>
                <w:sz w:val="28"/>
                <w:szCs w:val="28"/>
              </w:rPr>
              <w:t xml:space="preserve"> X6B </w:t>
            </w:r>
          </w:p>
          <w:p w:rsidR="003726DD" w:rsidRPr="004661E1" w:rsidRDefault="003726DD" w:rsidP="001A6E3C">
            <w:pPr>
              <w:rPr>
                <w:sz w:val="28"/>
                <w:szCs w:val="28"/>
              </w:rPr>
            </w:pPr>
          </w:p>
        </w:tc>
        <w:tc>
          <w:tcPr>
            <w:tcW w:w="567" w:type="dxa"/>
            <w:gridSpan w:val="4"/>
          </w:tcPr>
          <w:p w:rsidR="003726DD" w:rsidRDefault="003726DD" w:rsidP="001A6E3C">
            <w:pPr>
              <w:pStyle w:val="TableParagraph"/>
              <w:ind w:left="4"/>
              <w:rPr>
                <w:sz w:val="28"/>
              </w:rPr>
            </w:pPr>
            <w:proofErr w:type="spellStart"/>
            <w:r>
              <w:rPr>
                <w:sz w:val="28"/>
              </w:rPr>
              <w:t>шт</w:t>
            </w:r>
            <w:proofErr w:type="spellEnd"/>
          </w:p>
        </w:tc>
        <w:tc>
          <w:tcPr>
            <w:tcW w:w="719" w:type="dxa"/>
            <w:gridSpan w:val="4"/>
          </w:tcPr>
          <w:p w:rsidR="003726DD" w:rsidRDefault="003726DD" w:rsidP="001A6E3C">
            <w:pPr>
              <w:pStyle w:val="TableParagraph"/>
              <w:ind w:left="3"/>
              <w:rPr>
                <w:sz w:val="28"/>
              </w:rPr>
            </w:pPr>
            <w:r>
              <w:rPr>
                <w:sz w:val="28"/>
              </w:rPr>
              <w:t>3</w:t>
            </w:r>
          </w:p>
        </w:tc>
      </w:tr>
      <w:tr w:rsidR="003726DD" w:rsidTr="001A6E3C">
        <w:trPr>
          <w:gridBefore w:val="1"/>
          <w:wBefore w:w="29" w:type="dxa"/>
          <w:trHeight w:val="523"/>
        </w:trPr>
        <w:tc>
          <w:tcPr>
            <w:tcW w:w="8637" w:type="dxa"/>
            <w:gridSpan w:val="3"/>
          </w:tcPr>
          <w:p w:rsidR="003726DD" w:rsidRPr="004661E1" w:rsidRDefault="003726DD" w:rsidP="001A6E3C">
            <w:pPr>
              <w:rPr>
                <w:sz w:val="28"/>
                <w:szCs w:val="28"/>
              </w:rPr>
            </w:pPr>
            <w:proofErr w:type="spellStart"/>
            <w:r w:rsidRPr="004661E1">
              <w:rPr>
                <w:sz w:val="28"/>
                <w:szCs w:val="28"/>
              </w:rPr>
              <w:t>Аппаратура</w:t>
            </w:r>
            <w:proofErr w:type="spellEnd"/>
            <w:r w:rsidRPr="004661E1">
              <w:rPr>
                <w:sz w:val="28"/>
                <w:szCs w:val="28"/>
              </w:rPr>
              <w:t xml:space="preserve"> </w:t>
            </w:r>
            <w:proofErr w:type="spellStart"/>
            <w:r w:rsidRPr="004661E1">
              <w:rPr>
                <w:sz w:val="28"/>
                <w:szCs w:val="28"/>
              </w:rPr>
              <w:t>управленияFlySky</w:t>
            </w:r>
            <w:proofErr w:type="spellEnd"/>
            <w:r w:rsidRPr="004661E1">
              <w:rPr>
                <w:sz w:val="28"/>
                <w:szCs w:val="28"/>
              </w:rPr>
              <w:t xml:space="preserve"> FS-i6</w:t>
            </w:r>
          </w:p>
        </w:tc>
        <w:tc>
          <w:tcPr>
            <w:tcW w:w="567" w:type="dxa"/>
            <w:gridSpan w:val="4"/>
          </w:tcPr>
          <w:p w:rsidR="003726DD" w:rsidRPr="004661E1" w:rsidRDefault="003726DD" w:rsidP="001A6E3C">
            <w:pPr>
              <w:pStyle w:val="TableParagraph"/>
              <w:ind w:left="4"/>
              <w:rPr>
                <w:sz w:val="28"/>
                <w:szCs w:val="28"/>
              </w:rPr>
            </w:pPr>
            <w:proofErr w:type="spellStart"/>
            <w:r w:rsidRPr="004661E1">
              <w:rPr>
                <w:sz w:val="28"/>
                <w:szCs w:val="28"/>
              </w:rPr>
              <w:t>шт</w:t>
            </w:r>
            <w:proofErr w:type="spellEnd"/>
          </w:p>
        </w:tc>
        <w:tc>
          <w:tcPr>
            <w:tcW w:w="719" w:type="dxa"/>
            <w:gridSpan w:val="4"/>
          </w:tcPr>
          <w:p w:rsidR="003726DD" w:rsidRDefault="003726DD" w:rsidP="001A6E3C">
            <w:pPr>
              <w:pStyle w:val="TableParagraph"/>
              <w:ind w:left="3"/>
              <w:rPr>
                <w:sz w:val="28"/>
              </w:rPr>
            </w:pPr>
            <w:r>
              <w:rPr>
                <w:sz w:val="28"/>
              </w:rPr>
              <w:t>2</w:t>
            </w:r>
          </w:p>
        </w:tc>
      </w:tr>
      <w:tr w:rsidR="003726DD" w:rsidTr="001A6E3C">
        <w:trPr>
          <w:gridBefore w:val="1"/>
          <w:wBefore w:w="29" w:type="dxa"/>
          <w:trHeight w:val="523"/>
        </w:trPr>
        <w:tc>
          <w:tcPr>
            <w:tcW w:w="8637" w:type="dxa"/>
            <w:gridSpan w:val="3"/>
          </w:tcPr>
          <w:p w:rsidR="003726DD" w:rsidRPr="004661E1" w:rsidRDefault="003726DD" w:rsidP="001A6E3C">
            <w:pPr>
              <w:rPr>
                <w:sz w:val="28"/>
                <w:szCs w:val="28"/>
              </w:rPr>
            </w:pPr>
            <w:proofErr w:type="spellStart"/>
            <w:r w:rsidRPr="004661E1">
              <w:rPr>
                <w:sz w:val="28"/>
                <w:szCs w:val="28"/>
              </w:rPr>
              <w:t>Видеоочки</w:t>
            </w:r>
            <w:proofErr w:type="spellEnd"/>
            <w:r w:rsidRPr="004661E1">
              <w:rPr>
                <w:sz w:val="28"/>
                <w:szCs w:val="28"/>
              </w:rPr>
              <w:t xml:space="preserve"> </w:t>
            </w:r>
            <w:proofErr w:type="spellStart"/>
            <w:r w:rsidRPr="004661E1">
              <w:rPr>
                <w:sz w:val="28"/>
                <w:szCs w:val="28"/>
              </w:rPr>
              <w:t>Fatshark</w:t>
            </w:r>
            <w:proofErr w:type="spellEnd"/>
            <w:r w:rsidRPr="004661E1">
              <w:rPr>
                <w:sz w:val="28"/>
                <w:szCs w:val="28"/>
              </w:rPr>
              <w:t xml:space="preserve"> V3 FPV</w:t>
            </w:r>
          </w:p>
        </w:tc>
        <w:tc>
          <w:tcPr>
            <w:tcW w:w="567" w:type="dxa"/>
            <w:gridSpan w:val="4"/>
          </w:tcPr>
          <w:p w:rsidR="003726DD" w:rsidRPr="004661E1" w:rsidRDefault="003726DD" w:rsidP="001A6E3C">
            <w:pPr>
              <w:pStyle w:val="TableParagraph"/>
              <w:ind w:left="4"/>
              <w:rPr>
                <w:sz w:val="28"/>
                <w:szCs w:val="28"/>
              </w:rPr>
            </w:pPr>
            <w:proofErr w:type="spellStart"/>
            <w:r w:rsidRPr="004661E1">
              <w:rPr>
                <w:sz w:val="28"/>
                <w:szCs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Tr="001A6E3C">
        <w:trPr>
          <w:gridBefore w:val="1"/>
          <w:wBefore w:w="29" w:type="dxa"/>
          <w:trHeight w:val="523"/>
        </w:trPr>
        <w:tc>
          <w:tcPr>
            <w:tcW w:w="8637" w:type="dxa"/>
            <w:gridSpan w:val="3"/>
          </w:tcPr>
          <w:p w:rsidR="003726DD" w:rsidRPr="004661E1" w:rsidRDefault="003726DD" w:rsidP="001A6E3C">
            <w:pPr>
              <w:rPr>
                <w:sz w:val="28"/>
                <w:szCs w:val="28"/>
              </w:rPr>
            </w:pPr>
            <w:proofErr w:type="spellStart"/>
            <w:r w:rsidRPr="004661E1">
              <w:rPr>
                <w:sz w:val="28"/>
                <w:szCs w:val="28"/>
              </w:rPr>
              <w:t>Камера</w:t>
            </w:r>
            <w:proofErr w:type="spellEnd"/>
            <w:r w:rsidRPr="004661E1">
              <w:rPr>
                <w:sz w:val="28"/>
                <w:szCs w:val="28"/>
              </w:rPr>
              <w:t xml:space="preserve"> </w:t>
            </w:r>
            <w:proofErr w:type="spellStart"/>
            <w:r w:rsidRPr="004661E1">
              <w:rPr>
                <w:sz w:val="28"/>
                <w:szCs w:val="28"/>
              </w:rPr>
              <w:t>для</w:t>
            </w:r>
            <w:proofErr w:type="spellEnd"/>
            <w:r w:rsidRPr="004661E1">
              <w:rPr>
                <w:sz w:val="28"/>
                <w:szCs w:val="28"/>
              </w:rPr>
              <w:t xml:space="preserve"> FPV</w:t>
            </w:r>
          </w:p>
        </w:tc>
        <w:tc>
          <w:tcPr>
            <w:tcW w:w="567" w:type="dxa"/>
            <w:gridSpan w:val="4"/>
          </w:tcPr>
          <w:p w:rsidR="003726DD" w:rsidRPr="004661E1" w:rsidRDefault="003726DD" w:rsidP="001A6E3C">
            <w:pPr>
              <w:pStyle w:val="TableParagraph"/>
              <w:ind w:left="4"/>
              <w:rPr>
                <w:sz w:val="28"/>
                <w:szCs w:val="28"/>
              </w:rPr>
            </w:pPr>
            <w:proofErr w:type="spellStart"/>
            <w:r w:rsidRPr="004661E1">
              <w:rPr>
                <w:sz w:val="28"/>
                <w:szCs w:val="28"/>
              </w:rPr>
              <w:t>шт</w:t>
            </w:r>
            <w:proofErr w:type="spellEnd"/>
          </w:p>
        </w:tc>
        <w:tc>
          <w:tcPr>
            <w:tcW w:w="719" w:type="dxa"/>
            <w:gridSpan w:val="4"/>
          </w:tcPr>
          <w:p w:rsidR="003726DD" w:rsidRDefault="003726DD" w:rsidP="001A6E3C">
            <w:pPr>
              <w:pStyle w:val="TableParagraph"/>
              <w:ind w:left="3"/>
              <w:rPr>
                <w:sz w:val="28"/>
              </w:rPr>
            </w:pPr>
            <w:r>
              <w:rPr>
                <w:sz w:val="28"/>
              </w:rPr>
              <w:t>1</w:t>
            </w:r>
          </w:p>
        </w:tc>
      </w:tr>
      <w:tr w:rsidR="003726DD" w:rsidRPr="004661E1" w:rsidTr="001A6E3C">
        <w:trPr>
          <w:gridBefore w:val="1"/>
          <w:wBefore w:w="29" w:type="dxa"/>
          <w:trHeight w:val="523"/>
        </w:trPr>
        <w:tc>
          <w:tcPr>
            <w:tcW w:w="8637" w:type="dxa"/>
            <w:gridSpan w:val="3"/>
          </w:tcPr>
          <w:p w:rsidR="003726DD" w:rsidRPr="003726DD" w:rsidRDefault="003726DD" w:rsidP="001A6E3C">
            <w:pPr>
              <w:rPr>
                <w:sz w:val="28"/>
                <w:szCs w:val="28"/>
                <w:lang w:val="ru-RU"/>
              </w:rPr>
            </w:pPr>
            <w:r w:rsidRPr="003726DD">
              <w:rPr>
                <w:sz w:val="28"/>
                <w:szCs w:val="28"/>
                <w:lang w:val="ru-RU"/>
              </w:rPr>
              <w:t xml:space="preserve">Аккумулятор </w:t>
            </w:r>
            <w:proofErr w:type="spellStart"/>
            <w:r w:rsidRPr="004661E1">
              <w:rPr>
                <w:sz w:val="28"/>
                <w:szCs w:val="28"/>
              </w:rPr>
              <w:t>LiPo</w:t>
            </w:r>
            <w:proofErr w:type="spellEnd"/>
            <w:r w:rsidRPr="003726DD">
              <w:rPr>
                <w:sz w:val="28"/>
                <w:szCs w:val="28"/>
                <w:lang w:val="ru-RU"/>
              </w:rPr>
              <w:t xml:space="preserve">Объем заряда: 2200 </w:t>
            </w:r>
            <w:proofErr w:type="spellStart"/>
            <w:r w:rsidRPr="003726DD">
              <w:rPr>
                <w:sz w:val="28"/>
                <w:szCs w:val="28"/>
                <w:lang w:val="ru-RU"/>
              </w:rPr>
              <w:t>мАч</w:t>
            </w:r>
            <w:proofErr w:type="spellEnd"/>
          </w:p>
          <w:p w:rsidR="003726DD" w:rsidRPr="003726DD" w:rsidRDefault="003726DD" w:rsidP="001A6E3C">
            <w:pPr>
              <w:rPr>
                <w:sz w:val="28"/>
                <w:szCs w:val="28"/>
                <w:lang w:val="ru-RU"/>
              </w:rPr>
            </w:pPr>
            <w:r w:rsidRPr="003726DD">
              <w:rPr>
                <w:sz w:val="28"/>
                <w:szCs w:val="28"/>
                <w:lang w:val="ru-RU"/>
              </w:rPr>
              <w:t xml:space="preserve">Аккумулятор </w:t>
            </w:r>
            <w:r w:rsidRPr="004661E1">
              <w:rPr>
                <w:sz w:val="28"/>
                <w:szCs w:val="28"/>
              </w:rPr>
              <w:t>ONBO</w:t>
            </w:r>
            <w:r w:rsidRPr="003726DD">
              <w:rPr>
                <w:sz w:val="28"/>
                <w:szCs w:val="28"/>
                <w:lang w:val="ru-RU"/>
              </w:rPr>
              <w:t xml:space="preserve"> 1300</w:t>
            </w:r>
            <w:proofErr w:type="spellStart"/>
            <w:r w:rsidRPr="004661E1">
              <w:rPr>
                <w:sz w:val="28"/>
                <w:szCs w:val="28"/>
              </w:rPr>
              <w:t>mAh</w:t>
            </w:r>
            <w:proofErr w:type="spellEnd"/>
            <w:r w:rsidRPr="003726DD">
              <w:rPr>
                <w:sz w:val="28"/>
                <w:szCs w:val="28"/>
                <w:lang w:val="ru-RU"/>
              </w:rPr>
              <w:t xml:space="preserve"> 4</w:t>
            </w:r>
            <w:r w:rsidRPr="004661E1">
              <w:rPr>
                <w:sz w:val="28"/>
                <w:szCs w:val="28"/>
              </w:rPr>
              <w:t>S</w:t>
            </w:r>
            <w:r w:rsidRPr="003726DD">
              <w:rPr>
                <w:sz w:val="28"/>
                <w:szCs w:val="28"/>
                <w:lang w:val="ru-RU"/>
              </w:rPr>
              <w:t xml:space="preserve"> 70</w:t>
            </w:r>
            <w:r w:rsidRPr="004661E1">
              <w:rPr>
                <w:sz w:val="28"/>
                <w:szCs w:val="28"/>
              </w:rPr>
              <w:t>C</w:t>
            </w:r>
            <w:r w:rsidRPr="003726DD">
              <w:rPr>
                <w:sz w:val="28"/>
                <w:szCs w:val="28"/>
                <w:lang w:val="ru-RU"/>
              </w:rPr>
              <w:t xml:space="preserve"> </w:t>
            </w:r>
            <w:proofErr w:type="spellStart"/>
            <w:r w:rsidRPr="004661E1">
              <w:rPr>
                <w:sz w:val="28"/>
                <w:szCs w:val="28"/>
              </w:rPr>
              <w:t>Lipo</w:t>
            </w:r>
            <w:proofErr w:type="spellEnd"/>
            <w:r w:rsidRPr="003726DD">
              <w:rPr>
                <w:sz w:val="28"/>
                <w:szCs w:val="28"/>
                <w:lang w:val="ru-RU"/>
              </w:rPr>
              <w:t xml:space="preserve"> </w:t>
            </w:r>
            <w:r w:rsidRPr="004661E1">
              <w:rPr>
                <w:sz w:val="28"/>
                <w:szCs w:val="28"/>
              </w:rPr>
              <w:t>Pack</w:t>
            </w:r>
            <w:r w:rsidRPr="003726DD">
              <w:rPr>
                <w:sz w:val="28"/>
                <w:szCs w:val="28"/>
                <w:lang w:val="ru-RU"/>
              </w:rPr>
              <w:t xml:space="preserve"> </w:t>
            </w:r>
          </w:p>
          <w:p w:rsidR="003726DD" w:rsidRPr="003726DD" w:rsidRDefault="003726DD" w:rsidP="001A6E3C">
            <w:pPr>
              <w:rPr>
                <w:sz w:val="28"/>
                <w:szCs w:val="28"/>
                <w:lang w:val="ru-RU"/>
              </w:rPr>
            </w:pPr>
            <w:r w:rsidRPr="003726DD">
              <w:rPr>
                <w:sz w:val="28"/>
                <w:szCs w:val="28"/>
                <w:lang w:val="ru-RU"/>
              </w:rPr>
              <w:t xml:space="preserve">Аккумулятор </w:t>
            </w:r>
            <w:r w:rsidRPr="004661E1">
              <w:rPr>
                <w:sz w:val="28"/>
                <w:szCs w:val="28"/>
              </w:rPr>
              <w:t>ONBO</w:t>
            </w:r>
            <w:r w:rsidRPr="003726DD">
              <w:rPr>
                <w:sz w:val="28"/>
                <w:szCs w:val="28"/>
                <w:lang w:val="ru-RU"/>
              </w:rPr>
              <w:t xml:space="preserve"> 1300</w:t>
            </w:r>
            <w:proofErr w:type="spellStart"/>
            <w:r w:rsidRPr="004661E1">
              <w:rPr>
                <w:sz w:val="28"/>
                <w:szCs w:val="28"/>
              </w:rPr>
              <w:t>mAh</w:t>
            </w:r>
            <w:proofErr w:type="spellEnd"/>
            <w:r w:rsidRPr="003726DD">
              <w:rPr>
                <w:sz w:val="28"/>
                <w:szCs w:val="28"/>
                <w:lang w:val="ru-RU"/>
              </w:rPr>
              <w:t xml:space="preserve"> 4</w:t>
            </w:r>
            <w:r w:rsidRPr="004661E1">
              <w:rPr>
                <w:sz w:val="28"/>
                <w:szCs w:val="28"/>
              </w:rPr>
              <w:t>SHV</w:t>
            </w:r>
            <w:r w:rsidRPr="003726DD">
              <w:rPr>
                <w:sz w:val="28"/>
                <w:szCs w:val="28"/>
                <w:lang w:val="ru-RU"/>
              </w:rPr>
              <w:t xml:space="preserve"> 80</w:t>
            </w:r>
            <w:r w:rsidRPr="004661E1">
              <w:rPr>
                <w:sz w:val="28"/>
                <w:szCs w:val="28"/>
              </w:rPr>
              <w:t>C</w:t>
            </w:r>
            <w:r w:rsidRPr="003726DD">
              <w:rPr>
                <w:sz w:val="28"/>
                <w:szCs w:val="28"/>
                <w:lang w:val="ru-RU"/>
              </w:rPr>
              <w:t xml:space="preserve"> </w:t>
            </w:r>
            <w:proofErr w:type="spellStart"/>
            <w:r w:rsidRPr="004661E1">
              <w:rPr>
                <w:sz w:val="28"/>
                <w:szCs w:val="28"/>
              </w:rPr>
              <w:t>Lipo</w:t>
            </w:r>
            <w:proofErr w:type="spellEnd"/>
            <w:r w:rsidRPr="003726DD">
              <w:rPr>
                <w:sz w:val="28"/>
                <w:szCs w:val="28"/>
                <w:lang w:val="ru-RU"/>
              </w:rPr>
              <w:t xml:space="preserve"> </w:t>
            </w:r>
            <w:r w:rsidRPr="004661E1">
              <w:rPr>
                <w:sz w:val="28"/>
                <w:szCs w:val="28"/>
              </w:rPr>
              <w:t>Pack</w:t>
            </w:r>
          </w:p>
          <w:p w:rsidR="003726DD" w:rsidRPr="004661E1" w:rsidRDefault="003726DD" w:rsidP="001A6E3C">
            <w:pPr>
              <w:rPr>
                <w:sz w:val="28"/>
                <w:szCs w:val="28"/>
              </w:rPr>
            </w:pPr>
            <w:proofErr w:type="spellStart"/>
            <w:r w:rsidRPr="004661E1">
              <w:rPr>
                <w:sz w:val="28"/>
                <w:szCs w:val="28"/>
              </w:rPr>
              <w:t>Аккумулятор</w:t>
            </w:r>
            <w:proofErr w:type="spellEnd"/>
            <w:r w:rsidRPr="004661E1">
              <w:rPr>
                <w:sz w:val="28"/>
                <w:szCs w:val="28"/>
              </w:rPr>
              <w:t xml:space="preserve"> ONBO 1500mAh 4S 70C </w:t>
            </w:r>
            <w:proofErr w:type="spellStart"/>
            <w:r w:rsidRPr="004661E1">
              <w:rPr>
                <w:sz w:val="28"/>
                <w:szCs w:val="28"/>
              </w:rPr>
              <w:t>Lipo</w:t>
            </w:r>
            <w:proofErr w:type="spellEnd"/>
            <w:r w:rsidRPr="004661E1">
              <w:rPr>
                <w:sz w:val="28"/>
                <w:szCs w:val="28"/>
              </w:rPr>
              <w:t xml:space="preserve"> Pack</w:t>
            </w:r>
          </w:p>
          <w:p w:rsidR="003726DD" w:rsidRPr="004661E1" w:rsidRDefault="003726DD" w:rsidP="001A6E3C">
            <w:pPr>
              <w:rPr>
                <w:sz w:val="28"/>
                <w:szCs w:val="28"/>
              </w:rPr>
            </w:pPr>
            <w:proofErr w:type="spellStart"/>
            <w:r w:rsidRPr="004661E1">
              <w:rPr>
                <w:sz w:val="28"/>
                <w:szCs w:val="28"/>
              </w:rPr>
              <w:t>Аккумулятор</w:t>
            </w:r>
            <w:proofErr w:type="spellEnd"/>
            <w:r w:rsidRPr="004661E1">
              <w:rPr>
                <w:sz w:val="28"/>
                <w:szCs w:val="28"/>
              </w:rPr>
              <w:t xml:space="preserve"> ONBO 850mAh 4S 70C </w:t>
            </w:r>
            <w:proofErr w:type="spellStart"/>
            <w:r w:rsidRPr="004661E1">
              <w:rPr>
                <w:sz w:val="28"/>
                <w:szCs w:val="28"/>
              </w:rPr>
              <w:t>Lipo</w:t>
            </w:r>
            <w:proofErr w:type="spellEnd"/>
            <w:r w:rsidRPr="004661E1">
              <w:rPr>
                <w:sz w:val="28"/>
                <w:szCs w:val="28"/>
              </w:rPr>
              <w:t xml:space="preserve"> Pack</w:t>
            </w:r>
          </w:p>
        </w:tc>
        <w:tc>
          <w:tcPr>
            <w:tcW w:w="567" w:type="dxa"/>
            <w:gridSpan w:val="4"/>
          </w:tcPr>
          <w:p w:rsidR="003726DD" w:rsidRPr="004661E1" w:rsidRDefault="003726DD" w:rsidP="001A6E3C">
            <w:pPr>
              <w:pStyle w:val="TableParagraph"/>
              <w:ind w:left="4"/>
              <w:rPr>
                <w:sz w:val="28"/>
                <w:szCs w:val="28"/>
              </w:rPr>
            </w:pPr>
            <w:proofErr w:type="spellStart"/>
            <w:r w:rsidRPr="004661E1">
              <w:rPr>
                <w:sz w:val="28"/>
                <w:szCs w:val="28"/>
              </w:rPr>
              <w:t>шт</w:t>
            </w:r>
            <w:proofErr w:type="spellEnd"/>
          </w:p>
        </w:tc>
        <w:tc>
          <w:tcPr>
            <w:tcW w:w="719" w:type="dxa"/>
            <w:gridSpan w:val="4"/>
          </w:tcPr>
          <w:p w:rsidR="003726DD" w:rsidRDefault="003726DD" w:rsidP="001A6E3C">
            <w:pPr>
              <w:pStyle w:val="TableParagraph"/>
              <w:ind w:left="3"/>
              <w:rPr>
                <w:sz w:val="28"/>
              </w:rPr>
            </w:pPr>
            <w:r>
              <w:rPr>
                <w:sz w:val="28"/>
              </w:rPr>
              <w:t>12</w:t>
            </w:r>
          </w:p>
          <w:p w:rsidR="003726DD" w:rsidRDefault="003726DD" w:rsidP="001A6E3C">
            <w:pPr>
              <w:pStyle w:val="TableParagraph"/>
              <w:ind w:left="3"/>
              <w:rPr>
                <w:sz w:val="28"/>
              </w:rPr>
            </w:pPr>
            <w:r>
              <w:rPr>
                <w:sz w:val="28"/>
              </w:rPr>
              <w:t>3</w:t>
            </w:r>
          </w:p>
          <w:p w:rsidR="003726DD" w:rsidRDefault="003726DD" w:rsidP="001A6E3C">
            <w:pPr>
              <w:pStyle w:val="TableParagraph"/>
              <w:ind w:left="3"/>
              <w:rPr>
                <w:sz w:val="28"/>
              </w:rPr>
            </w:pPr>
            <w:r>
              <w:rPr>
                <w:sz w:val="28"/>
              </w:rPr>
              <w:t>3</w:t>
            </w:r>
          </w:p>
          <w:p w:rsidR="003726DD" w:rsidRDefault="003726DD" w:rsidP="001A6E3C">
            <w:pPr>
              <w:pStyle w:val="TableParagraph"/>
              <w:ind w:left="3"/>
              <w:rPr>
                <w:sz w:val="28"/>
              </w:rPr>
            </w:pPr>
            <w:r>
              <w:rPr>
                <w:sz w:val="28"/>
              </w:rPr>
              <w:t>3</w:t>
            </w:r>
          </w:p>
          <w:p w:rsidR="003726DD" w:rsidRPr="004661E1" w:rsidRDefault="003726DD" w:rsidP="001A6E3C">
            <w:pPr>
              <w:pStyle w:val="TableParagraph"/>
              <w:ind w:left="3"/>
              <w:rPr>
                <w:sz w:val="28"/>
              </w:rPr>
            </w:pPr>
            <w:r>
              <w:rPr>
                <w:sz w:val="28"/>
              </w:rPr>
              <w:t>2</w:t>
            </w:r>
          </w:p>
        </w:tc>
      </w:tr>
      <w:tr w:rsidR="003726DD" w:rsidRPr="0082193E" w:rsidTr="001A6E3C">
        <w:trPr>
          <w:gridBefore w:val="1"/>
          <w:wBefore w:w="29" w:type="dxa"/>
          <w:trHeight w:val="523"/>
        </w:trPr>
        <w:tc>
          <w:tcPr>
            <w:tcW w:w="8637" w:type="dxa"/>
            <w:gridSpan w:val="3"/>
          </w:tcPr>
          <w:p w:rsidR="003726DD" w:rsidRPr="003726DD" w:rsidRDefault="003726DD" w:rsidP="001A6E3C">
            <w:pPr>
              <w:rPr>
                <w:sz w:val="28"/>
                <w:szCs w:val="28"/>
                <w:lang w:val="ru-RU"/>
              </w:rPr>
            </w:pPr>
            <w:r w:rsidRPr="003726DD">
              <w:rPr>
                <w:sz w:val="28"/>
                <w:szCs w:val="28"/>
                <w:lang w:val="ru-RU"/>
              </w:rPr>
              <w:t xml:space="preserve">Контроллер  </w:t>
            </w:r>
            <w:r w:rsidRPr="0082193E">
              <w:rPr>
                <w:sz w:val="28"/>
                <w:szCs w:val="28"/>
              </w:rPr>
              <w:t>Siemens</w:t>
            </w:r>
            <w:r w:rsidRPr="003726DD">
              <w:rPr>
                <w:sz w:val="28"/>
                <w:szCs w:val="28"/>
                <w:lang w:val="ru-RU"/>
              </w:rPr>
              <w:t xml:space="preserve"> </w:t>
            </w:r>
            <w:r w:rsidRPr="0082193E">
              <w:rPr>
                <w:sz w:val="28"/>
                <w:szCs w:val="28"/>
              </w:rPr>
              <w:t>LOGO</w:t>
            </w:r>
            <w:r w:rsidRPr="003726DD">
              <w:rPr>
                <w:sz w:val="28"/>
                <w:szCs w:val="28"/>
                <w:lang w:val="ru-RU"/>
              </w:rPr>
              <w:t>! 8</w:t>
            </w:r>
          </w:p>
          <w:p w:rsidR="003726DD" w:rsidRPr="003726DD" w:rsidRDefault="003726DD" w:rsidP="001A6E3C">
            <w:pPr>
              <w:rPr>
                <w:sz w:val="28"/>
                <w:szCs w:val="28"/>
                <w:lang w:val="ru-RU"/>
              </w:rPr>
            </w:pPr>
            <w:r w:rsidRPr="003726DD">
              <w:rPr>
                <w:sz w:val="28"/>
                <w:szCs w:val="28"/>
                <w:lang w:val="ru-RU"/>
              </w:rPr>
              <w:t xml:space="preserve">Полетный контроллер </w:t>
            </w:r>
            <w:proofErr w:type="spellStart"/>
            <w:r w:rsidRPr="0082193E">
              <w:rPr>
                <w:sz w:val="28"/>
                <w:szCs w:val="28"/>
              </w:rPr>
              <w:t>Pixracer</w:t>
            </w:r>
            <w:proofErr w:type="spellEnd"/>
            <w:r w:rsidRPr="003726DD">
              <w:rPr>
                <w:sz w:val="28"/>
                <w:szCs w:val="28"/>
                <w:lang w:val="ru-RU"/>
              </w:rPr>
              <w:t xml:space="preserve"> </w:t>
            </w:r>
          </w:p>
          <w:p w:rsidR="003726DD" w:rsidRPr="0082193E" w:rsidRDefault="003726DD" w:rsidP="001A6E3C">
            <w:pPr>
              <w:rPr>
                <w:sz w:val="28"/>
                <w:szCs w:val="28"/>
              </w:rPr>
            </w:pPr>
            <w:proofErr w:type="spellStart"/>
            <w:r w:rsidRPr="0082193E">
              <w:rPr>
                <w:sz w:val="28"/>
                <w:szCs w:val="28"/>
              </w:rPr>
              <w:lastRenderedPageBreak/>
              <w:t>Контроллер</w:t>
            </w:r>
            <w:proofErr w:type="spellEnd"/>
            <w:r w:rsidRPr="0082193E">
              <w:rPr>
                <w:sz w:val="28"/>
                <w:szCs w:val="28"/>
              </w:rPr>
              <w:t xml:space="preserve"> </w:t>
            </w:r>
            <w:proofErr w:type="spellStart"/>
            <w:r w:rsidRPr="0082193E">
              <w:rPr>
                <w:sz w:val="28"/>
                <w:szCs w:val="28"/>
              </w:rPr>
              <w:t>полета</w:t>
            </w:r>
            <w:proofErr w:type="spellEnd"/>
            <w:r w:rsidRPr="0082193E">
              <w:rPr>
                <w:sz w:val="28"/>
                <w:szCs w:val="28"/>
              </w:rPr>
              <w:t xml:space="preserve"> F3 Racing EVO Flight Controller</w:t>
            </w:r>
          </w:p>
          <w:p w:rsidR="003726DD" w:rsidRPr="003726DD" w:rsidRDefault="003726DD" w:rsidP="001A6E3C">
            <w:pPr>
              <w:rPr>
                <w:sz w:val="28"/>
                <w:szCs w:val="28"/>
                <w:lang w:val="ru-RU"/>
              </w:rPr>
            </w:pPr>
            <w:r w:rsidRPr="003726DD">
              <w:rPr>
                <w:sz w:val="28"/>
                <w:szCs w:val="28"/>
                <w:lang w:val="ru-RU"/>
              </w:rPr>
              <w:t xml:space="preserve">Контроллер полёта учебного набора Полет контроллер </w:t>
            </w:r>
            <w:proofErr w:type="spellStart"/>
            <w:r w:rsidRPr="003726DD">
              <w:rPr>
                <w:sz w:val="28"/>
                <w:szCs w:val="28"/>
                <w:lang w:val="ru-RU"/>
              </w:rPr>
              <w:t>акро</w:t>
            </w:r>
            <w:proofErr w:type="spellEnd"/>
            <w:r w:rsidRPr="003726DD">
              <w:rPr>
                <w:sz w:val="28"/>
                <w:szCs w:val="28"/>
                <w:lang w:val="ru-RU"/>
              </w:rPr>
              <w:t xml:space="preserve"> 6 степеней свободы / люкс 10 степенями свобод</w:t>
            </w:r>
          </w:p>
        </w:tc>
        <w:tc>
          <w:tcPr>
            <w:tcW w:w="567" w:type="dxa"/>
            <w:gridSpan w:val="4"/>
          </w:tcPr>
          <w:p w:rsidR="003726DD" w:rsidRPr="004661E1" w:rsidRDefault="003726DD" w:rsidP="001A6E3C">
            <w:pPr>
              <w:pStyle w:val="TableParagraph"/>
              <w:ind w:left="4"/>
              <w:rPr>
                <w:sz w:val="28"/>
                <w:szCs w:val="28"/>
              </w:rPr>
            </w:pPr>
            <w:proofErr w:type="spellStart"/>
            <w:r w:rsidRPr="004661E1">
              <w:rPr>
                <w:sz w:val="28"/>
                <w:szCs w:val="28"/>
              </w:rPr>
              <w:lastRenderedPageBreak/>
              <w:t>шт</w:t>
            </w:r>
            <w:proofErr w:type="spellEnd"/>
          </w:p>
        </w:tc>
        <w:tc>
          <w:tcPr>
            <w:tcW w:w="719" w:type="dxa"/>
            <w:gridSpan w:val="4"/>
          </w:tcPr>
          <w:p w:rsidR="003726DD" w:rsidRDefault="003726DD" w:rsidP="001A6E3C">
            <w:pPr>
              <w:pStyle w:val="TableParagraph"/>
              <w:ind w:left="3"/>
              <w:rPr>
                <w:sz w:val="28"/>
              </w:rPr>
            </w:pPr>
            <w:r>
              <w:rPr>
                <w:sz w:val="28"/>
              </w:rPr>
              <w:t>1</w:t>
            </w:r>
          </w:p>
          <w:p w:rsidR="003726DD" w:rsidRDefault="003726DD" w:rsidP="001A6E3C">
            <w:pPr>
              <w:pStyle w:val="TableParagraph"/>
              <w:ind w:left="3"/>
              <w:rPr>
                <w:sz w:val="28"/>
              </w:rPr>
            </w:pPr>
            <w:r>
              <w:rPr>
                <w:sz w:val="28"/>
              </w:rPr>
              <w:t>2</w:t>
            </w:r>
          </w:p>
          <w:p w:rsidR="003726DD" w:rsidRDefault="003726DD" w:rsidP="001A6E3C">
            <w:pPr>
              <w:pStyle w:val="TableParagraph"/>
              <w:ind w:left="3"/>
              <w:rPr>
                <w:sz w:val="28"/>
              </w:rPr>
            </w:pPr>
            <w:r>
              <w:rPr>
                <w:sz w:val="28"/>
              </w:rPr>
              <w:lastRenderedPageBreak/>
              <w:t>3</w:t>
            </w:r>
          </w:p>
          <w:p w:rsidR="003726DD" w:rsidRDefault="003726DD" w:rsidP="001A6E3C">
            <w:pPr>
              <w:pStyle w:val="TableParagraph"/>
              <w:ind w:left="3"/>
              <w:rPr>
                <w:sz w:val="28"/>
              </w:rPr>
            </w:pPr>
            <w:r>
              <w:rPr>
                <w:sz w:val="28"/>
              </w:rPr>
              <w:t>4</w:t>
            </w:r>
          </w:p>
        </w:tc>
      </w:tr>
      <w:tr w:rsidR="003726DD" w:rsidRPr="0082193E" w:rsidTr="001A6E3C">
        <w:trPr>
          <w:gridBefore w:val="1"/>
          <w:wBefore w:w="29" w:type="dxa"/>
          <w:trHeight w:val="523"/>
        </w:trPr>
        <w:tc>
          <w:tcPr>
            <w:tcW w:w="8637" w:type="dxa"/>
            <w:gridSpan w:val="3"/>
          </w:tcPr>
          <w:p w:rsidR="003726DD" w:rsidRPr="003726DD" w:rsidRDefault="003726DD" w:rsidP="001A6E3C">
            <w:pPr>
              <w:rPr>
                <w:sz w:val="28"/>
                <w:szCs w:val="28"/>
                <w:lang w:val="ru-RU"/>
              </w:rPr>
            </w:pPr>
            <w:r w:rsidRPr="003726DD">
              <w:rPr>
                <w:sz w:val="28"/>
                <w:szCs w:val="28"/>
                <w:lang w:val="ru-RU"/>
              </w:rPr>
              <w:lastRenderedPageBreak/>
              <w:t>Поле с метками для автономного полета</w:t>
            </w:r>
          </w:p>
        </w:tc>
        <w:tc>
          <w:tcPr>
            <w:tcW w:w="567" w:type="dxa"/>
            <w:gridSpan w:val="4"/>
          </w:tcPr>
          <w:p w:rsidR="003726DD" w:rsidRPr="004661E1" w:rsidRDefault="003726DD" w:rsidP="001A6E3C">
            <w:pPr>
              <w:pStyle w:val="TableParagraph"/>
              <w:ind w:left="4"/>
              <w:rPr>
                <w:sz w:val="28"/>
                <w:szCs w:val="28"/>
              </w:rPr>
            </w:pPr>
            <w:proofErr w:type="spellStart"/>
            <w:r>
              <w:rPr>
                <w:sz w:val="28"/>
                <w:szCs w:val="28"/>
              </w:rPr>
              <w:t>шт</w:t>
            </w:r>
            <w:proofErr w:type="spellEnd"/>
          </w:p>
        </w:tc>
        <w:tc>
          <w:tcPr>
            <w:tcW w:w="719" w:type="dxa"/>
            <w:gridSpan w:val="4"/>
          </w:tcPr>
          <w:p w:rsidR="003726DD" w:rsidRDefault="003726DD" w:rsidP="001A6E3C">
            <w:pPr>
              <w:pStyle w:val="TableParagraph"/>
              <w:ind w:left="3"/>
              <w:rPr>
                <w:sz w:val="28"/>
              </w:rPr>
            </w:pPr>
            <w:r>
              <w:rPr>
                <w:sz w:val="28"/>
              </w:rPr>
              <w:t>2</w:t>
            </w:r>
          </w:p>
        </w:tc>
      </w:tr>
      <w:tr w:rsidR="003726DD" w:rsidRPr="0082193E" w:rsidTr="001A6E3C">
        <w:trPr>
          <w:gridBefore w:val="1"/>
          <w:wBefore w:w="29" w:type="dxa"/>
          <w:trHeight w:val="523"/>
        </w:trPr>
        <w:tc>
          <w:tcPr>
            <w:tcW w:w="8637" w:type="dxa"/>
            <w:gridSpan w:val="3"/>
          </w:tcPr>
          <w:p w:rsidR="003726DD" w:rsidRDefault="003726DD" w:rsidP="001A6E3C">
            <w:pPr>
              <w:rPr>
                <w:sz w:val="28"/>
                <w:szCs w:val="28"/>
              </w:rPr>
            </w:pPr>
            <w:proofErr w:type="spellStart"/>
            <w:r>
              <w:rPr>
                <w:sz w:val="28"/>
                <w:szCs w:val="28"/>
              </w:rPr>
              <w:t>Препятствия</w:t>
            </w:r>
            <w:proofErr w:type="spellEnd"/>
            <w:r>
              <w:rPr>
                <w:sz w:val="28"/>
                <w:szCs w:val="28"/>
              </w:rPr>
              <w:t xml:space="preserve"> </w:t>
            </w:r>
            <w:proofErr w:type="spellStart"/>
            <w:r>
              <w:rPr>
                <w:sz w:val="28"/>
                <w:szCs w:val="28"/>
              </w:rPr>
              <w:t>для</w:t>
            </w:r>
            <w:proofErr w:type="spellEnd"/>
            <w:r>
              <w:rPr>
                <w:sz w:val="28"/>
                <w:szCs w:val="28"/>
              </w:rPr>
              <w:t xml:space="preserve"> </w:t>
            </w:r>
            <w:proofErr w:type="spellStart"/>
            <w:r>
              <w:rPr>
                <w:sz w:val="28"/>
                <w:szCs w:val="28"/>
              </w:rPr>
              <w:t>полетов</w:t>
            </w:r>
            <w:proofErr w:type="spellEnd"/>
          </w:p>
        </w:tc>
        <w:tc>
          <w:tcPr>
            <w:tcW w:w="567" w:type="dxa"/>
            <w:gridSpan w:val="4"/>
          </w:tcPr>
          <w:p w:rsidR="003726DD" w:rsidRDefault="003726DD" w:rsidP="001A6E3C">
            <w:pPr>
              <w:pStyle w:val="TableParagraph"/>
              <w:ind w:left="4"/>
              <w:rPr>
                <w:sz w:val="28"/>
                <w:szCs w:val="28"/>
              </w:rPr>
            </w:pPr>
            <w:proofErr w:type="spellStart"/>
            <w:r>
              <w:rPr>
                <w:sz w:val="28"/>
                <w:szCs w:val="28"/>
              </w:rPr>
              <w:t>шт</w:t>
            </w:r>
            <w:proofErr w:type="spellEnd"/>
          </w:p>
        </w:tc>
        <w:tc>
          <w:tcPr>
            <w:tcW w:w="719" w:type="dxa"/>
            <w:gridSpan w:val="4"/>
          </w:tcPr>
          <w:p w:rsidR="003726DD" w:rsidRDefault="003726DD" w:rsidP="001A6E3C">
            <w:pPr>
              <w:pStyle w:val="TableParagraph"/>
              <w:ind w:left="3"/>
              <w:rPr>
                <w:sz w:val="28"/>
              </w:rPr>
            </w:pPr>
            <w:r>
              <w:rPr>
                <w:sz w:val="28"/>
              </w:rPr>
              <w:t>5</w:t>
            </w:r>
          </w:p>
        </w:tc>
      </w:tr>
      <w:tr w:rsidR="003726DD" w:rsidRPr="0082193E" w:rsidTr="001A6E3C">
        <w:trPr>
          <w:gridBefore w:val="1"/>
          <w:wBefore w:w="29" w:type="dxa"/>
          <w:trHeight w:val="523"/>
        </w:trPr>
        <w:tc>
          <w:tcPr>
            <w:tcW w:w="8637" w:type="dxa"/>
            <w:gridSpan w:val="3"/>
          </w:tcPr>
          <w:p w:rsidR="003726DD" w:rsidRDefault="003726DD" w:rsidP="001A6E3C">
            <w:pPr>
              <w:rPr>
                <w:sz w:val="28"/>
                <w:szCs w:val="28"/>
              </w:rPr>
            </w:pPr>
            <w:proofErr w:type="spellStart"/>
            <w:r>
              <w:rPr>
                <w:sz w:val="28"/>
                <w:szCs w:val="28"/>
              </w:rPr>
              <w:t>Защитная</w:t>
            </w:r>
            <w:proofErr w:type="spellEnd"/>
            <w:r>
              <w:rPr>
                <w:sz w:val="28"/>
                <w:szCs w:val="28"/>
              </w:rPr>
              <w:t xml:space="preserve"> </w:t>
            </w:r>
            <w:proofErr w:type="spellStart"/>
            <w:r>
              <w:rPr>
                <w:sz w:val="28"/>
                <w:szCs w:val="28"/>
              </w:rPr>
              <w:t>сетка</w:t>
            </w:r>
            <w:proofErr w:type="spellEnd"/>
          </w:p>
        </w:tc>
        <w:tc>
          <w:tcPr>
            <w:tcW w:w="567" w:type="dxa"/>
            <w:gridSpan w:val="4"/>
          </w:tcPr>
          <w:p w:rsidR="003726DD" w:rsidRDefault="003726DD" w:rsidP="001A6E3C">
            <w:pPr>
              <w:pStyle w:val="TableParagraph"/>
              <w:ind w:left="4"/>
              <w:rPr>
                <w:sz w:val="28"/>
                <w:szCs w:val="28"/>
              </w:rPr>
            </w:pPr>
            <w:proofErr w:type="spellStart"/>
            <w:r>
              <w:rPr>
                <w:sz w:val="28"/>
                <w:szCs w:val="28"/>
              </w:rPr>
              <w:t>шт</w:t>
            </w:r>
            <w:proofErr w:type="spellEnd"/>
          </w:p>
        </w:tc>
        <w:tc>
          <w:tcPr>
            <w:tcW w:w="719" w:type="dxa"/>
            <w:gridSpan w:val="4"/>
          </w:tcPr>
          <w:p w:rsidR="003726DD" w:rsidRDefault="003726DD" w:rsidP="001A6E3C">
            <w:pPr>
              <w:pStyle w:val="TableParagraph"/>
              <w:ind w:left="3"/>
              <w:rPr>
                <w:sz w:val="28"/>
              </w:rPr>
            </w:pPr>
            <w:r>
              <w:rPr>
                <w:sz w:val="28"/>
              </w:rPr>
              <w:t>1</w:t>
            </w:r>
          </w:p>
        </w:tc>
      </w:tr>
    </w:tbl>
    <w:p w:rsidR="003726DD" w:rsidRDefault="003726DD" w:rsidP="003726DD">
      <w:pPr>
        <w:spacing w:line="240" w:lineRule="atLeast"/>
        <w:ind w:right="142" w:firstLine="720"/>
        <w:contextualSpacing/>
        <w:jc w:val="both"/>
        <w:rPr>
          <w:bCs/>
          <w:iCs/>
          <w:sz w:val="28"/>
          <w:szCs w:val="28"/>
        </w:rPr>
      </w:pPr>
    </w:p>
    <w:p w:rsidR="003726DD" w:rsidRDefault="003726DD" w:rsidP="003726DD">
      <w:pPr>
        <w:spacing w:line="240" w:lineRule="atLeast"/>
        <w:ind w:right="142" w:firstLine="720"/>
        <w:contextualSpacing/>
        <w:jc w:val="both"/>
        <w:rPr>
          <w:bCs/>
          <w:iCs/>
          <w:sz w:val="28"/>
          <w:szCs w:val="28"/>
        </w:rPr>
      </w:pPr>
      <w:r>
        <w:rPr>
          <w:bCs/>
          <w:iCs/>
          <w:sz w:val="28"/>
          <w:szCs w:val="28"/>
        </w:rPr>
        <w:t>Для функционирования 5-го авиастроительного инженерного класса будут использоваться следующие помещения:</w:t>
      </w:r>
    </w:p>
    <w:p w:rsidR="003726DD" w:rsidRDefault="003726DD" w:rsidP="003726DD">
      <w:pPr>
        <w:pStyle w:val="a5"/>
        <w:numPr>
          <w:ilvl w:val="0"/>
          <w:numId w:val="42"/>
        </w:numPr>
        <w:spacing w:line="240" w:lineRule="atLeast"/>
        <w:ind w:right="142"/>
        <w:contextualSpacing/>
        <w:jc w:val="both"/>
        <w:rPr>
          <w:bCs/>
          <w:iCs/>
          <w:sz w:val="28"/>
          <w:szCs w:val="28"/>
        </w:rPr>
      </w:pPr>
      <w:r>
        <w:rPr>
          <w:bCs/>
          <w:iCs/>
          <w:sz w:val="28"/>
          <w:szCs w:val="28"/>
        </w:rPr>
        <w:t>«</w:t>
      </w:r>
      <w:r w:rsidRPr="009C376F">
        <w:rPr>
          <w:bCs/>
          <w:iCs/>
          <w:sz w:val="28"/>
          <w:szCs w:val="28"/>
        </w:rPr>
        <w:t>Чистая зона</w:t>
      </w:r>
      <w:r>
        <w:rPr>
          <w:bCs/>
          <w:iCs/>
          <w:sz w:val="28"/>
          <w:szCs w:val="28"/>
        </w:rPr>
        <w:t>» - кабинет 104 (лаборатория программирования, 3</w:t>
      </w:r>
      <w:r w:rsidRPr="009C376F">
        <w:rPr>
          <w:bCs/>
          <w:iCs/>
          <w:sz w:val="28"/>
          <w:szCs w:val="28"/>
        </w:rPr>
        <w:t>-</w:t>
      </w:r>
      <w:r>
        <w:rPr>
          <w:bCs/>
          <w:iCs/>
          <w:sz w:val="28"/>
          <w:szCs w:val="28"/>
          <w:lang w:val="en-US"/>
        </w:rPr>
        <w:t>D</w:t>
      </w:r>
      <w:r w:rsidRPr="009C376F">
        <w:rPr>
          <w:bCs/>
          <w:iCs/>
          <w:sz w:val="28"/>
          <w:szCs w:val="28"/>
        </w:rPr>
        <w:t xml:space="preserve"> </w:t>
      </w:r>
      <w:r>
        <w:rPr>
          <w:bCs/>
          <w:iCs/>
          <w:sz w:val="28"/>
          <w:szCs w:val="28"/>
        </w:rPr>
        <w:t>моделирования, инженерного дизайна</w:t>
      </w:r>
      <w:r w:rsidRPr="009C376F">
        <w:rPr>
          <w:bCs/>
          <w:iCs/>
          <w:sz w:val="28"/>
          <w:szCs w:val="28"/>
        </w:rPr>
        <w:t xml:space="preserve"> </w:t>
      </w:r>
      <w:r>
        <w:rPr>
          <w:bCs/>
          <w:iCs/>
          <w:sz w:val="28"/>
          <w:szCs w:val="28"/>
          <w:lang w:val="en-US"/>
        </w:rPr>
        <w:t>CAD</w:t>
      </w:r>
      <w:r>
        <w:rPr>
          <w:bCs/>
          <w:iCs/>
          <w:sz w:val="28"/>
          <w:szCs w:val="28"/>
        </w:rPr>
        <w:t xml:space="preserve">, инженерной графики) площадью 57,3 </w:t>
      </w:r>
      <w:proofErr w:type="spellStart"/>
      <w:r>
        <w:rPr>
          <w:bCs/>
          <w:iCs/>
          <w:sz w:val="28"/>
          <w:szCs w:val="28"/>
        </w:rPr>
        <w:t>кв.м</w:t>
      </w:r>
      <w:proofErr w:type="spellEnd"/>
      <w:r>
        <w:rPr>
          <w:bCs/>
          <w:iCs/>
          <w:sz w:val="28"/>
          <w:szCs w:val="28"/>
        </w:rPr>
        <w:t>. на 16 рабочих мест с 16 персональными компьютерами и одним местом для преподавателя;</w:t>
      </w:r>
    </w:p>
    <w:p w:rsidR="003726DD" w:rsidRDefault="003726DD" w:rsidP="003726DD">
      <w:pPr>
        <w:pStyle w:val="a5"/>
        <w:numPr>
          <w:ilvl w:val="0"/>
          <w:numId w:val="42"/>
        </w:numPr>
        <w:spacing w:line="240" w:lineRule="atLeast"/>
        <w:ind w:right="142"/>
        <w:contextualSpacing/>
        <w:jc w:val="both"/>
        <w:rPr>
          <w:bCs/>
          <w:iCs/>
          <w:sz w:val="28"/>
          <w:szCs w:val="28"/>
        </w:rPr>
      </w:pPr>
      <w:r>
        <w:rPr>
          <w:bCs/>
          <w:iCs/>
          <w:sz w:val="28"/>
          <w:szCs w:val="28"/>
        </w:rPr>
        <w:t>Лаборатории аддитивных технологий – кабинет 103 (3</w:t>
      </w:r>
      <w:r>
        <w:rPr>
          <w:bCs/>
          <w:iCs/>
          <w:sz w:val="28"/>
          <w:szCs w:val="28"/>
          <w:lang w:val="en-US"/>
        </w:rPr>
        <w:t>D</w:t>
      </w:r>
      <w:r>
        <w:rPr>
          <w:bCs/>
          <w:iCs/>
          <w:sz w:val="28"/>
          <w:szCs w:val="28"/>
        </w:rPr>
        <w:t xml:space="preserve"> сканирование, реверсивный инжиниринг, 3</w:t>
      </w:r>
      <w:r>
        <w:rPr>
          <w:bCs/>
          <w:iCs/>
          <w:sz w:val="28"/>
          <w:szCs w:val="28"/>
          <w:lang w:val="en-US"/>
        </w:rPr>
        <w:t>D</w:t>
      </w:r>
      <w:r>
        <w:rPr>
          <w:bCs/>
          <w:iCs/>
          <w:sz w:val="28"/>
          <w:szCs w:val="28"/>
        </w:rPr>
        <w:t xml:space="preserve">-печать, изготовление прототипов, пост обработка и покраска) площадью 54,3 </w:t>
      </w:r>
      <w:proofErr w:type="spellStart"/>
      <w:r>
        <w:rPr>
          <w:bCs/>
          <w:iCs/>
          <w:sz w:val="28"/>
          <w:szCs w:val="28"/>
        </w:rPr>
        <w:t>кв.м</w:t>
      </w:r>
      <w:proofErr w:type="spellEnd"/>
      <w:r>
        <w:rPr>
          <w:bCs/>
          <w:iCs/>
          <w:sz w:val="28"/>
          <w:szCs w:val="28"/>
        </w:rPr>
        <w:t>.;</w:t>
      </w:r>
    </w:p>
    <w:p w:rsidR="003726DD" w:rsidRDefault="003726DD" w:rsidP="003726DD">
      <w:pPr>
        <w:pStyle w:val="a5"/>
        <w:numPr>
          <w:ilvl w:val="0"/>
          <w:numId w:val="42"/>
        </w:numPr>
        <w:spacing w:line="240" w:lineRule="atLeast"/>
        <w:ind w:right="142"/>
        <w:contextualSpacing/>
        <w:jc w:val="both"/>
        <w:rPr>
          <w:bCs/>
          <w:iCs/>
          <w:sz w:val="28"/>
          <w:szCs w:val="28"/>
        </w:rPr>
      </w:pPr>
      <w:r>
        <w:rPr>
          <w:bCs/>
          <w:iCs/>
          <w:sz w:val="28"/>
          <w:szCs w:val="28"/>
        </w:rPr>
        <w:t xml:space="preserve">«Производственной зоны» - кабинет 105, лаборатория новых производственных технологий  (лазерные, фрезерные работы, токарные работы  на станках с ЧПУ, ручная обработка материалов, пайка, сборка конструкций) площадью 58,4 </w:t>
      </w:r>
      <w:proofErr w:type="spellStart"/>
      <w:r>
        <w:rPr>
          <w:bCs/>
          <w:iCs/>
          <w:sz w:val="28"/>
          <w:szCs w:val="28"/>
        </w:rPr>
        <w:t>кв</w:t>
      </w:r>
      <w:proofErr w:type="gramStart"/>
      <w:r>
        <w:rPr>
          <w:bCs/>
          <w:iCs/>
          <w:sz w:val="28"/>
          <w:szCs w:val="28"/>
        </w:rPr>
        <w:t>.м</w:t>
      </w:r>
      <w:proofErr w:type="spellEnd"/>
      <w:proofErr w:type="gramEnd"/>
      <w:r>
        <w:rPr>
          <w:bCs/>
          <w:iCs/>
          <w:sz w:val="28"/>
          <w:szCs w:val="28"/>
        </w:rPr>
        <w:t>;</w:t>
      </w:r>
    </w:p>
    <w:p w:rsidR="003726DD" w:rsidRPr="009C376F" w:rsidRDefault="003726DD" w:rsidP="003726DD">
      <w:pPr>
        <w:pStyle w:val="a5"/>
        <w:numPr>
          <w:ilvl w:val="0"/>
          <w:numId w:val="42"/>
        </w:numPr>
        <w:spacing w:line="240" w:lineRule="atLeast"/>
        <w:ind w:right="142"/>
        <w:contextualSpacing/>
        <w:jc w:val="both"/>
        <w:rPr>
          <w:bCs/>
          <w:iCs/>
          <w:sz w:val="28"/>
          <w:szCs w:val="28"/>
        </w:rPr>
      </w:pPr>
      <w:r>
        <w:rPr>
          <w:bCs/>
          <w:iCs/>
          <w:sz w:val="28"/>
          <w:szCs w:val="28"/>
        </w:rPr>
        <w:t>Композитный цех, кабинет 106 (</w:t>
      </w:r>
      <w:proofErr w:type="spellStart"/>
      <w:r>
        <w:rPr>
          <w:bCs/>
          <w:iCs/>
          <w:sz w:val="28"/>
          <w:szCs w:val="28"/>
        </w:rPr>
        <w:t>авиамоделирование</w:t>
      </w:r>
      <w:proofErr w:type="spellEnd"/>
      <w:r>
        <w:rPr>
          <w:bCs/>
          <w:iCs/>
          <w:sz w:val="28"/>
          <w:szCs w:val="28"/>
        </w:rPr>
        <w:t xml:space="preserve">, работа с композитными материалами) площадью 16,6 </w:t>
      </w:r>
      <w:proofErr w:type="spellStart"/>
      <w:r>
        <w:rPr>
          <w:bCs/>
          <w:iCs/>
          <w:sz w:val="28"/>
          <w:szCs w:val="28"/>
        </w:rPr>
        <w:t>кв.м</w:t>
      </w:r>
      <w:proofErr w:type="spellEnd"/>
      <w:r>
        <w:rPr>
          <w:bCs/>
          <w:iCs/>
          <w:sz w:val="28"/>
          <w:szCs w:val="28"/>
        </w:rPr>
        <w:t>.</w:t>
      </w:r>
    </w:p>
    <w:p w:rsidR="003726DD" w:rsidRDefault="003726DD" w:rsidP="003726DD">
      <w:pPr>
        <w:spacing w:line="360" w:lineRule="auto"/>
        <w:ind w:right="140" w:firstLine="720"/>
        <w:contextualSpacing/>
        <w:rPr>
          <w:bCs/>
          <w:iCs/>
          <w:sz w:val="28"/>
          <w:szCs w:val="28"/>
        </w:rPr>
      </w:pPr>
      <w:r w:rsidRPr="009B2430">
        <w:rPr>
          <w:bCs/>
          <w:iCs/>
          <w:sz w:val="28"/>
          <w:szCs w:val="28"/>
        </w:rPr>
        <w:t xml:space="preserve">Общая площадь помещений </w:t>
      </w:r>
      <w:r>
        <w:rPr>
          <w:bCs/>
          <w:iCs/>
          <w:sz w:val="28"/>
          <w:szCs w:val="28"/>
        </w:rPr>
        <w:t>–</w:t>
      </w:r>
      <w:r w:rsidRPr="009B2430">
        <w:rPr>
          <w:bCs/>
          <w:iCs/>
          <w:sz w:val="28"/>
          <w:szCs w:val="28"/>
        </w:rPr>
        <w:t xml:space="preserve"> </w:t>
      </w:r>
      <w:r>
        <w:rPr>
          <w:bCs/>
          <w:iCs/>
          <w:sz w:val="28"/>
          <w:szCs w:val="28"/>
        </w:rPr>
        <w:t xml:space="preserve">186,6 </w:t>
      </w:r>
      <w:proofErr w:type="spellStart"/>
      <w:r>
        <w:rPr>
          <w:bCs/>
          <w:iCs/>
          <w:sz w:val="28"/>
          <w:szCs w:val="28"/>
        </w:rPr>
        <w:t>кв.м</w:t>
      </w:r>
      <w:proofErr w:type="spellEnd"/>
      <w:r>
        <w:rPr>
          <w:bCs/>
          <w:iCs/>
          <w:sz w:val="28"/>
          <w:szCs w:val="28"/>
        </w:rPr>
        <w:t>.</w:t>
      </w:r>
    </w:p>
    <w:p w:rsidR="003726DD" w:rsidRDefault="003726DD" w:rsidP="003726DD">
      <w:pPr>
        <w:ind w:right="140" w:firstLine="720"/>
        <w:contextualSpacing/>
        <w:jc w:val="both"/>
        <w:rPr>
          <w:sz w:val="28"/>
          <w:szCs w:val="28"/>
        </w:rPr>
      </w:pPr>
      <w:r>
        <w:rPr>
          <w:bCs/>
          <w:sz w:val="28"/>
          <w:szCs w:val="28"/>
        </w:rPr>
        <w:t xml:space="preserve">Ремонт помещений,  материально – техническое оснащение мебелью, оборудованием и расходными материалами было осуществлено в 2022 году  на основе обновленных </w:t>
      </w:r>
      <w:r w:rsidRPr="00FC31CD">
        <w:rPr>
          <w:bCs/>
          <w:sz w:val="28"/>
          <w:szCs w:val="28"/>
        </w:rPr>
        <w:t>методических рекомендаций</w:t>
      </w:r>
      <w:r>
        <w:rPr>
          <w:bCs/>
          <w:sz w:val="28"/>
          <w:szCs w:val="28"/>
        </w:rPr>
        <w:t xml:space="preserve"> по созданию инженерных классов </w:t>
      </w:r>
      <w:r w:rsidRPr="00FC31CD">
        <w:rPr>
          <w:sz w:val="28"/>
          <w:szCs w:val="28"/>
        </w:rPr>
        <w:t>авиастроительного профиля в общеобразовательных организациях субъектов Российской Федерации</w:t>
      </w:r>
      <w:r>
        <w:rPr>
          <w:sz w:val="28"/>
          <w:szCs w:val="28"/>
        </w:rPr>
        <w:t>. В 2022 году имеется всё необходимое оборудование и расходные материалы согласно инфраструктурного листа для реализации программ инженерного класса авиастроительной направленности.</w:t>
      </w:r>
    </w:p>
    <w:p w:rsidR="003726DD" w:rsidRPr="009B2430" w:rsidRDefault="003726DD" w:rsidP="003726DD">
      <w:pPr>
        <w:ind w:right="140" w:firstLine="720"/>
        <w:contextualSpacing/>
        <w:jc w:val="both"/>
        <w:rPr>
          <w:bCs/>
          <w:iCs/>
          <w:sz w:val="28"/>
          <w:szCs w:val="28"/>
        </w:rPr>
      </w:pPr>
    </w:p>
    <w:p w:rsidR="003726DD" w:rsidRDefault="003726DD" w:rsidP="003726DD">
      <w:pPr>
        <w:pStyle w:val="2"/>
        <w:spacing w:before="89"/>
        <w:ind w:right="2"/>
      </w:pPr>
      <w:r>
        <w:t xml:space="preserve">Дорожная карта реализации проекта </w:t>
      </w:r>
    </w:p>
    <w:p w:rsidR="003726DD" w:rsidRDefault="003726DD" w:rsidP="003726DD">
      <w:pPr>
        <w:pStyle w:val="2"/>
        <w:spacing w:before="89"/>
        <w:ind w:right="2"/>
        <w:rPr>
          <w:u w:val="thick"/>
        </w:rPr>
      </w:pPr>
      <w:r>
        <w:t xml:space="preserve">«Авиастроительный инженерный  </w:t>
      </w:r>
      <w:proofErr w:type="spellStart"/>
      <w:r>
        <w:t>класс</w:t>
      </w:r>
      <w:proofErr w:type="gramStart"/>
      <w:r>
        <w:t>»н</w:t>
      </w:r>
      <w:proofErr w:type="gramEnd"/>
      <w:r>
        <w:t>а</w:t>
      </w:r>
      <w:proofErr w:type="spellEnd"/>
      <w:r>
        <w:t xml:space="preserve"> базе МАОУ «Лицей № 176»</w:t>
      </w:r>
    </w:p>
    <w:p w:rsidR="003726DD" w:rsidRDefault="003726DD" w:rsidP="003726DD">
      <w:pPr>
        <w:pStyle w:val="2"/>
        <w:spacing w:before="89"/>
        <w:ind w:left="560" w:right="2"/>
        <w:jc w:val="both"/>
        <w:rPr>
          <w:i w:val="0"/>
          <w:u w:val="none"/>
        </w:rPr>
      </w:pPr>
    </w:p>
    <w:tbl>
      <w:tblPr>
        <w:tblStyle w:val="TableNormal"/>
        <w:tblW w:w="9630"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0"/>
        <w:gridCol w:w="3474"/>
        <w:gridCol w:w="3128"/>
        <w:gridCol w:w="2258"/>
      </w:tblGrid>
      <w:tr w:rsidR="003726DD" w:rsidTr="001A6E3C">
        <w:trPr>
          <w:trHeight w:val="321"/>
        </w:trPr>
        <w:tc>
          <w:tcPr>
            <w:tcW w:w="770" w:type="dxa"/>
          </w:tcPr>
          <w:p w:rsidR="003726DD" w:rsidRDefault="003726DD" w:rsidP="001A6E3C">
            <w:pPr>
              <w:pStyle w:val="TableParagraph"/>
              <w:ind w:right="238"/>
              <w:jc w:val="right"/>
              <w:rPr>
                <w:sz w:val="28"/>
              </w:rPr>
            </w:pPr>
            <w:r>
              <w:rPr>
                <w:sz w:val="28"/>
              </w:rPr>
              <w:t>№</w:t>
            </w:r>
          </w:p>
        </w:tc>
        <w:tc>
          <w:tcPr>
            <w:tcW w:w="3474" w:type="dxa"/>
          </w:tcPr>
          <w:p w:rsidR="003726DD" w:rsidRDefault="003726DD" w:rsidP="001A6E3C">
            <w:pPr>
              <w:pStyle w:val="TableParagraph"/>
              <w:ind w:left="463"/>
              <w:rPr>
                <w:sz w:val="28"/>
              </w:rPr>
            </w:pPr>
            <w:proofErr w:type="spellStart"/>
            <w:r>
              <w:rPr>
                <w:sz w:val="28"/>
              </w:rPr>
              <w:t>Направление</w:t>
            </w:r>
            <w:proofErr w:type="spellEnd"/>
            <w:r>
              <w:rPr>
                <w:sz w:val="28"/>
              </w:rPr>
              <w:t xml:space="preserve"> </w:t>
            </w:r>
            <w:proofErr w:type="spellStart"/>
            <w:r>
              <w:rPr>
                <w:sz w:val="28"/>
              </w:rPr>
              <w:t>деятельности</w:t>
            </w:r>
            <w:proofErr w:type="spellEnd"/>
          </w:p>
        </w:tc>
        <w:tc>
          <w:tcPr>
            <w:tcW w:w="3128" w:type="dxa"/>
          </w:tcPr>
          <w:p w:rsidR="003726DD" w:rsidRDefault="003726DD" w:rsidP="001A6E3C">
            <w:pPr>
              <w:pStyle w:val="TableParagraph"/>
              <w:ind w:left="830" w:right="816"/>
              <w:jc w:val="center"/>
              <w:rPr>
                <w:sz w:val="28"/>
              </w:rPr>
            </w:pPr>
            <w:proofErr w:type="spellStart"/>
            <w:r>
              <w:rPr>
                <w:sz w:val="28"/>
              </w:rPr>
              <w:t>Сроки</w:t>
            </w:r>
            <w:proofErr w:type="spellEnd"/>
          </w:p>
        </w:tc>
        <w:tc>
          <w:tcPr>
            <w:tcW w:w="2258" w:type="dxa"/>
          </w:tcPr>
          <w:p w:rsidR="003726DD" w:rsidRDefault="003726DD" w:rsidP="001A6E3C">
            <w:pPr>
              <w:pStyle w:val="TableParagraph"/>
              <w:ind w:left="455"/>
              <w:rPr>
                <w:sz w:val="28"/>
              </w:rPr>
            </w:pPr>
            <w:proofErr w:type="spellStart"/>
            <w:r>
              <w:rPr>
                <w:sz w:val="28"/>
              </w:rPr>
              <w:t>Ответственный</w:t>
            </w:r>
            <w:proofErr w:type="spellEnd"/>
          </w:p>
        </w:tc>
      </w:tr>
      <w:tr w:rsidR="003726DD" w:rsidTr="001A6E3C">
        <w:trPr>
          <w:trHeight w:val="321"/>
        </w:trPr>
        <w:tc>
          <w:tcPr>
            <w:tcW w:w="9630" w:type="dxa"/>
            <w:gridSpan w:val="4"/>
          </w:tcPr>
          <w:p w:rsidR="003726DD" w:rsidRPr="00FB0B2C" w:rsidRDefault="003726DD" w:rsidP="001A6E3C">
            <w:pPr>
              <w:pStyle w:val="TableParagraph"/>
              <w:ind w:left="455"/>
              <w:jc w:val="center"/>
              <w:rPr>
                <w:i/>
                <w:sz w:val="28"/>
              </w:rPr>
            </w:pPr>
            <w:proofErr w:type="spellStart"/>
            <w:r w:rsidRPr="00FB0B2C">
              <w:rPr>
                <w:i/>
                <w:sz w:val="28"/>
              </w:rPr>
              <w:t>Подготовительный</w:t>
            </w:r>
            <w:proofErr w:type="spellEnd"/>
            <w:r w:rsidRPr="00FB0B2C">
              <w:rPr>
                <w:i/>
                <w:sz w:val="28"/>
              </w:rPr>
              <w:t xml:space="preserve"> </w:t>
            </w:r>
            <w:proofErr w:type="spellStart"/>
            <w:r w:rsidRPr="00FB0B2C">
              <w:rPr>
                <w:i/>
                <w:sz w:val="28"/>
              </w:rPr>
              <w:t>этап</w:t>
            </w:r>
            <w:proofErr w:type="spellEnd"/>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t>1.</w:t>
            </w:r>
          </w:p>
        </w:tc>
        <w:tc>
          <w:tcPr>
            <w:tcW w:w="3474" w:type="dxa"/>
          </w:tcPr>
          <w:p w:rsidR="003726DD" w:rsidRPr="003726DD" w:rsidRDefault="003726DD" w:rsidP="001A6E3C">
            <w:pPr>
              <w:pStyle w:val="TableParagraph"/>
              <w:ind w:left="72"/>
              <w:rPr>
                <w:sz w:val="28"/>
                <w:lang w:val="ru-RU"/>
              </w:rPr>
            </w:pPr>
            <w:r w:rsidRPr="003726DD">
              <w:rPr>
                <w:sz w:val="28"/>
                <w:lang w:val="ru-RU"/>
              </w:rPr>
              <w:t xml:space="preserve">Разработка концепции и модели проекта «Авиастроительный </w:t>
            </w:r>
            <w:r w:rsidRPr="003726DD">
              <w:rPr>
                <w:sz w:val="28"/>
                <w:lang w:val="ru-RU"/>
              </w:rPr>
              <w:lastRenderedPageBreak/>
              <w:t>инженерный класс», согласование</w:t>
            </w:r>
          </w:p>
        </w:tc>
        <w:tc>
          <w:tcPr>
            <w:tcW w:w="3128" w:type="dxa"/>
          </w:tcPr>
          <w:p w:rsidR="003726DD" w:rsidRDefault="003726DD" w:rsidP="001A6E3C">
            <w:pPr>
              <w:pStyle w:val="TableParagraph"/>
              <w:ind w:left="316" w:right="816"/>
              <w:rPr>
                <w:sz w:val="28"/>
              </w:rPr>
            </w:pPr>
            <w:proofErr w:type="spellStart"/>
            <w:r>
              <w:rPr>
                <w:sz w:val="28"/>
              </w:rPr>
              <w:lastRenderedPageBreak/>
              <w:t>Апрель-май</w:t>
            </w:r>
            <w:proofErr w:type="spellEnd"/>
            <w:r>
              <w:rPr>
                <w:sz w:val="28"/>
              </w:rPr>
              <w:t xml:space="preserve"> 2023 </w:t>
            </w:r>
            <w:proofErr w:type="spellStart"/>
            <w:r>
              <w:rPr>
                <w:sz w:val="28"/>
              </w:rPr>
              <w:t>года</w:t>
            </w:r>
            <w:proofErr w:type="spellEnd"/>
          </w:p>
        </w:tc>
        <w:tc>
          <w:tcPr>
            <w:tcW w:w="2258" w:type="dxa"/>
          </w:tcPr>
          <w:p w:rsidR="003726DD" w:rsidRPr="003726DD" w:rsidRDefault="003726DD" w:rsidP="001A6E3C">
            <w:pPr>
              <w:pStyle w:val="TableParagraph"/>
              <w:ind w:left="274"/>
              <w:rPr>
                <w:sz w:val="28"/>
                <w:lang w:val="ru-RU"/>
              </w:rPr>
            </w:pPr>
            <w:r w:rsidRPr="003726DD">
              <w:rPr>
                <w:sz w:val="28"/>
                <w:lang w:val="ru-RU"/>
              </w:rPr>
              <w:t xml:space="preserve">Административная команда лицея </w:t>
            </w:r>
            <w:r w:rsidRPr="003726DD">
              <w:rPr>
                <w:sz w:val="28"/>
                <w:lang w:val="ru-RU"/>
              </w:rPr>
              <w:lastRenderedPageBreak/>
              <w:t>(совместно с  партнерами)</w:t>
            </w:r>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lastRenderedPageBreak/>
              <w:t xml:space="preserve">2. </w:t>
            </w:r>
          </w:p>
        </w:tc>
        <w:tc>
          <w:tcPr>
            <w:tcW w:w="3474" w:type="dxa"/>
          </w:tcPr>
          <w:p w:rsidR="003726DD" w:rsidRPr="003726DD" w:rsidRDefault="003726DD" w:rsidP="001A6E3C">
            <w:pPr>
              <w:widowControl/>
              <w:adjustRightInd w:val="0"/>
              <w:rPr>
                <w:rFonts w:eastAsiaTheme="minorHAnsi"/>
                <w:color w:val="000000"/>
                <w:sz w:val="28"/>
                <w:szCs w:val="28"/>
                <w:lang w:val="ru-RU"/>
              </w:rPr>
            </w:pPr>
            <w:r w:rsidRPr="003726DD">
              <w:rPr>
                <w:rFonts w:eastAsiaTheme="minorHAnsi"/>
                <w:color w:val="000000"/>
                <w:sz w:val="28"/>
                <w:szCs w:val="28"/>
                <w:lang w:val="ru-RU"/>
              </w:rPr>
              <w:t xml:space="preserve">Назначение руководителя (ответственного) за инженерный класс авиастроительного профиля, в задачи которого будет входить курирование деятельности по созданию и функционированию инженерного класса, </w:t>
            </w:r>
            <w:proofErr w:type="spellStart"/>
            <w:r w:rsidRPr="003726DD">
              <w:rPr>
                <w:rFonts w:eastAsiaTheme="minorHAnsi"/>
                <w:color w:val="000000"/>
                <w:sz w:val="28"/>
                <w:szCs w:val="28"/>
                <w:lang w:val="ru-RU"/>
              </w:rPr>
              <w:t>тьютора</w:t>
            </w:r>
            <w:proofErr w:type="spellEnd"/>
            <w:r w:rsidRPr="003726DD">
              <w:rPr>
                <w:rFonts w:eastAsiaTheme="minorHAnsi"/>
                <w:color w:val="000000"/>
                <w:sz w:val="28"/>
                <w:szCs w:val="28"/>
                <w:lang w:val="ru-RU"/>
              </w:rPr>
              <w:t xml:space="preserve"> специализированного класса</w:t>
            </w:r>
          </w:p>
        </w:tc>
        <w:tc>
          <w:tcPr>
            <w:tcW w:w="3128" w:type="dxa"/>
          </w:tcPr>
          <w:p w:rsidR="003726DD" w:rsidRDefault="003726DD" w:rsidP="001A6E3C">
            <w:pPr>
              <w:pStyle w:val="TableParagraph"/>
              <w:ind w:left="316" w:right="816"/>
              <w:rPr>
                <w:sz w:val="28"/>
              </w:rPr>
            </w:pPr>
            <w:proofErr w:type="spellStart"/>
            <w:r>
              <w:rPr>
                <w:sz w:val="28"/>
              </w:rPr>
              <w:t>Май</w:t>
            </w:r>
            <w:proofErr w:type="spellEnd"/>
            <w:r>
              <w:rPr>
                <w:sz w:val="28"/>
              </w:rPr>
              <w:t xml:space="preserve"> 2023 </w:t>
            </w:r>
            <w:proofErr w:type="spellStart"/>
            <w:r>
              <w:rPr>
                <w:sz w:val="28"/>
              </w:rPr>
              <w:t>года</w:t>
            </w:r>
            <w:proofErr w:type="spellEnd"/>
          </w:p>
        </w:tc>
        <w:tc>
          <w:tcPr>
            <w:tcW w:w="2258" w:type="dxa"/>
          </w:tcPr>
          <w:p w:rsidR="003726DD" w:rsidRDefault="003726DD" w:rsidP="001A6E3C">
            <w:pPr>
              <w:pStyle w:val="TableParagraph"/>
              <w:ind w:left="274"/>
              <w:rPr>
                <w:sz w:val="28"/>
              </w:rPr>
            </w:pPr>
            <w:proofErr w:type="spellStart"/>
            <w:r>
              <w:rPr>
                <w:sz w:val="28"/>
              </w:rPr>
              <w:t>Директор</w:t>
            </w:r>
            <w:proofErr w:type="spellEnd"/>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t>3.</w:t>
            </w:r>
          </w:p>
        </w:tc>
        <w:tc>
          <w:tcPr>
            <w:tcW w:w="3474" w:type="dxa"/>
          </w:tcPr>
          <w:p w:rsidR="003726DD" w:rsidRPr="003726DD" w:rsidRDefault="003726DD" w:rsidP="001A6E3C">
            <w:pPr>
              <w:widowControl/>
              <w:adjustRightInd w:val="0"/>
              <w:rPr>
                <w:rFonts w:eastAsiaTheme="minorHAnsi"/>
                <w:color w:val="000000"/>
                <w:sz w:val="28"/>
                <w:szCs w:val="28"/>
                <w:lang w:val="ru-RU"/>
              </w:rPr>
            </w:pPr>
            <w:r w:rsidRPr="003726DD">
              <w:rPr>
                <w:rFonts w:eastAsiaTheme="minorHAnsi"/>
                <w:color w:val="000000"/>
                <w:sz w:val="28"/>
                <w:szCs w:val="28"/>
                <w:lang w:val="ru-RU"/>
              </w:rPr>
              <w:t>Заключение соглашений о сотрудничестве, договоров с партнерами</w:t>
            </w:r>
          </w:p>
        </w:tc>
        <w:tc>
          <w:tcPr>
            <w:tcW w:w="3128" w:type="dxa"/>
          </w:tcPr>
          <w:p w:rsidR="003726DD" w:rsidRDefault="003726DD" w:rsidP="001A6E3C">
            <w:pPr>
              <w:pStyle w:val="TableParagraph"/>
              <w:ind w:left="316" w:right="816"/>
              <w:rPr>
                <w:sz w:val="28"/>
              </w:rPr>
            </w:pPr>
            <w:proofErr w:type="spellStart"/>
            <w:r>
              <w:rPr>
                <w:sz w:val="28"/>
              </w:rPr>
              <w:t>Май-июнь</w:t>
            </w:r>
            <w:proofErr w:type="spellEnd"/>
            <w:r>
              <w:rPr>
                <w:sz w:val="28"/>
              </w:rPr>
              <w:t xml:space="preserve"> 2023 </w:t>
            </w:r>
            <w:proofErr w:type="spellStart"/>
            <w:r>
              <w:rPr>
                <w:sz w:val="28"/>
              </w:rPr>
              <w:t>года</w:t>
            </w:r>
            <w:proofErr w:type="spellEnd"/>
          </w:p>
        </w:tc>
        <w:tc>
          <w:tcPr>
            <w:tcW w:w="2258" w:type="dxa"/>
          </w:tcPr>
          <w:p w:rsidR="003726DD" w:rsidRDefault="003726DD" w:rsidP="001A6E3C">
            <w:pPr>
              <w:pStyle w:val="TableParagraph"/>
              <w:ind w:left="274"/>
              <w:rPr>
                <w:sz w:val="28"/>
              </w:rPr>
            </w:pPr>
            <w:proofErr w:type="spellStart"/>
            <w:r>
              <w:rPr>
                <w:sz w:val="28"/>
              </w:rPr>
              <w:t>Куратор</w:t>
            </w:r>
            <w:proofErr w:type="spellEnd"/>
            <w:r>
              <w:rPr>
                <w:sz w:val="28"/>
              </w:rPr>
              <w:t xml:space="preserve"> </w:t>
            </w:r>
            <w:proofErr w:type="spellStart"/>
            <w:r>
              <w:rPr>
                <w:sz w:val="28"/>
              </w:rPr>
              <w:t>авиастроительного</w:t>
            </w:r>
            <w:proofErr w:type="spellEnd"/>
            <w:r>
              <w:rPr>
                <w:sz w:val="28"/>
              </w:rPr>
              <w:t xml:space="preserve"> </w:t>
            </w:r>
            <w:proofErr w:type="spellStart"/>
            <w:r>
              <w:rPr>
                <w:sz w:val="28"/>
              </w:rPr>
              <w:t>класса</w:t>
            </w:r>
            <w:proofErr w:type="spellEnd"/>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t>4.</w:t>
            </w:r>
          </w:p>
        </w:tc>
        <w:tc>
          <w:tcPr>
            <w:tcW w:w="3474" w:type="dxa"/>
          </w:tcPr>
          <w:p w:rsidR="003726DD" w:rsidRPr="003726DD" w:rsidRDefault="003726DD" w:rsidP="001A6E3C">
            <w:pPr>
              <w:pStyle w:val="TableParagraph"/>
              <w:ind w:left="72"/>
              <w:rPr>
                <w:sz w:val="28"/>
                <w:lang w:val="ru-RU"/>
              </w:rPr>
            </w:pPr>
            <w:r w:rsidRPr="003726DD">
              <w:rPr>
                <w:sz w:val="28"/>
                <w:lang w:val="ru-RU"/>
              </w:rPr>
              <w:t xml:space="preserve"> Актуализация тематик и содержания профильных общеобразовательных программ </w:t>
            </w:r>
          </w:p>
        </w:tc>
        <w:tc>
          <w:tcPr>
            <w:tcW w:w="3128" w:type="dxa"/>
          </w:tcPr>
          <w:p w:rsidR="003726DD" w:rsidRPr="003726DD" w:rsidRDefault="003726DD" w:rsidP="001A6E3C">
            <w:pPr>
              <w:pStyle w:val="TableParagraph"/>
              <w:ind w:left="316" w:right="816"/>
              <w:rPr>
                <w:sz w:val="28"/>
                <w:lang w:val="ru-RU"/>
              </w:rPr>
            </w:pPr>
            <w:r w:rsidRPr="003726DD">
              <w:rPr>
                <w:sz w:val="28"/>
                <w:lang w:val="ru-RU"/>
              </w:rPr>
              <w:t>Май-июнь 2023 года, далее ежегодно</w:t>
            </w:r>
          </w:p>
        </w:tc>
        <w:tc>
          <w:tcPr>
            <w:tcW w:w="2258" w:type="dxa"/>
          </w:tcPr>
          <w:p w:rsidR="003726DD" w:rsidRPr="003726DD" w:rsidRDefault="003726DD" w:rsidP="001A6E3C">
            <w:pPr>
              <w:pStyle w:val="TableParagraph"/>
              <w:ind w:left="274"/>
              <w:rPr>
                <w:sz w:val="28"/>
                <w:lang w:val="ru-RU"/>
              </w:rPr>
            </w:pPr>
            <w:r w:rsidRPr="003726DD">
              <w:rPr>
                <w:sz w:val="28"/>
                <w:lang w:val="ru-RU"/>
              </w:rPr>
              <w:t>Административная команда лицея (совместно с  партнерами)</w:t>
            </w:r>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t>5.</w:t>
            </w:r>
          </w:p>
        </w:tc>
        <w:tc>
          <w:tcPr>
            <w:tcW w:w="3474" w:type="dxa"/>
          </w:tcPr>
          <w:p w:rsidR="003726DD" w:rsidRPr="003726DD" w:rsidRDefault="003726DD" w:rsidP="001A6E3C">
            <w:pPr>
              <w:pStyle w:val="TableParagraph"/>
              <w:ind w:left="72"/>
              <w:rPr>
                <w:sz w:val="28"/>
                <w:lang w:val="ru-RU"/>
              </w:rPr>
            </w:pPr>
            <w:r w:rsidRPr="003726DD">
              <w:rPr>
                <w:sz w:val="28"/>
                <w:lang w:val="ru-RU"/>
              </w:rPr>
              <w:t xml:space="preserve">Привлечение профильных специалистов для реализации образовательных  программ </w:t>
            </w:r>
          </w:p>
        </w:tc>
        <w:tc>
          <w:tcPr>
            <w:tcW w:w="3128" w:type="dxa"/>
          </w:tcPr>
          <w:p w:rsidR="003726DD" w:rsidRDefault="003726DD" w:rsidP="001A6E3C">
            <w:pPr>
              <w:pStyle w:val="TableParagraph"/>
              <w:ind w:left="316" w:right="816"/>
              <w:rPr>
                <w:sz w:val="28"/>
              </w:rPr>
            </w:pPr>
            <w:proofErr w:type="spellStart"/>
            <w:r>
              <w:rPr>
                <w:sz w:val="28"/>
              </w:rPr>
              <w:t>Май-август</w:t>
            </w:r>
            <w:proofErr w:type="spellEnd"/>
            <w:r>
              <w:rPr>
                <w:sz w:val="28"/>
              </w:rPr>
              <w:t xml:space="preserve"> 2023года</w:t>
            </w:r>
          </w:p>
        </w:tc>
        <w:tc>
          <w:tcPr>
            <w:tcW w:w="2258" w:type="dxa"/>
          </w:tcPr>
          <w:p w:rsidR="003726DD" w:rsidRPr="003726DD" w:rsidRDefault="003726DD" w:rsidP="001A6E3C">
            <w:pPr>
              <w:pStyle w:val="TableParagraph"/>
              <w:ind w:left="274"/>
              <w:rPr>
                <w:sz w:val="28"/>
                <w:lang w:val="ru-RU"/>
              </w:rPr>
            </w:pPr>
            <w:r w:rsidRPr="003726DD">
              <w:rPr>
                <w:sz w:val="28"/>
                <w:lang w:val="ru-RU"/>
              </w:rPr>
              <w:t>Административная команда лицея (совместно с  партнерами)</w:t>
            </w:r>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t>6.</w:t>
            </w:r>
          </w:p>
        </w:tc>
        <w:tc>
          <w:tcPr>
            <w:tcW w:w="3474" w:type="dxa"/>
          </w:tcPr>
          <w:p w:rsidR="003726DD" w:rsidRPr="003726DD" w:rsidRDefault="003726DD" w:rsidP="001A6E3C">
            <w:pPr>
              <w:pStyle w:val="TableParagraph"/>
              <w:ind w:left="72"/>
              <w:rPr>
                <w:sz w:val="28"/>
                <w:lang w:val="ru-RU"/>
              </w:rPr>
            </w:pPr>
            <w:r w:rsidRPr="003726DD">
              <w:rPr>
                <w:sz w:val="28"/>
                <w:lang w:val="ru-RU"/>
              </w:rPr>
              <w:t>Повышение  квалификации педагогического состава авиационного инженерного класса</w:t>
            </w:r>
          </w:p>
        </w:tc>
        <w:tc>
          <w:tcPr>
            <w:tcW w:w="3128" w:type="dxa"/>
          </w:tcPr>
          <w:p w:rsidR="003726DD" w:rsidRPr="003726DD" w:rsidRDefault="003726DD" w:rsidP="001A6E3C">
            <w:pPr>
              <w:pStyle w:val="TableParagraph"/>
              <w:ind w:left="316" w:right="816"/>
              <w:rPr>
                <w:sz w:val="28"/>
                <w:lang w:val="ru-RU"/>
              </w:rPr>
            </w:pPr>
            <w:r w:rsidRPr="003726DD">
              <w:rPr>
                <w:sz w:val="28"/>
                <w:lang w:val="ru-RU"/>
              </w:rPr>
              <w:t>Май-август 2023 года, далее систематически</w:t>
            </w:r>
          </w:p>
        </w:tc>
        <w:tc>
          <w:tcPr>
            <w:tcW w:w="2258" w:type="dxa"/>
          </w:tcPr>
          <w:p w:rsidR="003726DD" w:rsidRDefault="003726DD" w:rsidP="001A6E3C">
            <w:pPr>
              <w:pStyle w:val="TableParagraph"/>
              <w:rPr>
                <w:sz w:val="28"/>
              </w:rPr>
            </w:pPr>
            <w:r w:rsidRPr="003726DD">
              <w:rPr>
                <w:sz w:val="28"/>
                <w:lang w:val="ru-RU"/>
              </w:rPr>
              <w:t xml:space="preserve">    </w:t>
            </w:r>
            <w:proofErr w:type="spellStart"/>
            <w:r>
              <w:rPr>
                <w:sz w:val="28"/>
              </w:rPr>
              <w:t>Методист</w:t>
            </w:r>
            <w:proofErr w:type="spellEnd"/>
            <w:r>
              <w:rPr>
                <w:sz w:val="28"/>
              </w:rPr>
              <w:t xml:space="preserve"> </w:t>
            </w:r>
            <w:proofErr w:type="spellStart"/>
            <w:r>
              <w:rPr>
                <w:sz w:val="28"/>
              </w:rPr>
              <w:t>лицея</w:t>
            </w:r>
            <w:proofErr w:type="spellEnd"/>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t>7.</w:t>
            </w:r>
          </w:p>
        </w:tc>
        <w:tc>
          <w:tcPr>
            <w:tcW w:w="3474" w:type="dxa"/>
          </w:tcPr>
          <w:p w:rsidR="003726DD" w:rsidRPr="003726DD" w:rsidRDefault="003726DD" w:rsidP="001A6E3C">
            <w:pPr>
              <w:widowControl/>
              <w:adjustRightInd w:val="0"/>
              <w:rPr>
                <w:rFonts w:eastAsiaTheme="minorHAnsi"/>
                <w:color w:val="000000"/>
                <w:sz w:val="28"/>
                <w:szCs w:val="28"/>
                <w:lang w:val="ru-RU"/>
              </w:rPr>
            </w:pPr>
            <w:r w:rsidRPr="003726DD">
              <w:rPr>
                <w:rFonts w:eastAsiaTheme="minorHAnsi"/>
                <w:color w:val="000000"/>
                <w:sz w:val="28"/>
                <w:szCs w:val="28"/>
                <w:lang w:val="ru-RU"/>
              </w:rPr>
              <w:t xml:space="preserve">Конкурсный набор обучающихся для обучения в инженерном классе авиастроительного профиля </w:t>
            </w:r>
          </w:p>
          <w:p w:rsidR="003726DD" w:rsidRPr="003726DD" w:rsidRDefault="003726DD" w:rsidP="001A6E3C">
            <w:pPr>
              <w:pStyle w:val="TableParagraph"/>
              <w:ind w:left="463"/>
              <w:rPr>
                <w:sz w:val="28"/>
                <w:lang w:val="ru-RU"/>
              </w:rPr>
            </w:pPr>
          </w:p>
        </w:tc>
        <w:tc>
          <w:tcPr>
            <w:tcW w:w="3128" w:type="dxa"/>
          </w:tcPr>
          <w:p w:rsidR="003726DD" w:rsidRDefault="003726DD" w:rsidP="001A6E3C">
            <w:pPr>
              <w:pStyle w:val="TableParagraph"/>
              <w:tabs>
                <w:tab w:val="left" w:pos="2300"/>
              </w:tabs>
              <w:ind w:left="316" w:right="816"/>
              <w:jc w:val="center"/>
              <w:rPr>
                <w:sz w:val="28"/>
              </w:rPr>
            </w:pPr>
            <w:proofErr w:type="spellStart"/>
            <w:r>
              <w:rPr>
                <w:sz w:val="28"/>
              </w:rPr>
              <w:t>Май-август</w:t>
            </w:r>
            <w:proofErr w:type="spellEnd"/>
            <w:r>
              <w:rPr>
                <w:sz w:val="28"/>
              </w:rPr>
              <w:t xml:space="preserve"> 2023 </w:t>
            </w:r>
            <w:proofErr w:type="spellStart"/>
            <w:r>
              <w:rPr>
                <w:sz w:val="28"/>
              </w:rPr>
              <w:t>года</w:t>
            </w:r>
            <w:proofErr w:type="spellEnd"/>
          </w:p>
        </w:tc>
        <w:tc>
          <w:tcPr>
            <w:tcW w:w="2258" w:type="dxa"/>
          </w:tcPr>
          <w:p w:rsidR="003726DD" w:rsidRPr="003726DD" w:rsidRDefault="003726DD" w:rsidP="001A6E3C">
            <w:pPr>
              <w:pStyle w:val="TableParagraph"/>
              <w:ind w:left="274"/>
              <w:rPr>
                <w:sz w:val="28"/>
                <w:lang w:val="ru-RU"/>
              </w:rPr>
            </w:pPr>
            <w:r w:rsidRPr="003726DD">
              <w:rPr>
                <w:sz w:val="28"/>
                <w:lang w:val="ru-RU"/>
              </w:rPr>
              <w:t xml:space="preserve">Куратор авиастроительного класса, заместители директора по УВР, ВР, руководитель Центра по работе с одаренными детьми, педагог-психолог, </w:t>
            </w:r>
            <w:proofErr w:type="spellStart"/>
            <w:r w:rsidRPr="003726DD">
              <w:rPr>
                <w:sz w:val="28"/>
                <w:lang w:val="ru-RU"/>
              </w:rPr>
              <w:t>тьютор</w:t>
            </w:r>
            <w:proofErr w:type="spellEnd"/>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lastRenderedPageBreak/>
              <w:t>8.</w:t>
            </w:r>
          </w:p>
        </w:tc>
        <w:tc>
          <w:tcPr>
            <w:tcW w:w="3474" w:type="dxa"/>
          </w:tcPr>
          <w:p w:rsidR="003726DD" w:rsidRPr="003726DD" w:rsidRDefault="003726DD" w:rsidP="001A6E3C">
            <w:pPr>
              <w:widowControl/>
              <w:adjustRightInd w:val="0"/>
              <w:rPr>
                <w:rFonts w:eastAsiaTheme="minorHAnsi"/>
                <w:color w:val="000000"/>
                <w:sz w:val="28"/>
                <w:szCs w:val="28"/>
                <w:lang w:val="ru-RU"/>
              </w:rPr>
            </w:pPr>
            <w:r w:rsidRPr="003726DD">
              <w:rPr>
                <w:rFonts w:eastAsiaTheme="minorHAnsi"/>
                <w:color w:val="000000"/>
                <w:sz w:val="28"/>
                <w:szCs w:val="28"/>
                <w:lang w:val="ru-RU"/>
              </w:rPr>
              <w:t>Согласование инфраструктурного листа для дооснащения учебных лабораторий и лицейского технопарка</w:t>
            </w:r>
          </w:p>
        </w:tc>
        <w:tc>
          <w:tcPr>
            <w:tcW w:w="3128" w:type="dxa"/>
          </w:tcPr>
          <w:p w:rsidR="003726DD" w:rsidRPr="003726DD" w:rsidRDefault="003726DD" w:rsidP="001A6E3C">
            <w:pPr>
              <w:pStyle w:val="TableParagraph"/>
              <w:ind w:left="316" w:right="816"/>
              <w:jc w:val="center"/>
              <w:rPr>
                <w:sz w:val="28"/>
                <w:lang w:val="ru-RU"/>
              </w:rPr>
            </w:pPr>
            <w:r w:rsidRPr="003726DD">
              <w:rPr>
                <w:sz w:val="28"/>
                <w:lang w:val="ru-RU"/>
              </w:rPr>
              <w:t>Май-июнь 2023 года, далее по необходимости</w:t>
            </w:r>
          </w:p>
        </w:tc>
        <w:tc>
          <w:tcPr>
            <w:tcW w:w="2258" w:type="dxa"/>
          </w:tcPr>
          <w:p w:rsidR="003726DD" w:rsidRPr="003726DD" w:rsidRDefault="003726DD" w:rsidP="001A6E3C">
            <w:pPr>
              <w:pStyle w:val="TableParagraph"/>
              <w:ind w:left="274"/>
              <w:rPr>
                <w:sz w:val="28"/>
                <w:lang w:val="ru-RU"/>
              </w:rPr>
            </w:pPr>
            <w:r w:rsidRPr="003726DD">
              <w:rPr>
                <w:sz w:val="28"/>
                <w:lang w:val="ru-RU"/>
              </w:rPr>
              <w:t>Куратор авиастроительного класса, преподаватели, заведующий хозяйственной частью, специалист по закупкам, бухгалтерия</w:t>
            </w:r>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t>9.</w:t>
            </w:r>
          </w:p>
        </w:tc>
        <w:tc>
          <w:tcPr>
            <w:tcW w:w="3474" w:type="dxa"/>
          </w:tcPr>
          <w:p w:rsidR="003726DD" w:rsidRPr="003726DD" w:rsidRDefault="003726DD" w:rsidP="001A6E3C">
            <w:pPr>
              <w:widowControl/>
              <w:adjustRightInd w:val="0"/>
              <w:rPr>
                <w:rFonts w:eastAsiaTheme="minorHAnsi"/>
                <w:color w:val="000000"/>
                <w:sz w:val="28"/>
                <w:szCs w:val="28"/>
                <w:lang w:val="ru-RU"/>
              </w:rPr>
            </w:pPr>
            <w:r w:rsidRPr="003726DD">
              <w:rPr>
                <w:rFonts w:eastAsiaTheme="minorHAnsi"/>
                <w:color w:val="000000"/>
                <w:sz w:val="28"/>
                <w:szCs w:val="28"/>
                <w:lang w:val="ru-RU"/>
              </w:rPr>
              <w:t>Ремонт помещений, предназначенных для образовательного процесса авиастроительного инженерного класса</w:t>
            </w:r>
          </w:p>
        </w:tc>
        <w:tc>
          <w:tcPr>
            <w:tcW w:w="3128" w:type="dxa"/>
          </w:tcPr>
          <w:p w:rsidR="003726DD" w:rsidRPr="003726DD" w:rsidRDefault="003726DD" w:rsidP="001A6E3C">
            <w:pPr>
              <w:pStyle w:val="TableParagraph"/>
              <w:ind w:left="316" w:right="816"/>
              <w:jc w:val="center"/>
              <w:rPr>
                <w:sz w:val="28"/>
                <w:lang w:val="ru-RU"/>
              </w:rPr>
            </w:pPr>
            <w:r w:rsidRPr="003726DD">
              <w:rPr>
                <w:sz w:val="28"/>
                <w:lang w:val="ru-RU"/>
              </w:rPr>
              <w:t>Май-август 2023 года, далее косметический ремонт</w:t>
            </w:r>
          </w:p>
        </w:tc>
        <w:tc>
          <w:tcPr>
            <w:tcW w:w="2258" w:type="dxa"/>
          </w:tcPr>
          <w:p w:rsidR="003726DD" w:rsidRDefault="003726DD" w:rsidP="001A6E3C">
            <w:pPr>
              <w:pStyle w:val="TableParagraph"/>
              <w:ind w:left="274"/>
              <w:rPr>
                <w:sz w:val="28"/>
              </w:rPr>
            </w:pPr>
            <w:proofErr w:type="spellStart"/>
            <w:r>
              <w:rPr>
                <w:sz w:val="28"/>
              </w:rPr>
              <w:t>Заведующий</w:t>
            </w:r>
            <w:proofErr w:type="spellEnd"/>
            <w:r>
              <w:rPr>
                <w:sz w:val="28"/>
              </w:rPr>
              <w:t xml:space="preserve"> </w:t>
            </w:r>
            <w:proofErr w:type="spellStart"/>
            <w:r>
              <w:rPr>
                <w:sz w:val="28"/>
              </w:rPr>
              <w:t>хозяйственной</w:t>
            </w:r>
            <w:proofErr w:type="spellEnd"/>
            <w:r>
              <w:rPr>
                <w:sz w:val="28"/>
              </w:rPr>
              <w:t xml:space="preserve"> </w:t>
            </w:r>
            <w:proofErr w:type="spellStart"/>
            <w:r>
              <w:rPr>
                <w:sz w:val="28"/>
              </w:rPr>
              <w:t>частью</w:t>
            </w:r>
            <w:proofErr w:type="spellEnd"/>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t>10.</w:t>
            </w:r>
          </w:p>
        </w:tc>
        <w:tc>
          <w:tcPr>
            <w:tcW w:w="3474" w:type="dxa"/>
          </w:tcPr>
          <w:p w:rsidR="003726DD" w:rsidRPr="003726DD" w:rsidRDefault="003726DD" w:rsidP="001A6E3C">
            <w:pPr>
              <w:widowControl/>
              <w:adjustRightInd w:val="0"/>
              <w:rPr>
                <w:rFonts w:eastAsiaTheme="minorHAnsi"/>
                <w:color w:val="000000"/>
                <w:sz w:val="28"/>
                <w:szCs w:val="28"/>
                <w:lang w:val="ru-RU"/>
              </w:rPr>
            </w:pPr>
            <w:r w:rsidRPr="003726DD">
              <w:rPr>
                <w:rFonts w:eastAsiaTheme="minorHAnsi"/>
                <w:color w:val="000000"/>
                <w:sz w:val="28"/>
                <w:szCs w:val="28"/>
                <w:lang w:val="ru-RU"/>
              </w:rPr>
              <w:t xml:space="preserve">Закупка товаров, работ, услуг для создания инженерного класса авиастроительного профиля </w:t>
            </w:r>
          </w:p>
        </w:tc>
        <w:tc>
          <w:tcPr>
            <w:tcW w:w="3128" w:type="dxa"/>
          </w:tcPr>
          <w:p w:rsidR="003726DD" w:rsidRPr="003726DD" w:rsidRDefault="003726DD" w:rsidP="001A6E3C">
            <w:pPr>
              <w:pStyle w:val="TableParagraph"/>
              <w:ind w:left="316" w:right="816"/>
              <w:jc w:val="center"/>
              <w:rPr>
                <w:sz w:val="28"/>
                <w:lang w:val="ru-RU"/>
              </w:rPr>
            </w:pPr>
            <w:r w:rsidRPr="003726DD">
              <w:rPr>
                <w:sz w:val="28"/>
                <w:lang w:val="ru-RU"/>
              </w:rPr>
              <w:t>Май-август 2023 года, далее по необходимости</w:t>
            </w:r>
          </w:p>
        </w:tc>
        <w:tc>
          <w:tcPr>
            <w:tcW w:w="2258" w:type="dxa"/>
          </w:tcPr>
          <w:p w:rsidR="003726DD" w:rsidRPr="003726DD" w:rsidRDefault="003726DD" w:rsidP="001A6E3C">
            <w:pPr>
              <w:pStyle w:val="TableParagraph"/>
              <w:ind w:left="274"/>
              <w:rPr>
                <w:sz w:val="28"/>
                <w:lang w:val="ru-RU"/>
              </w:rPr>
            </w:pPr>
            <w:r w:rsidRPr="003726DD">
              <w:rPr>
                <w:sz w:val="28"/>
                <w:lang w:val="ru-RU"/>
              </w:rPr>
              <w:t>Заведующий хозяйственной частью, специалист по закупкам, бухгалтерия</w:t>
            </w:r>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t>11.</w:t>
            </w:r>
          </w:p>
        </w:tc>
        <w:tc>
          <w:tcPr>
            <w:tcW w:w="3474" w:type="dxa"/>
          </w:tcPr>
          <w:p w:rsidR="003726DD" w:rsidRPr="003726DD" w:rsidRDefault="003726DD" w:rsidP="001A6E3C">
            <w:pPr>
              <w:widowControl/>
              <w:adjustRightInd w:val="0"/>
              <w:rPr>
                <w:rFonts w:eastAsiaTheme="minorHAnsi"/>
                <w:color w:val="000000"/>
                <w:sz w:val="28"/>
                <w:szCs w:val="28"/>
                <w:lang w:val="ru-RU"/>
              </w:rPr>
            </w:pPr>
            <w:r w:rsidRPr="003726DD">
              <w:rPr>
                <w:rFonts w:eastAsiaTheme="minorHAnsi"/>
                <w:color w:val="000000"/>
                <w:sz w:val="28"/>
                <w:szCs w:val="28"/>
                <w:lang w:val="ru-RU"/>
              </w:rPr>
              <w:t xml:space="preserve">Утверждение программ основного (учебный план, календарно-тематическое планирование) и дополнительного образования, а также расписания на учебный год </w:t>
            </w:r>
          </w:p>
          <w:p w:rsidR="003726DD" w:rsidRPr="003726DD" w:rsidRDefault="003726DD" w:rsidP="001A6E3C">
            <w:pPr>
              <w:widowControl/>
              <w:adjustRightInd w:val="0"/>
              <w:rPr>
                <w:rFonts w:eastAsiaTheme="minorHAnsi"/>
                <w:color w:val="000000"/>
                <w:sz w:val="28"/>
                <w:szCs w:val="28"/>
                <w:lang w:val="ru-RU"/>
              </w:rPr>
            </w:pPr>
          </w:p>
        </w:tc>
        <w:tc>
          <w:tcPr>
            <w:tcW w:w="3128" w:type="dxa"/>
          </w:tcPr>
          <w:p w:rsidR="003726DD" w:rsidRDefault="003726DD" w:rsidP="001A6E3C">
            <w:pPr>
              <w:pStyle w:val="TableParagraph"/>
              <w:ind w:left="316" w:right="816"/>
              <w:jc w:val="center"/>
              <w:rPr>
                <w:sz w:val="28"/>
              </w:rPr>
            </w:pPr>
            <w:proofErr w:type="spellStart"/>
            <w:r>
              <w:rPr>
                <w:sz w:val="28"/>
              </w:rPr>
              <w:t>Август</w:t>
            </w:r>
            <w:proofErr w:type="spellEnd"/>
            <w:r>
              <w:rPr>
                <w:sz w:val="28"/>
              </w:rPr>
              <w:t xml:space="preserve"> 2023 </w:t>
            </w:r>
            <w:proofErr w:type="spellStart"/>
            <w:r>
              <w:rPr>
                <w:sz w:val="28"/>
              </w:rPr>
              <w:t>года</w:t>
            </w:r>
            <w:proofErr w:type="spellEnd"/>
            <w:r>
              <w:rPr>
                <w:sz w:val="28"/>
              </w:rPr>
              <w:t xml:space="preserve">, </w:t>
            </w:r>
            <w:proofErr w:type="spellStart"/>
            <w:r>
              <w:rPr>
                <w:sz w:val="28"/>
              </w:rPr>
              <w:t>далее</w:t>
            </w:r>
            <w:proofErr w:type="spellEnd"/>
            <w:r>
              <w:rPr>
                <w:sz w:val="28"/>
              </w:rPr>
              <w:t xml:space="preserve"> </w:t>
            </w:r>
            <w:proofErr w:type="spellStart"/>
            <w:r>
              <w:rPr>
                <w:sz w:val="28"/>
              </w:rPr>
              <w:t>ежегодно</w:t>
            </w:r>
            <w:proofErr w:type="spellEnd"/>
          </w:p>
        </w:tc>
        <w:tc>
          <w:tcPr>
            <w:tcW w:w="2258" w:type="dxa"/>
          </w:tcPr>
          <w:p w:rsidR="003726DD" w:rsidRDefault="003726DD" w:rsidP="001A6E3C">
            <w:pPr>
              <w:pStyle w:val="TableParagraph"/>
              <w:ind w:left="274"/>
              <w:rPr>
                <w:sz w:val="28"/>
              </w:rPr>
            </w:pPr>
            <w:proofErr w:type="spellStart"/>
            <w:r>
              <w:rPr>
                <w:sz w:val="28"/>
              </w:rPr>
              <w:t>Заместитель</w:t>
            </w:r>
            <w:proofErr w:type="spellEnd"/>
            <w:r>
              <w:rPr>
                <w:sz w:val="28"/>
              </w:rPr>
              <w:t xml:space="preserve"> </w:t>
            </w:r>
            <w:proofErr w:type="spellStart"/>
            <w:r>
              <w:rPr>
                <w:sz w:val="28"/>
              </w:rPr>
              <w:t>директора</w:t>
            </w:r>
            <w:proofErr w:type="spellEnd"/>
            <w:r>
              <w:rPr>
                <w:sz w:val="28"/>
              </w:rPr>
              <w:t xml:space="preserve"> </w:t>
            </w:r>
            <w:proofErr w:type="spellStart"/>
            <w:r>
              <w:rPr>
                <w:sz w:val="28"/>
              </w:rPr>
              <w:t>по</w:t>
            </w:r>
            <w:proofErr w:type="spellEnd"/>
            <w:r>
              <w:rPr>
                <w:sz w:val="28"/>
              </w:rPr>
              <w:t xml:space="preserve"> УВР</w:t>
            </w:r>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t>12.</w:t>
            </w:r>
          </w:p>
        </w:tc>
        <w:tc>
          <w:tcPr>
            <w:tcW w:w="3474" w:type="dxa"/>
          </w:tcPr>
          <w:p w:rsidR="003726DD" w:rsidRPr="003726DD" w:rsidRDefault="003726DD" w:rsidP="001A6E3C">
            <w:pPr>
              <w:widowControl/>
              <w:adjustRightInd w:val="0"/>
              <w:rPr>
                <w:rFonts w:eastAsiaTheme="minorHAnsi"/>
                <w:color w:val="000000"/>
                <w:sz w:val="28"/>
                <w:szCs w:val="28"/>
                <w:lang w:val="ru-RU"/>
              </w:rPr>
            </w:pPr>
            <w:r w:rsidRPr="003726DD">
              <w:rPr>
                <w:rFonts w:eastAsiaTheme="minorHAnsi"/>
                <w:color w:val="000000"/>
                <w:sz w:val="28"/>
                <w:szCs w:val="28"/>
                <w:lang w:val="ru-RU"/>
              </w:rPr>
              <w:t>Торжественное открытие инженерного класса авиастроительного профиля в МАОУ «Лицей № 176», посвящение в инженеры</w:t>
            </w:r>
          </w:p>
        </w:tc>
        <w:tc>
          <w:tcPr>
            <w:tcW w:w="3128" w:type="dxa"/>
          </w:tcPr>
          <w:p w:rsidR="003726DD" w:rsidRDefault="003726DD" w:rsidP="001A6E3C">
            <w:pPr>
              <w:pStyle w:val="TableParagraph"/>
              <w:ind w:left="316" w:right="816"/>
              <w:jc w:val="center"/>
              <w:rPr>
                <w:sz w:val="28"/>
              </w:rPr>
            </w:pPr>
            <w:proofErr w:type="spellStart"/>
            <w:r>
              <w:rPr>
                <w:sz w:val="28"/>
              </w:rPr>
              <w:t>Сентябрь</w:t>
            </w:r>
            <w:proofErr w:type="spellEnd"/>
            <w:r>
              <w:rPr>
                <w:sz w:val="28"/>
              </w:rPr>
              <w:t xml:space="preserve"> 2023 </w:t>
            </w:r>
            <w:proofErr w:type="spellStart"/>
            <w:r>
              <w:rPr>
                <w:sz w:val="28"/>
              </w:rPr>
              <w:t>года</w:t>
            </w:r>
            <w:proofErr w:type="spellEnd"/>
          </w:p>
        </w:tc>
        <w:tc>
          <w:tcPr>
            <w:tcW w:w="2258" w:type="dxa"/>
          </w:tcPr>
          <w:p w:rsidR="003726DD" w:rsidRPr="003726DD" w:rsidRDefault="003726DD" w:rsidP="001A6E3C">
            <w:pPr>
              <w:pStyle w:val="TableParagraph"/>
              <w:ind w:left="274"/>
              <w:rPr>
                <w:sz w:val="28"/>
                <w:lang w:val="ru-RU"/>
              </w:rPr>
            </w:pPr>
            <w:r w:rsidRPr="003726DD">
              <w:rPr>
                <w:sz w:val="28"/>
                <w:lang w:val="ru-RU"/>
              </w:rPr>
              <w:t>Куратор авиастроительного класса, заместитель директора по ВР</w:t>
            </w:r>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t>13.</w:t>
            </w:r>
          </w:p>
        </w:tc>
        <w:tc>
          <w:tcPr>
            <w:tcW w:w="3474" w:type="dxa"/>
          </w:tcPr>
          <w:p w:rsidR="003726DD" w:rsidRPr="003726DD" w:rsidRDefault="003726DD" w:rsidP="001A6E3C">
            <w:pPr>
              <w:widowControl/>
              <w:adjustRightInd w:val="0"/>
              <w:rPr>
                <w:rFonts w:eastAsiaTheme="minorHAnsi"/>
                <w:color w:val="000000"/>
                <w:sz w:val="28"/>
                <w:szCs w:val="28"/>
                <w:lang w:val="ru-RU"/>
              </w:rPr>
            </w:pPr>
            <w:r w:rsidRPr="003726DD">
              <w:rPr>
                <w:rFonts w:eastAsiaTheme="minorHAnsi"/>
                <w:color w:val="000000"/>
                <w:sz w:val="28"/>
                <w:szCs w:val="28"/>
                <w:lang w:val="ru-RU"/>
              </w:rPr>
              <w:t>Разработка индивидуального образовательно маршрута обучающихся авиастроительного инженерного класса</w:t>
            </w:r>
          </w:p>
        </w:tc>
        <w:tc>
          <w:tcPr>
            <w:tcW w:w="3128" w:type="dxa"/>
          </w:tcPr>
          <w:p w:rsidR="003726DD" w:rsidRDefault="003726DD" w:rsidP="001A6E3C">
            <w:pPr>
              <w:pStyle w:val="TableParagraph"/>
              <w:ind w:left="316" w:right="816"/>
              <w:jc w:val="center"/>
              <w:rPr>
                <w:sz w:val="28"/>
              </w:rPr>
            </w:pPr>
            <w:proofErr w:type="spellStart"/>
            <w:r>
              <w:rPr>
                <w:sz w:val="28"/>
              </w:rPr>
              <w:t>Сентябрь</w:t>
            </w:r>
            <w:proofErr w:type="spellEnd"/>
            <w:r>
              <w:rPr>
                <w:sz w:val="28"/>
              </w:rPr>
              <w:t xml:space="preserve"> 2023 </w:t>
            </w:r>
            <w:proofErr w:type="spellStart"/>
            <w:r>
              <w:rPr>
                <w:sz w:val="28"/>
              </w:rPr>
              <w:t>года</w:t>
            </w:r>
            <w:proofErr w:type="spellEnd"/>
          </w:p>
        </w:tc>
        <w:tc>
          <w:tcPr>
            <w:tcW w:w="2258" w:type="dxa"/>
          </w:tcPr>
          <w:p w:rsidR="003726DD" w:rsidRPr="003726DD" w:rsidRDefault="003726DD" w:rsidP="001A6E3C">
            <w:pPr>
              <w:pStyle w:val="TableParagraph"/>
              <w:ind w:left="274"/>
              <w:rPr>
                <w:sz w:val="28"/>
                <w:lang w:val="ru-RU"/>
              </w:rPr>
            </w:pPr>
            <w:r w:rsidRPr="003726DD">
              <w:rPr>
                <w:sz w:val="28"/>
                <w:lang w:val="ru-RU"/>
              </w:rPr>
              <w:t xml:space="preserve">Куратор авиастроительного класса, заместители директора, </w:t>
            </w:r>
            <w:proofErr w:type="spellStart"/>
            <w:r w:rsidRPr="003726DD">
              <w:rPr>
                <w:sz w:val="28"/>
                <w:lang w:val="ru-RU"/>
              </w:rPr>
              <w:t>тьютор</w:t>
            </w:r>
            <w:proofErr w:type="spellEnd"/>
            <w:r w:rsidRPr="003726DD">
              <w:rPr>
                <w:sz w:val="28"/>
                <w:lang w:val="ru-RU"/>
              </w:rPr>
              <w:t>, родители</w:t>
            </w:r>
          </w:p>
        </w:tc>
      </w:tr>
      <w:tr w:rsidR="003726DD" w:rsidTr="001A6E3C">
        <w:trPr>
          <w:trHeight w:val="321"/>
        </w:trPr>
        <w:tc>
          <w:tcPr>
            <w:tcW w:w="9630" w:type="dxa"/>
            <w:gridSpan w:val="4"/>
          </w:tcPr>
          <w:p w:rsidR="003726DD" w:rsidRPr="00FB0B2C" w:rsidRDefault="003726DD" w:rsidP="001A6E3C">
            <w:pPr>
              <w:pStyle w:val="TableParagraph"/>
              <w:ind w:left="274"/>
              <w:jc w:val="center"/>
              <w:rPr>
                <w:i/>
                <w:sz w:val="28"/>
              </w:rPr>
            </w:pPr>
            <w:proofErr w:type="spellStart"/>
            <w:r w:rsidRPr="00FB0B2C">
              <w:rPr>
                <w:i/>
                <w:sz w:val="28"/>
              </w:rPr>
              <w:t>Основной</w:t>
            </w:r>
            <w:proofErr w:type="spellEnd"/>
            <w:r w:rsidRPr="00FB0B2C">
              <w:rPr>
                <w:i/>
                <w:sz w:val="28"/>
              </w:rPr>
              <w:t xml:space="preserve"> </w:t>
            </w:r>
            <w:proofErr w:type="spellStart"/>
            <w:r w:rsidRPr="00FB0B2C">
              <w:rPr>
                <w:i/>
                <w:sz w:val="28"/>
              </w:rPr>
              <w:t>этап</w:t>
            </w:r>
            <w:proofErr w:type="spellEnd"/>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t>14.</w:t>
            </w:r>
          </w:p>
        </w:tc>
        <w:tc>
          <w:tcPr>
            <w:tcW w:w="3474" w:type="dxa"/>
          </w:tcPr>
          <w:p w:rsidR="003726DD" w:rsidRPr="003726DD" w:rsidRDefault="003726DD" w:rsidP="001A6E3C">
            <w:pPr>
              <w:widowControl/>
              <w:adjustRightInd w:val="0"/>
              <w:rPr>
                <w:rFonts w:eastAsiaTheme="minorHAnsi"/>
                <w:color w:val="000000"/>
                <w:sz w:val="28"/>
                <w:szCs w:val="28"/>
                <w:lang w:val="ru-RU"/>
              </w:rPr>
            </w:pPr>
            <w:r w:rsidRPr="003726DD">
              <w:rPr>
                <w:rFonts w:eastAsiaTheme="minorHAnsi"/>
                <w:color w:val="000000"/>
                <w:sz w:val="28"/>
                <w:szCs w:val="28"/>
                <w:lang w:val="ru-RU"/>
              </w:rPr>
              <w:t xml:space="preserve">Реализация основных </w:t>
            </w:r>
            <w:r w:rsidRPr="003726DD">
              <w:rPr>
                <w:rFonts w:eastAsiaTheme="minorHAnsi"/>
                <w:color w:val="000000"/>
                <w:sz w:val="28"/>
                <w:szCs w:val="28"/>
                <w:lang w:val="ru-RU"/>
              </w:rPr>
              <w:lastRenderedPageBreak/>
              <w:t xml:space="preserve">общеобразовательных программ по учебным предметам «Математика», «Физика», «Информатика» на углубленном уровне, основной </w:t>
            </w:r>
          </w:p>
          <w:p w:rsidR="003726DD" w:rsidRPr="003726DD" w:rsidRDefault="003726DD" w:rsidP="001A6E3C">
            <w:pPr>
              <w:widowControl/>
              <w:adjustRightInd w:val="0"/>
              <w:rPr>
                <w:rFonts w:eastAsiaTheme="minorHAnsi"/>
                <w:sz w:val="23"/>
                <w:szCs w:val="23"/>
                <w:lang w:val="ru-RU"/>
              </w:rPr>
            </w:pPr>
            <w:r w:rsidRPr="003726DD">
              <w:rPr>
                <w:rFonts w:eastAsiaTheme="minorHAnsi"/>
                <w:sz w:val="28"/>
                <w:szCs w:val="28"/>
                <w:lang w:val="ru-RU"/>
              </w:rPr>
              <w:t>общеобразовательной программы по учебному предмету «Индивидуальный проект», а также дополнительной общеобразовательной общеразвивающей программы «Инженер авиастроительного профиля»</w:t>
            </w:r>
          </w:p>
        </w:tc>
        <w:tc>
          <w:tcPr>
            <w:tcW w:w="3128" w:type="dxa"/>
          </w:tcPr>
          <w:p w:rsidR="003726DD" w:rsidRDefault="003726DD" w:rsidP="001A6E3C">
            <w:pPr>
              <w:pStyle w:val="TableParagraph"/>
              <w:ind w:left="316" w:right="816"/>
              <w:jc w:val="center"/>
              <w:rPr>
                <w:sz w:val="28"/>
              </w:rPr>
            </w:pPr>
            <w:proofErr w:type="spellStart"/>
            <w:r>
              <w:rPr>
                <w:sz w:val="28"/>
              </w:rPr>
              <w:lastRenderedPageBreak/>
              <w:t>Сентябрь</w:t>
            </w:r>
            <w:proofErr w:type="spellEnd"/>
            <w:r>
              <w:rPr>
                <w:sz w:val="28"/>
              </w:rPr>
              <w:t xml:space="preserve"> 2023 </w:t>
            </w:r>
            <w:proofErr w:type="spellStart"/>
            <w:r>
              <w:rPr>
                <w:sz w:val="28"/>
              </w:rPr>
              <w:lastRenderedPageBreak/>
              <w:t>года</w:t>
            </w:r>
            <w:proofErr w:type="spellEnd"/>
            <w:r>
              <w:rPr>
                <w:sz w:val="28"/>
              </w:rPr>
              <w:t xml:space="preserve"> – </w:t>
            </w:r>
            <w:proofErr w:type="spellStart"/>
            <w:r>
              <w:rPr>
                <w:sz w:val="28"/>
              </w:rPr>
              <w:t>май</w:t>
            </w:r>
            <w:proofErr w:type="spellEnd"/>
            <w:r>
              <w:rPr>
                <w:sz w:val="28"/>
              </w:rPr>
              <w:t xml:space="preserve"> 2030 </w:t>
            </w:r>
            <w:proofErr w:type="spellStart"/>
            <w:r>
              <w:rPr>
                <w:sz w:val="28"/>
              </w:rPr>
              <w:t>года</w:t>
            </w:r>
            <w:proofErr w:type="spellEnd"/>
          </w:p>
        </w:tc>
        <w:tc>
          <w:tcPr>
            <w:tcW w:w="2258" w:type="dxa"/>
          </w:tcPr>
          <w:p w:rsidR="003726DD" w:rsidRPr="003726DD" w:rsidRDefault="003726DD" w:rsidP="001A6E3C">
            <w:pPr>
              <w:pStyle w:val="TableParagraph"/>
              <w:ind w:left="274"/>
              <w:rPr>
                <w:sz w:val="28"/>
                <w:lang w:val="ru-RU"/>
              </w:rPr>
            </w:pPr>
            <w:r w:rsidRPr="003726DD">
              <w:rPr>
                <w:sz w:val="28"/>
                <w:lang w:val="ru-RU"/>
              </w:rPr>
              <w:lastRenderedPageBreak/>
              <w:t xml:space="preserve">Куратор </w:t>
            </w:r>
            <w:r w:rsidRPr="003726DD">
              <w:rPr>
                <w:sz w:val="28"/>
                <w:lang w:val="ru-RU"/>
              </w:rPr>
              <w:lastRenderedPageBreak/>
              <w:t>авиастроительного класса, заместитель директора по УВР, преподавательский состав, партнеры</w:t>
            </w:r>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lastRenderedPageBreak/>
              <w:t>15.</w:t>
            </w:r>
          </w:p>
        </w:tc>
        <w:tc>
          <w:tcPr>
            <w:tcW w:w="3474" w:type="dxa"/>
          </w:tcPr>
          <w:p w:rsidR="003726DD" w:rsidRPr="003726DD" w:rsidRDefault="003726DD" w:rsidP="001A6E3C">
            <w:pPr>
              <w:widowControl/>
              <w:adjustRightInd w:val="0"/>
              <w:rPr>
                <w:rFonts w:eastAsiaTheme="minorHAnsi"/>
                <w:color w:val="000000"/>
                <w:sz w:val="28"/>
                <w:szCs w:val="28"/>
                <w:lang w:val="ru-RU"/>
              </w:rPr>
            </w:pPr>
            <w:r w:rsidRPr="003726DD">
              <w:rPr>
                <w:rFonts w:eastAsiaTheme="minorHAnsi"/>
                <w:color w:val="000000"/>
                <w:sz w:val="28"/>
                <w:szCs w:val="28"/>
                <w:lang w:val="ru-RU"/>
              </w:rPr>
              <w:t xml:space="preserve">Реализация дополнительных общеобразовательных общеразвивающих программ по направлениям </w:t>
            </w:r>
            <w:proofErr w:type="spellStart"/>
            <w:r w:rsidRPr="003726DD">
              <w:rPr>
                <w:rFonts w:eastAsiaTheme="minorHAnsi"/>
                <w:color w:val="000000"/>
                <w:sz w:val="28"/>
                <w:szCs w:val="28"/>
                <w:lang w:val="ru-RU"/>
              </w:rPr>
              <w:t>авиамоделирование</w:t>
            </w:r>
            <w:proofErr w:type="spellEnd"/>
            <w:r w:rsidRPr="003726DD">
              <w:rPr>
                <w:rFonts w:eastAsiaTheme="minorHAnsi"/>
                <w:color w:val="000000"/>
                <w:sz w:val="28"/>
                <w:szCs w:val="28"/>
                <w:lang w:val="ru-RU"/>
              </w:rPr>
              <w:t>, беспилотные авиационные системы, 3</w:t>
            </w:r>
            <w:r w:rsidRPr="008C31B3">
              <w:rPr>
                <w:rFonts w:eastAsiaTheme="minorHAnsi"/>
                <w:color w:val="000000"/>
                <w:sz w:val="28"/>
                <w:szCs w:val="28"/>
              </w:rPr>
              <w:t>D</w:t>
            </w:r>
            <w:r w:rsidRPr="003726DD">
              <w:rPr>
                <w:rFonts w:eastAsiaTheme="minorHAnsi"/>
                <w:color w:val="000000"/>
                <w:sz w:val="28"/>
                <w:szCs w:val="28"/>
                <w:lang w:val="ru-RU"/>
              </w:rPr>
              <w:t>-моделирование</w:t>
            </w:r>
          </w:p>
        </w:tc>
        <w:tc>
          <w:tcPr>
            <w:tcW w:w="3128" w:type="dxa"/>
          </w:tcPr>
          <w:p w:rsidR="003726DD" w:rsidRDefault="003726DD" w:rsidP="001A6E3C">
            <w:pPr>
              <w:pStyle w:val="TableParagraph"/>
              <w:ind w:left="316" w:right="816"/>
              <w:jc w:val="center"/>
              <w:rPr>
                <w:sz w:val="28"/>
              </w:rPr>
            </w:pPr>
            <w:proofErr w:type="spellStart"/>
            <w:r>
              <w:rPr>
                <w:sz w:val="28"/>
              </w:rPr>
              <w:t>Сентябрь</w:t>
            </w:r>
            <w:proofErr w:type="spellEnd"/>
            <w:r>
              <w:rPr>
                <w:sz w:val="28"/>
              </w:rPr>
              <w:t xml:space="preserve"> 2023 </w:t>
            </w:r>
            <w:proofErr w:type="spellStart"/>
            <w:r>
              <w:rPr>
                <w:sz w:val="28"/>
              </w:rPr>
              <w:t>года</w:t>
            </w:r>
            <w:proofErr w:type="spellEnd"/>
            <w:r>
              <w:rPr>
                <w:sz w:val="28"/>
              </w:rPr>
              <w:t xml:space="preserve"> – </w:t>
            </w:r>
            <w:proofErr w:type="spellStart"/>
            <w:r>
              <w:rPr>
                <w:sz w:val="28"/>
              </w:rPr>
              <w:t>май</w:t>
            </w:r>
            <w:proofErr w:type="spellEnd"/>
            <w:r>
              <w:rPr>
                <w:sz w:val="28"/>
              </w:rPr>
              <w:t xml:space="preserve"> 2030 </w:t>
            </w:r>
            <w:proofErr w:type="spellStart"/>
            <w:r>
              <w:rPr>
                <w:sz w:val="28"/>
              </w:rPr>
              <w:t>года</w:t>
            </w:r>
            <w:proofErr w:type="spellEnd"/>
          </w:p>
        </w:tc>
        <w:tc>
          <w:tcPr>
            <w:tcW w:w="2258" w:type="dxa"/>
          </w:tcPr>
          <w:p w:rsidR="003726DD" w:rsidRPr="003726DD" w:rsidRDefault="003726DD" w:rsidP="001A6E3C">
            <w:pPr>
              <w:pStyle w:val="TableParagraph"/>
              <w:ind w:left="274"/>
              <w:rPr>
                <w:sz w:val="28"/>
                <w:lang w:val="ru-RU"/>
              </w:rPr>
            </w:pPr>
            <w:r w:rsidRPr="003726DD">
              <w:rPr>
                <w:sz w:val="28"/>
                <w:lang w:val="ru-RU"/>
              </w:rPr>
              <w:t>Куратор авиастроительного класса, заместитель директора по ВР, преподавательский состав, партнеры</w:t>
            </w:r>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t>16.</w:t>
            </w:r>
          </w:p>
        </w:tc>
        <w:tc>
          <w:tcPr>
            <w:tcW w:w="3474" w:type="dxa"/>
          </w:tcPr>
          <w:p w:rsidR="003726DD" w:rsidRPr="003726DD" w:rsidRDefault="003726DD" w:rsidP="001A6E3C">
            <w:pPr>
              <w:widowControl/>
              <w:adjustRightInd w:val="0"/>
              <w:rPr>
                <w:rFonts w:eastAsiaTheme="minorHAnsi"/>
                <w:color w:val="000000"/>
                <w:sz w:val="28"/>
                <w:szCs w:val="28"/>
                <w:lang w:val="ru-RU"/>
              </w:rPr>
            </w:pPr>
            <w:proofErr w:type="spellStart"/>
            <w:r w:rsidRPr="003726DD">
              <w:rPr>
                <w:rFonts w:eastAsiaTheme="minorHAnsi"/>
                <w:color w:val="000000"/>
                <w:sz w:val="28"/>
                <w:szCs w:val="28"/>
                <w:lang w:val="ru-RU"/>
              </w:rPr>
              <w:t>Профориентационные</w:t>
            </w:r>
            <w:proofErr w:type="spellEnd"/>
            <w:r w:rsidRPr="003726DD">
              <w:rPr>
                <w:rFonts w:eastAsiaTheme="minorHAnsi"/>
                <w:color w:val="000000"/>
                <w:sz w:val="28"/>
                <w:szCs w:val="28"/>
                <w:lang w:val="ru-RU"/>
              </w:rPr>
              <w:t xml:space="preserve"> мероприятия (по отдельному плану)</w:t>
            </w:r>
          </w:p>
        </w:tc>
        <w:tc>
          <w:tcPr>
            <w:tcW w:w="3128" w:type="dxa"/>
          </w:tcPr>
          <w:p w:rsidR="003726DD" w:rsidRDefault="003726DD" w:rsidP="001A6E3C">
            <w:pPr>
              <w:pStyle w:val="TableParagraph"/>
              <w:ind w:left="316" w:right="816"/>
              <w:jc w:val="center"/>
              <w:rPr>
                <w:sz w:val="28"/>
              </w:rPr>
            </w:pPr>
            <w:proofErr w:type="spellStart"/>
            <w:r>
              <w:rPr>
                <w:sz w:val="28"/>
              </w:rPr>
              <w:t>Сентябрь</w:t>
            </w:r>
            <w:proofErr w:type="spellEnd"/>
            <w:r>
              <w:rPr>
                <w:sz w:val="28"/>
              </w:rPr>
              <w:t xml:space="preserve"> 2023 </w:t>
            </w:r>
            <w:proofErr w:type="spellStart"/>
            <w:r>
              <w:rPr>
                <w:sz w:val="28"/>
              </w:rPr>
              <w:t>года</w:t>
            </w:r>
            <w:proofErr w:type="spellEnd"/>
            <w:r>
              <w:rPr>
                <w:sz w:val="28"/>
              </w:rPr>
              <w:t xml:space="preserve"> – </w:t>
            </w:r>
            <w:proofErr w:type="spellStart"/>
            <w:r>
              <w:rPr>
                <w:sz w:val="28"/>
              </w:rPr>
              <w:t>май</w:t>
            </w:r>
            <w:proofErr w:type="spellEnd"/>
            <w:r>
              <w:rPr>
                <w:sz w:val="28"/>
              </w:rPr>
              <w:t xml:space="preserve"> 2030 </w:t>
            </w:r>
            <w:proofErr w:type="spellStart"/>
            <w:r>
              <w:rPr>
                <w:sz w:val="28"/>
              </w:rPr>
              <w:t>года</w:t>
            </w:r>
            <w:proofErr w:type="spellEnd"/>
          </w:p>
        </w:tc>
        <w:tc>
          <w:tcPr>
            <w:tcW w:w="2258" w:type="dxa"/>
          </w:tcPr>
          <w:p w:rsidR="003726DD" w:rsidRPr="003726DD" w:rsidRDefault="003726DD" w:rsidP="001A6E3C">
            <w:pPr>
              <w:pStyle w:val="TableParagraph"/>
              <w:ind w:left="274"/>
              <w:rPr>
                <w:sz w:val="28"/>
                <w:lang w:val="ru-RU"/>
              </w:rPr>
            </w:pPr>
            <w:r w:rsidRPr="003726DD">
              <w:rPr>
                <w:sz w:val="28"/>
                <w:lang w:val="ru-RU"/>
              </w:rPr>
              <w:t xml:space="preserve">Куратор авиастроительного класса, заместитель директора по ВР, </w:t>
            </w:r>
            <w:proofErr w:type="spellStart"/>
            <w:r w:rsidRPr="003726DD">
              <w:rPr>
                <w:sz w:val="28"/>
                <w:lang w:val="ru-RU"/>
              </w:rPr>
              <w:t>тьютор</w:t>
            </w:r>
            <w:proofErr w:type="spellEnd"/>
            <w:r w:rsidRPr="003726DD">
              <w:rPr>
                <w:sz w:val="28"/>
                <w:lang w:val="ru-RU"/>
              </w:rPr>
              <w:t xml:space="preserve"> </w:t>
            </w:r>
            <w:proofErr w:type="spellStart"/>
            <w:r w:rsidRPr="003726DD">
              <w:rPr>
                <w:sz w:val="28"/>
                <w:lang w:val="ru-RU"/>
              </w:rPr>
              <w:t>спецкласса</w:t>
            </w:r>
            <w:proofErr w:type="spellEnd"/>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t>17.</w:t>
            </w:r>
          </w:p>
        </w:tc>
        <w:tc>
          <w:tcPr>
            <w:tcW w:w="3474" w:type="dxa"/>
          </w:tcPr>
          <w:p w:rsidR="003726DD" w:rsidRPr="003726DD" w:rsidRDefault="003726DD" w:rsidP="001A6E3C">
            <w:pPr>
              <w:widowControl/>
              <w:adjustRightInd w:val="0"/>
              <w:rPr>
                <w:rFonts w:eastAsiaTheme="minorHAnsi"/>
                <w:color w:val="000000"/>
                <w:sz w:val="28"/>
                <w:szCs w:val="28"/>
                <w:lang w:val="ru-RU"/>
              </w:rPr>
            </w:pPr>
            <w:r w:rsidRPr="003726DD">
              <w:rPr>
                <w:rFonts w:eastAsiaTheme="minorHAnsi"/>
                <w:color w:val="000000"/>
                <w:sz w:val="28"/>
                <w:szCs w:val="28"/>
                <w:lang w:val="ru-RU"/>
              </w:rPr>
              <w:t>Подготовка и участие в олимпиадах, конкурсах, конференциях по математике, информатике, физике, цифровым технологиям, мероприятиях  авиастроительного направления</w:t>
            </w:r>
          </w:p>
        </w:tc>
        <w:tc>
          <w:tcPr>
            <w:tcW w:w="3128" w:type="dxa"/>
          </w:tcPr>
          <w:p w:rsidR="003726DD" w:rsidRDefault="003726DD" w:rsidP="001A6E3C">
            <w:pPr>
              <w:pStyle w:val="TableParagraph"/>
              <w:ind w:left="316" w:right="816"/>
              <w:jc w:val="center"/>
              <w:rPr>
                <w:sz w:val="28"/>
              </w:rPr>
            </w:pPr>
            <w:proofErr w:type="spellStart"/>
            <w:r>
              <w:rPr>
                <w:sz w:val="28"/>
              </w:rPr>
              <w:t>Сентябрь</w:t>
            </w:r>
            <w:proofErr w:type="spellEnd"/>
            <w:r>
              <w:rPr>
                <w:sz w:val="28"/>
              </w:rPr>
              <w:t xml:space="preserve"> 2023 </w:t>
            </w:r>
            <w:proofErr w:type="spellStart"/>
            <w:r>
              <w:rPr>
                <w:sz w:val="28"/>
              </w:rPr>
              <w:t>года</w:t>
            </w:r>
            <w:proofErr w:type="spellEnd"/>
            <w:r>
              <w:rPr>
                <w:sz w:val="28"/>
              </w:rPr>
              <w:t xml:space="preserve"> – </w:t>
            </w:r>
            <w:proofErr w:type="spellStart"/>
            <w:r>
              <w:rPr>
                <w:sz w:val="28"/>
              </w:rPr>
              <w:t>май</w:t>
            </w:r>
            <w:proofErr w:type="spellEnd"/>
            <w:r>
              <w:rPr>
                <w:sz w:val="28"/>
              </w:rPr>
              <w:t xml:space="preserve"> 2030 </w:t>
            </w:r>
            <w:proofErr w:type="spellStart"/>
            <w:r>
              <w:rPr>
                <w:sz w:val="28"/>
              </w:rPr>
              <w:t>года</w:t>
            </w:r>
            <w:proofErr w:type="spellEnd"/>
          </w:p>
        </w:tc>
        <w:tc>
          <w:tcPr>
            <w:tcW w:w="2258" w:type="dxa"/>
          </w:tcPr>
          <w:p w:rsidR="003726DD" w:rsidRPr="003726DD" w:rsidRDefault="003726DD" w:rsidP="001A6E3C">
            <w:pPr>
              <w:pStyle w:val="TableParagraph"/>
              <w:ind w:left="274"/>
              <w:rPr>
                <w:sz w:val="28"/>
                <w:lang w:val="ru-RU"/>
              </w:rPr>
            </w:pPr>
            <w:r w:rsidRPr="003726DD">
              <w:rPr>
                <w:sz w:val="28"/>
                <w:lang w:val="ru-RU"/>
              </w:rPr>
              <w:t xml:space="preserve">Куратор авиастроительного класса, </w:t>
            </w:r>
            <w:proofErr w:type="spellStart"/>
            <w:r w:rsidRPr="003726DD">
              <w:rPr>
                <w:sz w:val="28"/>
                <w:lang w:val="ru-RU"/>
              </w:rPr>
              <w:t>тьютор</w:t>
            </w:r>
            <w:proofErr w:type="spellEnd"/>
            <w:r w:rsidRPr="003726DD">
              <w:rPr>
                <w:sz w:val="28"/>
                <w:lang w:val="ru-RU"/>
              </w:rPr>
              <w:t xml:space="preserve"> </w:t>
            </w:r>
            <w:proofErr w:type="spellStart"/>
            <w:r w:rsidRPr="003726DD">
              <w:rPr>
                <w:sz w:val="28"/>
                <w:lang w:val="ru-RU"/>
              </w:rPr>
              <w:t>спецкласса</w:t>
            </w:r>
            <w:proofErr w:type="spellEnd"/>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t>18.</w:t>
            </w:r>
          </w:p>
        </w:tc>
        <w:tc>
          <w:tcPr>
            <w:tcW w:w="3474" w:type="dxa"/>
          </w:tcPr>
          <w:p w:rsidR="003726DD" w:rsidRPr="003726DD" w:rsidRDefault="003726DD" w:rsidP="001A6E3C">
            <w:pPr>
              <w:widowControl/>
              <w:adjustRightInd w:val="0"/>
              <w:rPr>
                <w:rFonts w:eastAsiaTheme="minorHAnsi"/>
                <w:color w:val="000000"/>
                <w:sz w:val="28"/>
                <w:szCs w:val="28"/>
                <w:lang w:val="ru-RU"/>
              </w:rPr>
            </w:pPr>
            <w:r w:rsidRPr="003726DD">
              <w:rPr>
                <w:rFonts w:eastAsiaTheme="minorHAnsi"/>
                <w:color w:val="000000"/>
                <w:sz w:val="28"/>
                <w:szCs w:val="28"/>
                <w:lang w:val="ru-RU"/>
              </w:rPr>
              <w:t>Проведение мероприятий  профильной направленности на площадке МАОУ «Лицей № 176» (</w:t>
            </w:r>
            <w:proofErr w:type="spellStart"/>
            <w:r w:rsidRPr="003726DD">
              <w:rPr>
                <w:rFonts w:eastAsiaTheme="minorHAnsi"/>
                <w:color w:val="000000"/>
                <w:sz w:val="28"/>
                <w:szCs w:val="28"/>
                <w:lang w:val="ru-RU"/>
              </w:rPr>
              <w:t>хакатонов</w:t>
            </w:r>
            <w:proofErr w:type="spellEnd"/>
            <w:r w:rsidRPr="003726DD">
              <w:rPr>
                <w:rFonts w:eastAsiaTheme="minorHAnsi"/>
                <w:color w:val="000000"/>
                <w:sz w:val="28"/>
                <w:szCs w:val="28"/>
                <w:lang w:val="ru-RU"/>
              </w:rPr>
              <w:t xml:space="preserve">, проектных школ, </w:t>
            </w:r>
            <w:proofErr w:type="spellStart"/>
            <w:r w:rsidRPr="003726DD">
              <w:rPr>
                <w:rFonts w:eastAsiaTheme="minorHAnsi"/>
                <w:color w:val="000000"/>
                <w:sz w:val="28"/>
                <w:szCs w:val="28"/>
                <w:lang w:val="ru-RU"/>
              </w:rPr>
              <w:lastRenderedPageBreak/>
              <w:t>хардатонов</w:t>
            </w:r>
            <w:proofErr w:type="spellEnd"/>
            <w:r w:rsidRPr="003726DD">
              <w:rPr>
                <w:rFonts w:eastAsiaTheme="minorHAnsi"/>
                <w:color w:val="000000"/>
                <w:sz w:val="28"/>
                <w:szCs w:val="28"/>
                <w:lang w:val="ru-RU"/>
              </w:rPr>
              <w:t>, научно-практических конференций и др.) с приглашением обучающихся из других ОО</w:t>
            </w:r>
          </w:p>
        </w:tc>
        <w:tc>
          <w:tcPr>
            <w:tcW w:w="3128" w:type="dxa"/>
          </w:tcPr>
          <w:p w:rsidR="003726DD" w:rsidRDefault="003726DD" w:rsidP="001A6E3C">
            <w:pPr>
              <w:pStyle w:val="TableParagraph"/>
              <w:ind w:left="316" w:right="816"/>
              <w:jc w:val="center"/>
              <w:rPr>
                <w:sz w:val="28"/>
              </w:rPr>
            </w:pPr>
            <w:proofErr w:type="spellStart"/>
            <w:r>
              <w:rPr>
                <w:sz w:val="28"/>
              </w:rPr>
              <w:lastRenderedPageBreak/>
              <w:t>Сентябрь</w:t>
            </w:r>
            <w:proofErr w:type="spellEnd"/>
            <w:r>
              <w:rPr>
                <w:sz w:val="28"/>
              </w:rPr>
              <w:t xml:space="preserve"> 2023 </w:t>
            </w:r>
            <w:proofErr w:type="spellStart"/>
            <w:r>
              <w:rPr>
                <w:sz w:val="28"/>
              </w:rPr>
              <w:t>года</w:t>
            </w:r>
            <w:proofErr w:type="spellEnd"/>
            <w:r>
              <w:rPr>
                <w:sz w:val="28"/>
              </w:rPr>
              <w:t xml:space="preserve"> – </w:t>
            </w:r>
            <w:proofErr w:type="spellStart"/>
            <w:r>
              <w:rPr>
                <w:sz w:val="28"/>
              </w:rPr>
              <w:t>май</w:t>
            </w:r>
            <w:proofErr w:type="spellEnd"/>
            <w:r>
              <w:rPr>
                <w:sz w:val="28"/>
              </w:rPr>
              <w:t xml:space="preserve"> 2030 </w:t>
            </w:r>
            <w:proofErr w:type="spellStart"/>
            <w:r>
              <w:rPr>
                <w:sz w:val="28"/>
              </w:rPr>
              <w:t>года</w:t>
            </w:r>
            <w:proofErr w:type="spellEnd"/>
          </w:p>
        </w:tc>
        <w:tc>
          <w:tcPr>
            <w:tcW w:w="2258" w:type="dxa"/>
          </w:tcPr>
          <w:p w:rsidR="003726DD" w:rsidRPr="003726DD" w:rsidRDefault="003726DD" w:rsidP="001A6E3C">
            <w:pPr>
              <w:pStyle w:val="TableParagraph"/>
              <w:ind w:left="274"/>
              <w:rPr>
                <w:sz w:val="28"/>
                <w:lang w:val="ru-RU"/>
              </w:rPr>
            </w:pPr>
            <w:r w:rsidRPr="003726DD">
              <w:rPr>
                <w:sz w:val="28"/>
                <w:lang w:val="ru-RU"/>
              </w:rPr>
              <w:t>Центр по работе с одаренными детьми</w:t>
            </w:r>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lastRenderedPageBreak/>
              <w:t>19.</w:t>
            </w:r>
          </w:p>
        </w:tc>
        <w:tc>
          <w:tcPr>
            <w:tcW w:w="3474" w:type="dxa"/>
          </w:tcPr>
          <w:p w:rsidR="003726DD" w:rsidRPr="003726DD" w:rsidRDefault="003726DD" w:rsidP="001A6E3C">
            <w:pPr>
              <w:widowControl/>
              <w:adjustRightInd w:val="0"/>
              <w:rPr>
                <w:rFonts w:eastAsiaTheme="minorHAnsi"/>
                <w:color w:val="000000"/>
                <w:sz w:val="28"/>
                <w:szCs w:val="28"/>
                <w:lang w:val="ru-RU"/>
              </w:rPr>
            </w:pPr>
            <w:r w:rsidRPr="003726DD">
              <w:rPr>
                <w:rFonts w:eastAsiaTheme="minorHAnsi"/>
                <w:color w:val="000000"/>
                <w:sz w:val="28"/>
                <w:szCs w:val="28"/>
                <w:lang w:val="ru-RU"/>
              </w:rPr>
              <w:t>Создание сообщества классов авиастроительного профиля в Новосибирской области с целью обмена опытом и развития проекта</w:t>
            </w:r>
          </w:p>
        </w:tc>
        <w:tc>
          <w:tcPr>
            <w:tcW w:w="3128" w:type="dxa"/>
          </w:tcPr>
          <w:p w:rsidR="003726DD" w:rsidRDefault="003726DD" w:rsidP="001A6E3C">
            <w:pPr>
              <w:pStyle w:val="TableParagraph"/>
              <w:ind w:left="316" w:right="816"/>
              <w:jc w:val="center"/>
              <w:rPr>
                <w:sz w:val="28"/>
              </w:rPr>
            </w:pPr>
            <w:proofErr w:type="spellStart"/>
            <w:r>
              <w:rPr>
                <w:sz w:val="28"/>
              </w:rPr>
              <w:t>Сентябрь</w:t>
            </w:r>
            <w:proofErr w:type="spellEnd"/>
            <w:r>
              <w:rPr>
                <w:sz w:val="28"/>
              </w:rPr>
              <w:t xml:space="preserve"> 2023 </w:t>
            </w:r>
            <w:proofErr w:type="spellStart"/>
            <w:r>
              <w:rPr>
                <w:sz w:val="28"/>
              </w:rPr>
              <w:t>года</w:t>
            </w:r>
            <w:proofErr w:type="spellEnd"/>
            <w:r>
              <w:rPr>
                <w:sz w:val="28"/>
              </w:rPr>
              <w:t xml:space="preserve"> – </w:t>
            </w:r>
            <w:proofErr w:type="spellStart"/>
            <w:r>
              <w:rPr>
                <w:sz w:val="28"/>
              </w:rPr>
              <w:t>май</w:t>
            </w:r>
            <w:proofErr w:type="spellEnd"/>
            <w:r>
              <w:rPr>
                <w:sz w:val="28"/>
              </w:rPr>
              <w:t xml:space="preserve"> 2030 </w:t>
            </w:r>
            <w:proofErr w:type="spellStart"/>
            <w:r>
              <w:rPr>
                <w:sz w:val="28"/>
              </w:rPr>
              <w:t>года</w:t>
            </w:r>
            <w:proofErr w:type="spellEnd"/>
          </w:p>
        </w:tc>
        <w:tc>
          <w:tcPr>
            <w:tcW w:w="2258" w:type="dxa"/>
          </w:tcPr>
          <w:p w:rsidR="003726DD" w:rsidRDefault="003726DD" w:rsidP="001A6E3C">
            <w:pPr>
              <w:pStyle w:val="TableParagraph"/>
              <w:ind w:left="274"/>
              <w:rPr>
                <w:sz w:val="28"/>
              </w:rPr>
            </w:pPr>
            <w:proofErr w:type="spellStart"/>
            <w:r>
              <w:rPr>
                <w:sz w:val="28"/>
              </w:rPr>
              <w:t>Куратор</w:t>
            </w:r>
            <w:proofErr w:type="spellEnd"/>
            <w:r>
              <w:rPr>
                <w:sz w:val="28"/>
              </w:rPr>
              <w:t xml:space="preserve"> </w:t>
            </w:r>
            <w:proofErr w:type="spellStart"/>
            <w:r>
              <w:rPr>
                <w:sz w:val="28"/>
              </w:rPr>
              <w:t>авиастроительного</w:t>
            </w:r>
            <w:proofErr w:type="spellEnd"/>
            <w:r>
              <w:rPr>
                <w:sz w:val="28"/>
              </w:rPr>
              <w:t xml:space="preserve"> </w:t>
            </w:r>
            <w:proofErr w:type="spellStart"/>
            <w:r>
              <w:rPr>
                <w:sz w:val="28"/>
              </w:rPr>
              <w:t>класса</w:t>
            </w:r>
            <w:proofErr w:type="spellEnd"/>
            <w:r>
              <w:rPr>
                <w:sz w:val="28"/>
              </w:rPr>
              <w:t xml:space="preserve">, </w:t>
            </w:r>
            <w:proofErr w:type="spellStart"/>
            <w:r>
              <w:rPr>
                <w:sz w:val="28"/>
              </w:rPr>
              <w:t>партнеры</w:t>
            </w:r>
            <w:proofErr w:type="spellEnd"/>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t>20.</w:t>
            </w:r>
          </w:p>
        </w:tc>
        <w:tc>
          <w:tcPr>
            <w:tcW w:w="3474" w:type="dxa"/>
          </w:tcPr>
          <w:p w:rsidR="003726DD" w:rsidRPr="003726DD" w:rsidRDefault="003726DD" w:rsidP="001A6E3C">
            <w:pPr>
              <w:widowControl/>
              <w:adjustRightInd w:val="0"/>
              <w:rPr>
                <w:rFonts w:eastAsiaTheme="minorHAnsi"/>
                <w:color w:val="000000"/>
                <w:sz w:val="28"/>
                <w:szCs w:val="28"/>
                <w:lang w:val="ru-RU"/>
              </w:rPr>
            </w:pPr>
            <w:r w:rsidRPr="003726DD">
              <w:rPr>
                <w:rFonts w:eastAsiaTheme="minorHAnsi"/>
                <w:color w:val="000000"/>
                <w:sz w:val="28"/>
                <w:szCs w:val="28"/>
                <w:lang w:val="ru-RU"/>
              </w:rPr>
              <w:t xml:space="preserve">Психолого-педагогическое сопровождение обучающихся авиационного инженерного класса (по отдельной программе), ППК по </w:t>
            </w:r>
            <w:proofErr w:type="spellStart"/>
            <w:r w:rsidRPr="003726DD">
              <w:rPr>
                <w:rFonts w:eastAsiaTheme="minorHAnsi"/>
                <w:color w:val="000000"/>
                <w:sz w:val="28"/>
                <w:szCs w:val="28"/>
                <w:lang w:val="ru-RU"/>
              </w:rPr>
              <w:t>спецклассам</w:t>
            </w:r>
            <w:proofErr w:type="spellEnd"/>
          </w:p>
        </w:tc>
        <w:tc>
          <w:tcPr>
            <w:tcW w:w="3128" w:type="dxa"/>
          </w:tcPr>
          <w:p w:rsidR="003726DD" w:rsidRDefault="003726DD" w:rsidP="001A6E3C">
            <w:pPr>
              <w:pStyle w:val="TableParagraph"/>
              <w:ind w:left="316" w:right="816"/>
              <w:jc w:val="center"/>
              <w:rPr>
                <w:sz w:val="28"/>
              </w:rPr>
            </w:pPr>
            <w:proofErr w:type="spellStart"/>
            <w:r>
              <w:rPr>
                <w:sz w:val="28"/>
              </w:rPr>
              <w:t>Сентябрь</w:t>
            </w:r>
            <w:proofErr w:type="spellEnd"/>
            <w:r>
              <w:rPr>
                <w:sz w:val="28"/>
              </w:rPr>
              <w:t xml:space="preserve"> 2023 </w:t>
            </w:r>
            <w:proofErr w:type="spellStart"/>
            <w:r>
              <w:rPr>
                <w:sz w:val="28"/>
              </w:rPr>
              <w:t>года</w:t>
            </w:r>
            <w:proofErr w:type="spellEnd"/>
            <w:r>
              <w:rPr>
                <w:sz w:val="28"/>
              </w:rPr>
              <w:t xml:space="preserve"> – </w:t>
            </w:r>
            <w:proofErr w:type="spellStart"/>
            <w:r>
              <w:rPr>
                <w:sz w:val="28"/>
              </w:rPr>
              <w:t>май</w:t>
            </w:r>
            <w:proofErr w:type="spellEnd"/>
            <w:r>
              <w:rPr>
                <w:sz w:val="28"/>
              </w:rPr>
              <w:t xml:space="preserve"> 2030 </w:t>
            </w:r>
            <w:proofErr w:type="spellStart"/>
            <w:r>
              <w:rPr>
                <w:sz w:val="28"/>
              </w:rPr>
              <w:t>года</w:t>
            </w:r>
            <w:proofErr w:type="spellEnd"/>
          </w:p>
        </w:tc>
        <w:tc>
          <w:tcPr>
            <w:tcW w:w="2258" w:type="dxa"/>
          </w:tcPr>
          <w:p w:rsidR="003726DD" w:rsidRDefault="003726DD" w:rsidP="001A6E3C">
            <w:pPr>
              <w:pStyle w:val="TableParagraph"/>
              <w:ind w:left="274"/>
              <w:rPr>
                <w:sz w:val="28"/>
              </w:rPr>
            </w:pPr>
            <w:proofErr w:type="spellStart"/>
            <w:r>
              <w:rPr>
                <w:sz w:val="28"/>
              </w:rPr>
              <w:t>Педагог-психолог</w:t>
            </w:r>
            <w:proofErr w:type="spellEnd"/>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t>21.</w:t>
            </w:r>
          </w:p>
        </w:tc>
        <w:tc>
          <w:tcPr>
            <w:tcW w:w="3474" w:type="dxa"/>
          </w:tcPr>
          <w:p w:rsidR="003726DD" w:rsidRPr="003726DD" w:rsidRDefault="003726DD" w:rsidP="001A6E3C">
            <w:pPr>
              <w:widowControl/>
              <w:adjustRightInd w:val="0"/>
              <w:rPr>
                <w:rFonts w:eastAsiaTheme="minorHAnsi"/>
                <w:color w:val="000000"/>
                <w:sz w:val="28"/>
                <w:szCs w:val="28"/>
                <w:lang w:val="ru-RU"/>
              </w:rPr>
            </w:pPr>
            <w:r w:rsidRPr="003726DD">
              <w:rPr>
                <w:rFonts w:eastAsiaTheme="minorHAnsi"/>
                <w:color w:val="000000"/>
                <w:sz w:val="28"/>
                <w:szCs w:val="28"/>
                <w:lang w:val="ru-RU"/>
              </w:rPr>
              <w:t>Работа с родителями обучающихся авиастроительного инженерного класса по повышению качества образования, профессиональному самоопределению детей и др.</w:t>
            </w:r>
          </w:p>
        </w:tc>
        <w:tc>
          <w:tcPr>
            <w:tcW w:w="3128" w:type="dxa"/>
          </w:tcPr>
          <w:p w:rsidR="003726DD" w:rsidRDefault="003726DD" w:rsidP="001A6E3C">
            <w:pPr>
              <w:pStyle w:val="TableParagraph"/>
              <w:ind w:left="316" w:right="816"/>
              <w:jc w:val="center"/>
              <w:rPr>
                <w:sz w:val="28"/>
              </w:rPr>
            </w:pPr>
            <w:proofErr w:type="spellStart"/>
            <w:r>
              <w:rPr>
                <w:sz w:val="28"/>
              </w:rPr>
              <w:t>Май</w:t>
            </w:r>
            <w:proofErr w:type="spellEnd"/>
            <w:r>
              <w:rPr>
                <w:sz w:val="28"/>
              </w:rPr>
              <w:t xml:space="preserve"> 2023 </w:t>
            </w:r>
            <w:proofErr w:type="spellStart"/>
            <w:r>
              <w:rPr>
                <w:sz w:val="28"/>
              </w:rPr>
              <w:t>года</w:t>
            </w:r>
            <w:proofErr w:type="spellEnd"/>
            <w:r>
              <w:rPr>
                <w:sz w:val="28"/>
              </w:rPr>
              <w:t xml:space="preserve"> - </w:t>
            </w:r>
            <w:proofErr w:type="spellStart"/>
            <w:r>
              <w:rPr>
                <w:sz w:val="28"/>
              </w:rPr>
              <w:t>май</w:t>
            </w:r>
            <w:proofErr w:type="spellEnd"/>
            <w:r>
              <w:rPr>
                <w:sz w:val="28"/>
              </w:rPr>
              <w:t xml:space="preserve"> 2030 </w:t>
            </w:r>
            <w:proofErr w:type="spellStart"/>
            <w:r>
              <w:rPr>
                <w:sz w:val="28"/>
              </w:rPr>
              <w:t>года</w:t>
            </w:r>
            <w:proofErr w:type="spellEnd"/>
          </w:p>
        </w:tc>
        <w:tc>
          <w:tcPr>
            <w:tcW w:w="2258" w:type="dxa"/>
          </w:tcPr>
          <w:p w:rsidR="003726DD" w:rsidRPr="003726DD" w:rsidRDefault="003726DD" w:rsidP="001A6E3C">
            <w:pPr>
              <w:pStyle w:val="TableParagraph"/>
              <w:ind w:left="274"/>
              <w:rPr>
                <w:sz w:val="28"/>
                <w:lang w:val="ru-RU"/>
              </w:rPr>
            </w:pPr>
            <w:r w:rsidRPr="003726DD">
              <w:rPr>
                <w:sz w:val="28"/>
                <w:lang w:val="ru-RU"/>
              </w:rPr>
              <w:t xml:space="preserve">Куратор авиастроительного класса, </w:t>
            </w:r>
            <w:proofErr w:type="spellStart"/>
            <w:r w:rsidRPr="003726DD">
              <w:rPr>
                <w:sz w:val="28"/>
                <w:lang w:val="ru-RU"/>
              </w:rPr>
              <w:t>тьютор</w:t>
            </w:r>
            <w:proofErr w:type="spellEnd"/>
            <w:r w:rsidRPr="003726DD">
              <w:rPr>
                <w:sz w:val="28"/>
                <w:lang w:val="ru-RU"/>
              </w:rPr>
              <w:t>,</w:t>
            </w:r>
          </w:p>
          <w:p w:rsidR="003726DD" w:rsidRPr="003726DD" w:rsidRDefault="003726DD" w:rsidP="001A6E3C">
            <w:pPr>
              <w:pStyle w:val="TableParagraph"/>
              <w:ind w:left="274"/>
              <w:rPr>
                <w:sz w:val="28"/>
                <w:lang w:val="ru-RU"/>
              </w:rPr>
            </w:pPr>
            <w:r w:rsidRPr="003726DD">
              <w:rPr>
                <w:sz w:val="28"/>
                <w:lang w:val="ru-RU"/>
              </w:rPr>
              <w:t>преподаватели, партнеры</w:t>
            </w:r>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t>22.</w:t>
            </w:r>
          </w:p>
        </w:tc>
        <w:tc>
          <w:tcPr>
            <w:tcW w:w="3474" w:type="dxa"/>
          </w:tcPr>
          <w:p w:rsidR="003726DD" w:rsidRPr="003726DD" w:rsidRDefault="003726DD" w:rsidP="001A6E3C">
            <w:pPr>
              <w:widowControl/>
              <w:adjustRightInd w:val="0"/>
              <w:rPr>
                <w:rFonts w:eastAsiaTheme="minorHAnsi"/>
                <w:color w:val="000000"/>
                <w:sz w:val="28"/>
                <w:szCs w:val="28"/>
                <w:lang w:val="ru-RU"/>
              </w:rPr>
            </w:pPr>
            <w:r w:rsidRPr="003726DD">
              <w:rPr>
                <w:rFonts w:eastAsiaTheme="minorHAnsi"/>
                <w:color w:val="000000"/>
                <w:sz w:val="28"/>
                <w:szCs w:val="28"/>
                <w:lang w:val="ru-RU"/>
              </w:rPr>
              <w:t>Освещение деятельности авиастроительного инженерного класса на сайте, в СМИ и социальных сетях с целью повышения престижа профессий инженерного и авиастроительного профиля</w:t>
            </w:r>
          </w:p>
        </w:tc>
        <w:tc>
          <w:tcPr>
            <w:tcW w:w="3128" w:type="dxa"/>
          </w:tcPr>
          <w:p w:rsidR="003726DD" w:rsidRDefault="003726DD" w:rsidP="001A6E3C">
            <w:pPr>
              <w:pStyle w:val="TableParagraph"/>
              <w:ind w:left="316" w:right="816"/>
              <w:jc w:val="center"/>
              <w:rPr>
                <w:sz w:val="28"/>
              </w:rPr>
            </w:pPr>
            <w:proofErr w:type="spellStart"/>
            <w:r>
              <w:rPr>
                <w:sz w:val="28"/>
              </w:rPr>
              <w:t>Май</w:t>
            </w:r>
            <w:proofErr w:type="spellEnd"/>
            <w:r>
              <w:rPr>
                <w:sz w:val="28"/>
              </w:rPr>
              <w:t xml:space="preserve"> 2023 </w:t>
            </w:r>
            <w:proofErr w:type="spellStart"/>
            <w:r>
              <w:rPr>
                <w:sz w:val="28"/>
              </w:rPr>
              <w:t>года</w:t>
            </w:r>
            <w:proofErr w:type="spellEnd"/>
            <w:r>
              <w:rPr>
                <w:sz w:val="28"/>
              </w:rPr>
              <w:t xml:space="preserve"> - </w:t>
            </w:r>
            <w:proofErr w:type="spellStart"/>
            <w:r>
              <w:rPr>
                <w:sz w:val="28"/>
              </w:rPr>
              <w:t>май</w:t>
            </w:r>
            <w:proofErr w:type="spellEnd"/>
            <w:r>
              <w:rPr>
                <w:sz w:val="28"/>
              </w:rPr>
              <w:t xml:space="preserve"> 2030 </w:t>
            </w:r>
            <w:proofErr w:type="spellStart"/>
            <w:r>
              <w:rPr>
                <w:sz w:val="28"/>
              </w:rPr>
              <w:t>года</w:t>
            </w:r>
            <w:proofErr w:type="spellEnd"/>
          </w:p>
        </w:tc>
        <w:tc>
          <w:tcPr>
            <w:tcW w:w="2258" w:type="dxa"/>
          </w:tcPr>
          <w:p w:rsidR="003726DD" w:rsidRDefault="003726DD" w:rsidP="001A6E3C">
            <w:pPr>
              <w:pStyle w:val="TableParagraph"/>
              <w:ind w:left="274"/>
              <w:rPr>
                <w:sz w:val="28"/>
              </w:rPr>
            </w:pPr>
            <w:proofErr w:type="spellStart"/>
            <w:r>
              <w:rPr>
                <w:sz w:val="28"/>
              </w:rPr>
              <w:t>Лицейский</w:t>
            </w:r>
            <w:proofErr w:type="spellEnd"/>
            <w:r>
              <w:rPr>
                <w:sz w:val="28"/>
              </w:rPr>
              <w:t xml:space="preserve"> </w:t>
            </w:r>
            <w:proofErr w:type="spellStart"/>
            <w:r>
              <w:rPr>
                <w:sz w:val="28"/>
              </w:rPr>
              <w:t>Медиахолдинг</w:t>
            </w:r>
            <w:proofErr w:type="spellEnd"/>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t>23.</w:t>
            </w:r>
          </w:p>
        </w:tc>
        <w:tc>
          <w:tcPr>
            <w:tcW w:w="3474" w:type="dxa"/>
          </w:tcPr>
          <w:p w:rsidR="003726DD" w:rsidRPr="003726DD" w:rsidRDefault="003726DD" w:rsidP="001A6E3C">
            <w:pPr>
              <w:widowControl/>
              <w:adjustRightInd w:val="0"/>
              <w:rPr>
                <w:rFonts w:eastAsiaTheme="minorHAnsi"/>
                <w:color w:val="000000"/>
                <w:sz w:val="28"/>
                <w:szCs w:val="28"/>
                <w:lang w:val="ru-RU"/>
              </w:rPr>
            </w:pPr>
            <w:r w:rsidRPr="003726DD">
              <w:rPr>
                <w:rFonts w:eastAsiaTheme="minorHAnsi"/>
                <w:color w:val="000000"/>
                <w:sz w:val="28"/>
                <w:szCs w:val="28"/>
                <w:lang w:val="ru-RU"/>
              </w:rPr>
              <w:t>Проектная и научно-исследовательская деятельность по профилю как на базе лицея, так и на площадках партнеров</w:t>
            </w:r>
          </w:p>
        </w:tc>
        <w:tc>
          <w:tcPr>
            <w:tcW w:w="3128" w:type="dxa"/>
          </w:tcPr>
          <w:p w:rsidR="003726DD" w:rsidRDefault="003726DD" w:rsidP="001A6E3C">
            <w:pPr>
              <w:pStyle w:val="TableParagraph"/>
              <w:ind w:left="316" w:right="816"/>
              <w:jc w:val="center"/>
              <w:rPr>
                <w:sz w:val="28"/>
              </w:rPr>
            </w:pPr>
            <w:proofErr w:type="spellStart"/>
            <w:r>
              <w:rPr>
                <w:sz w:val="28"/>
              </w:rPr>
              <w:t>Сентябрь</w:t>
            </w:r>
            <w:proofErr w:type="spellEnd"/>
            <w:r>
              <w:rPr>
                <w:sz w:val="28"/>
              </w:rPr>
              <w:t xml:space="preserve"> 2023 </w:t>
            </w:r>
            <w:proofErr w:type="spellStart"/>
            <w:r>
              <w:rPr>
                <w:sz w:val="28"/>
              </w:rPr>
              <w:t>года</w:t>
            </w:r>
            <w:proofErr w:type="spellEnd"/>
            <w:r>
              <w:rPr>
                <w:sz w:val="28"/>
              </w:rPr>
              <w:t xml:space="preserve"> – </w:t>
            </w:r>
            <w:proofErr w:type="spellStart"/>
            <w:r>
              <w:rPr>
                <w:sz w:val="28"/>
              </w:rPr>
              <w:t>май</w:t>
            </w:r>
            <w:proofErr w:type="spellEnd"/>
            <w:r>
              <w:rPr>
                <w:sz w:val="28"/>
              </w:rPr>
              <w:t xml:space="preserve"> 2030 </w:t>
            </w:r>
            <w:proofErr w:type="spellStart"/>
            <w:r>
              <w:rPr>
                <w:sz w:val="28"/>
              </w:rPr>
              <w:t>года</w:t>
            </w:r>
            <w:proofErr w:type="spellEnd"/>
          </w:p>
        </w:tc>
        <w:tc>
          <w:tcPr>
            <w:tcW w:w="2258" w:type="dxa"/>
          </w:tcPr>
          <w:p w:rsidR="003726DD" w:rsidRPr="003726DD" w:rsidRDefault="003726DD" w:rsidP="001A6E3C">
            <w:pPr>
              <w:pStyle w:val="TableParagraph"/>
              <w:ind w:left="274"/>
              <w:rPr>
                <w:sz w:val="28"/>
                <w:lang w:val="ru-RU"/>
              </w:rPr>
            </w:pPr>
            <w:r w:rsidRPr="003726DD">
              <w:rPr>
                <w:sz w:val="28"/>
                <w:lang w:val="ru-RU"/>
              </w:rPr>
              <w:t xml:space="preserve">Куратор авиастроительного класса, </w:t>
            </w:r>
            <w:proofErr w:type="spellStart"/>
            <w:r w:rsidRPr="003726DD">
              <w:rPr>
                <w:sz w:val="28"/>
                <w:lang w:val="ru-RU"/>
              </w:rPr>
              <w:t>тьютор</w:t>
            </w:r>
            <w:proofErr w:type="spellEnd"/>
            <w:r w:rsidRPr="003726DD">
              <w:rPr>
                <w:sz w:val="28"/>
                <w:lang w:val="ru-RU"/>
              </w:rPr>
              <w:t>,</w:t>
            </w:r>
          </w:p>
          <w:p w:rsidR="003726DD" w:rsidRPr="003726DD" w:rsidRDefault="003726DD" w:rsidP="001A6E3C">
            <w:pPr>
              <w:pStyle w:val="TableParagraph"/>
              <w:ind w:left="274"/>
              <w:rPr>
                <w:sz w:val="28"/>
                <w:lang w:val="ru-RU"/>
              </w:rPr>
            </w:pPr>
            <w:r w:rsidRPr="003726DD">
              <w:rPr>
                <w:sz w:val="28"/>
                <w:lang w:val="ru-RU"/>
              </w:rPr>
              <w:t>преподаватели, партнеры, научные руководители</w:t>
            </w:r>
          </w:p>
        </w:tc>
      </w:tr>
      <w:tr w:rsidR="003726DD" w:rsidTr="001A6E3C">
        <w:trPr>
          <w:trHeight w:val="321"/>
        </w:trPr>
        <w:tc>
          <w:tcPr>
            <w:tcW w:w="9630" w:type="dxa"/>
            <w:gridSpan w:val="4"/>
          </w:tcPr>
          <w:p w:rsidR="003726DD" w:rsidRPr="0046552C" w:rsidRDefault="003726DD" w:rsidP="001A6E3C">
            <w:pPr>
              <w:pStyle w:val="TableParagraph"/>
              <w:ind w:left="274"/>
              <w:jc w:val="center"/>
              <w:rPr>
                <w:i/>
                <w:sz w:val="28"/>
              </w:rPr>
            </w:pPr>
            <w:proofErr w:type="spellStart"/>
            <w:r>
              <w:rPr>
                <w:i/>
                <w:sz w:val="28"/>
              </w:rPr>
              <w:t>Заключительны</w:t>
            </w:r>
            <w:proofErr w:type="spellEnd"/>
            <w:r>
              <w:rPr>
                <w:i/>
                <w:sz w:val="28"/>
              </w:rPr>
              <w:t>/</w:t>
            </w:r>
            <w:proofErr w:type="spellStart"/>
            <w:r>
              <w:rPr>
                <w:i/>
                <w:sz w:val="28"/>
              </w:rPr>
              <w:t>промежуточный</w:t>
            </w:r>
            <w:proofErr w:type="spellEnd"/>
            <w:r w:rsidRPr="0046552C">
              <w:rPr>
                <w:i/>
                <w:sz w:val="28"/>
              </w:rPr>
              <w:t xml:space="preserve"> </w:t>
            </w:r>
            <w:proofErr w:type="spellStart"/>
            <w:r w:rsidRPr="0046552C">
              <w:rPr>
                <w:i/>
                <w:sz w:val="28"/>
              </w:rPr>
              <w:t>этап</w:t>
            </w:r>
            <w:proofErr w:type="spellEnd"/>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t>24.</w:t>
            </w:r>
          </w:p>
        </w:tc>
        <w:tc>
          <w:tcPr>
            <w:tcW w:w="3474" w:type="dxa"/>
          </w:tcPr>
          <w:p w:rsidR="003726DD" w:rsidRPr="003726DD" w:rsidRDefault="003726DD" w:rsidP="001A6E3C">
            <w:pPr>
              <w:widowControl/>
              <w:adjustRightInd w:val="0"/>
              <w:rPr>
                <w:rFonts w:eastAsiaTheme="minorHAnsi"/>
                <w:color w:val="000000"/>
                <w:sz w:val="28"/>
                <w:szCs w:val="28"/>
                <w:lang w:val="ru-RU"/>
              </w:rPr>
            </w:pPr>
            <w:r w:rsidRPr="003726DD">
              <w:rPr>
                <w:rFonts w:eastAsiaTheme="minorHAnsi"/>
                <w:color w:val="000000"/>
                <w:sz w:val="28"/>
                <w:szCs w:val="28"/>
                <w:lang w:val="ru-RU"/>
              </w:rPr>
              <w:t xml:space="preserve">Мониторинг образовательных результатов, развития </w:t>
            </w:r>
            <w:r w:rsidRPr="003726DD">
              <w:rPr>
                <w:rFonts w:eastAsiaTheme="minorHAnsi"/>
                <w:color w:val="000000"/>
                <w:sz w:val="28"/>
                <w:szCs w:val="28"/>
                <w:lang w:val="ru-RU"/>
              </w:rPr>
              <w:lastRenderedPageBreak/>
              <w:t xml:space="preserve">инженерных компетенций, процесса профессионального самоопределения  и достижений обучающихся авиационного инженерного класса </w:t>
            </w:r>
          </w:p>
        </w:tc>
        <w:tc>
          <w:tcPr>
            <w:tcW w:w="3128" w:type="dxa"/>
          </w:tcPr>
          <w:p w:rsidR="003726DD" w:rsidRPr="003726DD" w:rsidRDefault="003726DD" w:rsidP="001A6E3C">
            <w:pPr>
              <w:pStyle w:val="TableParagraph"/>
              <w:ind w:left="316" w:right="816"/>
              <w:jc w:val="center"/>
              <w:rPr>
                <w:sz w:val="28"/>
                <w:lang w:val="ru-RU"/>
              </w:rPr>
            </w:pPr>
            <w:r w:rsidRPr="003726DD">
              <w:rPr>
                <w:sz w:val="28"/>
                <w:lang w:val="ru-RU"/>
              </w:rPr>
              <w:lastRenderedPageBreak/>
              <w:t xml:space="preserve">Каждую учебную четверть и в </w:t>
            </w:r>
            <w:r w:rsidRPr="003726DD">
              <w:rPr>
                <w:sz w:val="28"/>
                <w:lang w:val="ru-RU"/>
              </w:rPr>
              <w:lastRenderedPageBreak/>
              <w:t>конце каждого года обучения</w:t>
            </w:r>
          </w:p>
        </w:tc>
        <w:tc>
          <w:tcPr>
            <w:tcW w:w="2258" w:type="dxa"/>
          </w:tcPr>
          <w:p w:rsidR="003726DD" w:rsidRPr="003726DD" w:rsidRDefault="003726DD" w:rsidP="001A6E3C">
            <w:pPr>
              <w:pStyle w:val="TableParagraph"/>
              <w:ind w:left="274"/>
              <w:rPr>
                <w:sz w:val="28"/>
                <w:lang w:val="ru-RU"/>
              </w:rPr>
            </w:pPr>
            <w:r w:rsidRPr="003726DD">
              <w:rPr>
                <w:sz w:val="28"/>
                <w:lang w:val="ru-RU"/>
              </w:rPr>
              <w:lastRenderedPageBreak/>
              <w:t xml:space="preserve">Куратор авиастроительного класса, </w:t>
            </w:r>
            <w:proofErr w:type="spellStart"/>
            <w:r w:rsidRPr="003726DD">
              <w:rPr>
                <w:sz w:val="28"/>
                <w:lang w:val="ru-RU"/>
              </w:rPr>
              <w:lastRenderedPageBreak/>
              <w:t>тьютор</w:t>
            </w:r>
            <w:proofErr w:type="spellEnd"/>
            <w:r w:rsidRPr="003726DD">
              <w:rPr>
                <w:sz w:val="28"/>
                <w:lang w:val="ru-RU"/>
              </w:rPr>
              <w:t>,</w:t>
            </w:r>
          </w:p>
          <w:p w:rsidR="003726DD" w:rsidRPr="003726DD" w:rsidRDefault="003726DD" w:rsidP="001A6E3C">
            <w:pPr>
              <w:pStyle w:val="TableParagraph"/>
              <w:ind w:left="274"/>
              <w:rPr>
                <w:sz w:val="28"/>
                <w:lang w:val="ru-RU"/>
              </w:rPr>
            </w:pPr>
            <w:r w:rsidRPr="003726DD">
              <w:rPr>
                <w:sz w:val="28"/>
                <w:lang w:val="ru-RU"/>
              </w:rPr>
              <w:t>преподаватели</w:t>
            </w:r>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lastRenderedPageBreak/>
              <w:t>25.</w:t>
            </w:r>
          </w:p>
        </w:tc>
        <w:tc>
          <w:tcPr>
            <w:tcW w:w="3474" w:type="dxa"/>
          </w:tcPr>
          <w:p w:rsidR="003726DD" w:rsidRPr="003726DD" w:rsidRDefault="003726DD" w:rsidP="001A6E3C">
            <w:pPr>
              <w:widowControl/>
              <w:adjustRightInd w:val="0"/>
              <w:rPr>
                <w:rFonts w:eastAsiaTheme="minorHAnsi"/>
                <w:color w:val="000000"/>
                <w:sz w:val="28"/>
                <w:szCs w:val="28"/>
                <w:lang w:val="ru-RU"/>
              </w:rPr>
            </w:pPr>
            <w:r w:rsidRPr="003726DD">
              <w:rPr>
                <w:rFonts w:eastAsiaTheme="minorHAnsi"/>
                <w:color w:val="000000"/>
                <w:sz w:val="28"/>
                <w:szCs w:val="28"/>
                <w:lang w:val="ru-RU"/>
              </w:rPr>
              <w:t>Психолого-педагогический консилиум по принятию решений по коррекции индивидуальных образовательных маршрутов обучающихся</w:t>
            </w:r>
          </w:p>
        </w:tc>
        <w:tc>
          <w:tcPr>
            <w:tcW w:w="3128" w:type="dxa"/>
          </w:tcPr>
          <w:p w:rsidR="003726DD" w:rsidRDefault="003726DD" w:rsidP="001A6E3C">
            <w:pPr>
              <w:pStyle w:val="TableParagraph"/>
              <w:ind w:left="316" w:right="816"/>
              <w:jc w:val="center"/>
              <w:rPr>
                <w:sz w:val="28"/>
              </w:rPr>
            </w:pPr>
            <w:r>
              <w:rPr>
                <w:sz w:val="28"/>
              </w:rPr>
              <w:t xml:space="preserve">1 </w:t>
            </w:r>
            <w:proofErr w:type="spellStart"/>
            <w:r>
              <w:rPr>
                <w:sz w:val="28"/>
              </w:rPr>
              <w:t>раз</w:t>
            </w:r>
            <w:proofErr w:type="spellEnd"/>
            <w:r>
              <w:rPr>
                <w:sz w:val="28"/>
              </w:rPr>
              <w:t xml:space="preserve"> в </w:t>
            </w:r>
            <w:proofErr w:type="spellStart"/>
            <w:r>
              <w:rPr>
                <w:sz w:val="28"/>
              </w:rPr>
              <w:t>четверть</w:t>
            </w:r>
            <w:proofErr w:type="spellEnd"/>
          </w:p>
        </w:tc>
        <w:tc>
          <w:tcPr>
            <w:tcW w:w="2258" w:type="dxa"/>
          </w:tcPr>
          <w:p w:rsidR="003726DD" w:rsidRDefault="003726DD" w:rsidP="001A6E3C">
            <w:pPr>
              <w:pStyle w:val="TableParagraph"/>
              <w:ind w:left="274"/>
              <w:rPr>
                <w:sz w:val="28"/>
              </w:rPr>
            </w:pPr>
            <w:proofErr w:type="spellStart"/>
            <w:r>
              <w:rPr>
                <w:sz w:val="28"/>
              </w:rPr>
              <w:t>Все</w:t>
            </w:r>
            <w:proofErr w:type="spellEnd"/>
            <w:r>
              <w:rPr>
                <w:sz w:val="28"/>
              </w:rPr>
              <w:t xml:space="preserve"> </w:t>
            </w:r>
            <w:proofErr w:type="spellStart"/>
            <w:r>
              <w:rPr>
                <w:sz w:val="28"/>
              </w:rPr>
              <w:t>участники</w:t>
            </w:r>
            <w:proofErr w:type="spellEnd"/>
            <w:r>
              <w:rPr>
                <w:sz w:val="28"/>
              </w:rPr>
              <w:t xml:space="preserve"> </w:t>
            </w:r>
            <w:proofErr w:type="spellStart"/>
            <w:r>
              <w:rPr>
                <w:sz w:val="28"/>
              </w:rPr>
              <w:t>образовательных</w:t>
            </w:r>
            <w:proofErr w:type="spellEnd"/>
            <w:r>
              <w:rPr>
                <w:sz w:val="28"/>
              </w:rPr>
              <w:t xml:space="preserve"> </w:t>
            </w:r>
            <w:proofErr w:type="spellStart"/>
            <w:r>
              <w:rPr>
                <w:sz w:val="28"/>
              </w:rPr>
              <w:t>отношений</w:t>
            </w:r>
            <w:proofErr w:type="spellEnd"/>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t>26.</w:t>
            </w:r>
          </w:p>
        </w:tc>
        <w:tc>
          <w:tcPr>
            <w:tcW w:w="3474" w:type="dxa"/>
          </w:tcPr>
          <w:p w:rsidR="003726DD" w:rsidRPr="003726DD" w:rsidRDefault="003726DD" w:rsidP="001A6E3C">
            <w:pPr>
              <w:widowControl/>
              <w:adjustRightInd w:val="0"/>
              <w:rPr>
                <w:rFonts w:eastAsiaTheme="minorHAnsi"/>
                <w:color w:val="000000"/>
                <w:sz w:val="28"/>
                <w:szCs w:val="28"/>
                <w:lang w:val="ru-RU"/>
              </w:rPr>
            </w:pPr>
            <w:r w:rsidRPr="003726DD">
              <w:rPr>
                <w:rFonts w:eastAsiaTheme="minorHAnsi"/>
                <w:color w:val="000000"/>
                <w:sz w:val="28"/>
                <w:szCs w:val="28"/>
                <w:lang w:val="ru-RU"/>
              </w:rPr>
              <w:t xml:space="preserve">Подготовка и  сдача ГИА (по требованиям к результатам </w:t>
            </w:r>
            <w:proofErr w:type="spellStart"/>
            <w:r w:rsidRPr="003726DD">
              <w:rPr>
                <w:rFonts w:eastAsiaTheme="minorHAnsi"/>
                <w:color w:val="000000"/>
                <w:sz w:val="28"/>
                <w:szCs w:val="28"/>
                <w:lang w:val="ru-RU"/>
              </w:rPr>
              <w:t>спецкласса</w:t>
            </w:r>
            <w:proofErr w:type="spellEnd"/>
            <w:r w:rsidRPr="003726DD">
              <w:rPr>
                <w:rFonts w:eastAsiaTheme="minorHAnsi"/>
                <w:color w:val="000000"/>
                <w:sz w:val="28"/>
                <w:szCs w:val="28"/>
                <w:lang w:val="ru-RU"/>
              </w:rPr>
              <w:t>)</w:t>
            </w:r>
          </w:p>
        </w:tc>
        <w:tc>
          <w:tcPr>
            <w:tcW w:w="3128" w:type="dxa"/>
          </w:tcPr>
          <w:p w:rsidR="003726DD" w:rsidRDefault="003726DD" w:rsidP="001A6E3C">
            <w:pPr>
              <w:pStyle w:val="TableParagraph"/>
              <w:ind w:left="316" w:right="816"/>
              <w:jc w:val="center"/>
              <w:rPr>
                <w:sz w:val="28"/>
              </w:rPr>
            </w:pPr>
            <w:proofErr w:type="spellStart"/>
            <w:r>
              <w:rPr>
                <w:sz w:val="28"/>
              </w:rPr>
              <w:t>Июнь</w:t>
            </w:r>
            <w:proofErr w:type="spellEnd"/>
            <w:r>
              <w:rPr>
                <w:sz w:val="28"/>
              </w:rPr>
              <w:t xml:space="preserve">, 2028, </w:t>
            </w:r>
            <w:proofErr w:type="spellStart"/>
            <w:r>
              <w:rPr>
                <w:sz w:val="28"/>
              </w:rPr>
              <w:t>июнь</w:t>
            </w:r>
            <w:proofErr w:type="spellEnd"/>
            <w:r>
              <w:rPr>
                <w:sz w:val="28"/>
              </w:rPr>
              <w:t xml:space="preserve"> 2030 г.</w:t>
            </w:r>
          </w:p>
        </w:tc>
        <w:tc>
          <w:tcPr>
            <w:tcW w:w="2258" w:type="dxa"/>
          </w:tcPr>
          <w:p w:rsidR="003726DD" w:rsidRDefault="003726DD" w:rsidP="001A6E3C">
            <w:pPr>
              <w:pStyle w:val="TableParagraph"/>
              <w:ind w:left="274"/>
              <w:rPr>
                <w:sz w:val="28"/>
              </w:rPr>
            </w:pPr>
            <w:proofErr w:type="spellStart"/>
            <w:r>
              <w:rPr>
                <w:sz w:val="28"/>
              </w:rPr>
              <w:t>Все</w:t>
            </w:r>
            <w:proofErr w:type="spellEnd"/>
            <w:r>
              <w:rPr>
                <w:sz w:val="28"/>
              </w:rPr>
              <w:t xml:space="preserve"> </w:t>
            </w:r>
            <w:proofErr w:type="spellStart"/>
            <w:r>
              <w:rPr>
                <w:sz w:val="28"/>
              </w:rPr>
              <w:t>участники</w:t>
            </w:r>
            <w:proofErr w:type="spellEnd"/>
            <w:r>
              <w:rPr>
                <w:sz w:val="28"/>
              </w:rPr>
              <w:t xml:space="preserve"> </w:t>
            </w:r>
            <w:proofErr w:type="spellStart"/>
            <w:r>
              <w:rPr>
                <w:sz w:val="28"/>
              </w:rPr>
              <w:t>образовательных</w:t>
            </w:r>
            <w:proofErr w:type="spellEnd"/>
            <w:r>
              <w:rPr>
                <w:sz w:val="28"/>
              </w:rPr>
              <w:t xml:space="preserve"> </w:t>
            </w:r>
            <w:proofErr w:type="spellStart"/>
            <w:r>
              <w:rPr>
                <w:sz w:val="28"/>
              </w:rPr>
              <w:t>отношений</w:t>
            </w:r>
            <w:proofErr w:type="spellEnd"/>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t>27.</w:t>
            </w:r>
          </w:p>
        </w:tc>
        <w:tc>
          <w:tcPr>
            <w:tcW w:w="3474" w:type="dxa"/>
          </w:tcPr>
          <w:p w:rsidR="003726DD" w:rsidRPr="003726DD" w:rsidRDefault="003726DD" w:rsidP="001A6E3C">
            <w:pPr>
              <w:widowControl/>
              <w:adjustRightInd w:val="0"/>
              <w:rPr>
                <w:rFonts w:eastAsiaTheme="minorHAnsi"/>
                <w:color w:val="000000"/>
                <w:sz w:val="28"/>
                <w:szCs w:val="28"/>
                <w:lang w:val="ru-RU"/>
              </w:rPr>
            </w:pPr>
            <w:r w:rsidRPr="003726DD">
              <w:rPr>
                <w:rFonts w:eastAsiaTheme="minorHAnsi"/>
                <w:color w:val="000000"/>
                <w:sz w:val="28"/>
                <w:szCs w:val="28"/>
                <w:lang w:val="ru-RU"/>
              </w:rPr>
              <w:t>Поступление выпускников авиастроительного инженерного класса в профильные ВУЗы</w:t>
            </w:r>
          </w:p>
        </w:tc>
        <w:tc>
          <w:tcPr>
            <w:tcW w:w="3128" w:type="dxa"/>
          </w:tcPr>
          <w:p w:rsidR="003726DD" w:rsidRDefault="003726DD" w:rsidP="001A6E3C">
            <w:pPr>
              <w:pStyle w:val="TableParagraph"/>
              <w:ind w:left="316" w:right="816"/>
              <w:jc w:val="center"/>
              <w:rPr>
                <w:sz w:val="28"/>
              </w:rPr>
            </w:pPr>
            <w:proofErr w:type="spellStart"/>
            <w:r>
              <w:rPr>
                <w:sz w:val="28"/>
              </w:rPr>
              <w:t>Июль-август</w:t>
            </w:r>
            <w:proofErr w:type="spellEnd"/>
            <w:r>
              <w:rPr>
                <w:sz w:val="28"/>
              </w:rPr>
              <w:t xml:space="preserve"> 2030 г.</w:t>
            </w:r>
          </w:p>
        </w:tc>
        <w:tc>
          <w:tcPr>
            <w:tcW w:w="2258" w:type="dxa"/>
          </w:tcPr>
          <w:p w:rsidR="003726DD" w:rsidRDefault="003726DD" w:rsidP="001A6E3C">
            <w:pPr>
              <w:pStyle w:val="TableParagraph"/>
              <w:ind w:left="274"/>
              <w:rPr>
                <w:sz w:val="28"/>
              </w:rPr>
            </w:pPr>
            <w:proofErr w:type="spellStart"/>
            <w:r>
              <w:rPr>
                <w:sz w:val="28"/>
              </w:rPr>
              <w:t>Обучающиеся</w:t>
            </w:r>
            <w:proofErr w:type="spellEnd"/>
            <w:r>
              <w:rPr>
                <w:sz w:val="28"/>
              </w:rPr>
              <w:t xml:space="preserve">, </w:t>
            </w:r>
            <w:proofErr w:type="spellStart"/>
            <w:r>
              <w:rPr>
                <w:sz w:val="28"/>
              </w:rPr>
              <w:t>родители</w:t>
            </w:r>
            <w:proofErr w:type="spellEnd"/>
            <w:r>
              <w:rPr>
                <w:sz w:val="28"/>
              </w:rPr>
              <w:t xml:space="preserve">, </w:t>
            </w:r>
            <w:proofErr w:type="spellStart"/>
            <w:r>
              <w:rPr>
                <w:sz w:val="28"/>
              </w:rPr>
              <w:t>интеллектуальные</w:t>
            </w:r>
            <w:proofErr w:type="spellEnd"/>
            <w:r>
              <w:rPr>
                <w:sz w:val="28"/>
              </w:rPr>
              <w:t xml:space="preserve"> </w:t>
            </w:r>
            <w:proofErr w:type="spellStart"/>
            <w:r>
              <w:rPr>
                <w:sz w:val="28"/>
              </w:rPr>
              <w:t>партнеры</w:t>
            </w:r>
            <w:proofErr w:type="spellEnd"/>
          </w:p>
        </w:tc>
      </w:tr>
      <w:tr w:rsidR="003726DD" w:rsidTr="001A6E3C">
        <w:trPr>
          <w:trHeight w:val="321"/>
        </w:trPr>
        <w:tc>
          <w:tcPr>
            <w:tcW w:w="770" w:type="dxa"/>
          </w:tcPr>
          <w:p w:rsidR="003726DD" w:rsidRDefault="003726DD" w:rsidP="001A6E3C">
            <w:pPr>
              <w:pStyle w:val="TableParagraph"/>
              <w:ind w:right="238"/>
              <w:jc w:val="right"/>
              <w:rPr>
                <w:sz w:val="28"/>
              </w:rPr>
            </w:pPr>
            <w:r>
              <w:rPr>
                <w:sz w:val="28"/>
              </w:rPr>
              <w:t>28.</w:t>
            </w:r>
          </w:p>
        </w:tc>
        <w:tc>
          <w:tcPr>
            <w:tcW w:w="3474" w:type="dxa"/>
          </w:tcPr>
          <w:p w:rsidR="003726DD" w:rsidRPr="003726DD" w:rsidRDefault="003726DD" w:rsidP="001A6E3C">
            <w:pPr>
              <w:widowControl/>
              <w:adjustRightInd w:val="0"/>
              <w:rPr>
                <w:rFonts w:eastAsiaTheme="minorHAnsi"/>
                <w:color w:val="000000"/>
                <w:sz w:val="28"/>
                <w:szCs w:val="28"/>
                <w:lang w:val="ru-RU"/>
              </w:rPr>
            </w:pPr>
            <w:r w:rsidRPr="003726DD">
              <w:rPr>
                <w:rFonts w:eastAsiaTheme="minorHAnsi"/>
                <w:color w:val="000000"/>
                <w:sz w:val="28"/>
                <w:szCs w:val="28"/>
                <w:lang w:val="ru-RU"/>
              </w:rPr>
              <w:t>Трудоустройство на предприятия авиастроительного профиля</w:t>
            </w:r>
          </w:p>
        </w:tc>
        <w:tc>
          <w:tcPr>
            <w:tcW w:w="3128" w:type="dxa"/>
          </w:tcPr>
          <w:p w:rsidR="003726DD" w:rsidRPr="003726DD" w:rsidRDefault="003726DD" w:rsidP="001A6E3C">
            <w:pPr>
              <w:pStyle w:val="TableParagraph"/>
              <w:ind w:left="316" w:right="816"/>
              <w:jc w:val="center"/>
              <w:rPr>
                <w:sz w:val="28"/>
                <w:lang w:val="ru-RU"/>
              </w:rPr>
            </w:pPr>
            <w:r w:rsidRPr="003726DD">
              <w:rPr>
                <w:sz w:val="28"/>
                <w:lang w:val="ru-RU"/>
              </w:rPr>
              <w:t>По завершению обучения в ВУЗе</w:t>
            </w:r>
          </w:p>
        </w:tc>
        <w:tc>
          <w:tcPr>
            <w:tcW w:w="2258" w:type="dxa"/>
          </w:tcPr>
          <w:p w:rsidR="003726DD" w:rsidRDefault="003726DD" w:rsidP="001A6E3C">
            <w:pPr>
              <w:pStyle w:val="TableParagraph"/>
              <w:ind w:left="274"/>
              <w:rPr>
                <w:sz w:val="28"/>
              </w:rPr>
            </w:pPr>
            <w:proofErr w:type="spellStart"/>
            <w:r>
              <w:rPr>
                <w:sz w:val="28"/>
              </w:rPr>
              <w:t>Обучающиеся</w:t>
            </w:r>
            <w:proofErr w:type="spellEnd"/>
            <w:r>
              <w:rPr>
                <w:sz w:val="28"/>
              </w:rPr>
              <w:t xml:space="preserve">, </w:t>
            </w:r>
            <w:proofErr w:type="spellStart"/>
            <w:r>
              <w:rPr>
                <w:sz w:val="28"/>
              </w:rPr>
              <w:t>родители</w:t>
            </w:r>
            <w:proofErr w:type="spellEnd"/>
            <w:r>
              <w:rPr>
                <w:sz w:val="28"/>
              </w:rPr>
              <w:t xml:space="preserve">, </w:t>
            </w:r>
            <w:proofErr w:type="spellStart"/>
            <w:r>
              <w:rPr>
                <w:sz w:val="28"/>
              </w:rPr>
              <w:t>индустриальные</w:t>
            </w:r>
            <w:proofErr w:type="spellEnd"/>
            <w:r>
              <w:rPr>
                <w:sz w:val="28"/>
              </w:rPr>
              <w:t xml:space="preserve"> </w:t>
            </w:r>
            <w:proofErr w:type="spellStart"/>
            <w:r>
              <w:rPr>
                <w:sz w:val="28"/>
              </w:rPr>
              <w:t>партнеры</w:t>
            </w:r>
            <w:proofErr w:type="spellEnd"/>
          </w:p>
        </w:tc>
      </w:tr>
    </w:tbl>
    <w:p w:rsidR="003726DD" w:rsidRDefault="003726DD" w:rsidP="003726DD">
      <w:pPr>
        <w:pStyle w:val="2"/>
        <w:spacing w:before="89"/>
        <w:ind w:left="560" w:right="2"/>
        <w:jc w:val="both"/>
        <w:rPr>
          <w:i w:val="0"/>
          <w:u w:val="none"/>
        </w:rPr>
      </w:pPr>
    </w:p>
    <w:p w:rsidR="003726DD" w:rsidRPr="00F4472A" w:rsidRDefault="003726DD" w:rsidP="003726DD">
      <w:pPr>
        <w:widowControl/>
        <w:adjustRightInd w:val="0"/>
        <w:rPr>
          <w:rFonts w:eastAsiaTheme="minorHAnsi"/>
          <w:color w:val="000000"/>
          <w:sz w:val="28"/>
          <w:szCs w:val="28"/>
        </w:rPr>
      </w:pPr>
      <w:r w:rsidRPr="00F4472A">
        <w:rPr>
          <w:rFonts w:eastAsiaTheme="minorHAnsi"/>
          <w:color w:val="000000"/>
          <w:sz w:val="28"/>
          <w:szCs w:val="28"/>
        </w:rPr>
        <w:t xml:space="preserve">Ожидаемые результаты: </w:t>
      </w:r>
    </w:p>
    <w:p w:rsidR="003726DD" w:rsidRPr="00F4472A" w:rsidRDefault="003726DD" w:rsidP="003726DD">
      <w:pPr>
        <w:widowControl/>
        <w:adjustRightInd w:val="0"/>
        <w:spacing w:after="68"/>
        <w:contextualSpacing/>
        <w:rPr>
          <w:rFonts w:eastAsiaTheme="minorHAnsi"/>
          <w:color w:val="000000"/>
          <w:sz w:val="28"/>
          <w:szCs w:val="28"/>
        </w:rPr>
      </w:pPr>
      <w:r w:rsidRPr="00F4472A">
        <w:rPr>
          <w:rFonts w:eastAsiaTheme="minorHAnsi"/>
          <w:color w:val="000000"/>
          <w:sz w:val="28"/>
          <w:szCs w:val="28"/>
        </w:rPr>
        <w:t xml:space="preserve">- Формирование комплексной системы профориентации в целях опережающего кадрового развития авиационной отрасли. </w:t>
      </w:r>
    </w:p>
    <w:p w:rsidR="003726DD" w:rsidRPr="00F4472A" w:rsidRDefault="003726DD" w:rsidP="003726DD">
      <w:pPr>
        <w:widowControl/>
        <w:adjustRightInd w:val="0"/>
        <w:spacing w:after="68"/>
        <w:contextualSpacing/>
        <w:rPr>
          <w:rFonts w:eastAsiaTheme="minorHAnsi"/>
          <w:color w:val="000000"/>
          <w:sz w:val="28"/>
          <w:szCs w:val="28"/>
        </w:rPr>
      </w:pPr>
      <w:r w:rsidRPr="00F4472A">
        <w:rPr>
          <w:rFonts w:eastAsiaTheme="minorHAnsi"/>
          <w:color w:val="000000"/>
          <w:sz w:val="28"/>
          <w:szCs w:val="28"/>
        </w:rPr>
        <w:t xml:space="preserve">- Развитие системы непрерывной подготовки инженерных кадров, обладающих необходимыми профессиональными компетенциями. </w:t>
      </w:r>
    </w:p>
    <w:p w:rsidR="003726DD" w:rsidRPr="00F4472A" w:rsidRDefault="003726DD" w:rsidP="003726DD">
      <w:pPr>
        <w:widowControl/>
        <w:adjustRightInd w:val="0"/>
        <w:spacing w:after="68"/>
        <w:contextualSpacing/>
        <w:rPr>
          <w:rFonts w:eastAsiaTheme="minorHAnsi"/>
          <w:color w:val="000000"/>
          <w:sz w:val="28"/>
          <w:szCs w:val="28"/>
        </w:rPr>
      </w:pPr>
      <w:r w:rsidRPr="00F4472A">
        <w:rPr>
          <w:rFonts w:eastAsiaTheme="minorHAnsi"/>
          <w:color w:val="000000"/>
          <w:sz w:val="28"/>
          <w:szCs w:val="28"/>
        </w:rPr>
        <w:t xml:space="preserve">- Обеспечение эффективного функционирования системы выявления и развития талантов, в том числе для последующей целевой подготовки на авиастроительных предприятиях. </w:t>
      </w:r>
    </w:p>
    <w:p w:rsidR="003726DD" w:rsidRPr="00F4472A" w:rsidRDefault="003726DD" w:rsidP="003726DD">
      <w:pPr>
        <w:widowControl/>
        <w:adjustRightInd w:val="0"/>
        <w:spacing w:after="68"/>
        <w:contextualSpacing/>
        <w:rPr>
          <w:rFonts w:eastAsiaTheme="minorHAnsi"/>
          <w:color w:val="000000"/>
          <w:sz w:val="28"/>
          <w:szCs w:val="28"/>
        </w:rPr>
      </w:pPr>
      <w:r w:rsidRPr="00F4472A">
        <w:rPr>
          <w:rFonts w:eastAsiaTheme="minorHAnsi"/>
          <w:color w:val="000000"/>
          <w:sz w:val="28"/>
          <w:szCs w:val="28"/>
        </w:rPr>
        <w:t xml:space="preserve">- Повышение мотивации обучающихся к осознанному выбору профессий в области науки, технологий и инноваций в рамках авиастроительного профиля. </w:t>
      </w:r>
    </w:p>
    <w:p w:rsidR="003726DD" w:rsidRPr="00F4472A" w:rsidRDefault="003726DD" w:rsidP="003726DD">
      <w:pPr>
        <w:widowControl/>
        <w:adjustRightInd w:val="0"/>
        <w:spacing w:after="68"/>
        <w:contextualSpacing/>
        <w:rPr>
          <w:rFonts w:eastAsiaTheme="minorHAnsi"/>
          <w:color w:val="000000"/>
          <w:sz w:val="28"/>
          <w:szCs w:val="28"/>
        </w:rPr>
      </w:pPr>
      <w:r w:rsidRPr="00F4472A">
        <w:rPr>
          <w:rFonts w:eastAsiaTheme="minorHAnsi"/>
          <w:color w:val="000000"/>
          <w:sz w:val="28"/>
          <w:szCs w:val="28"/>
        </w:rPr>
        <w:t xml:space="preserve">- Обеспечение получения обучающимися новых востребованных на рынке труда цифровых компетенций. </w:t>
      </w:r>
    </w:p>
    <w:p w:rsidR="003726DD" w:rsidRPr="00F4472A" w:rsidRDefault="003726DD" w:rsidP="003726DD">
      <w:pPr>
        <w:widowControl/>
        <w:adjustRightInd w:val="0"/>
        <w:spacing w:after="68"/>
        <w:contextualSpacing/>
        <w:rPr>
          <w:rFonts w:eastAsiaTheme="minorHAnsi"/>
          <w:color w:val="000000"/>
          <w:sz w:val="28"/>
          <w:szCs w:val="28"/>
        </w:rPr>
      </w:pPr>
      <w:r w:rsidRPr="00F4472A">
        <w:rPr>
          <w:rFonts w:eastAsiaTheme="minorHAnsi"/>
          <w:color w:val="000000"/>
          <w:sz w:val="28"/>
          <w:szCs w:val="28"/>
        </w:rPr>
        <w:t xml:space="preserve">- Освоение учащимися инженерных классов технологических и цифровых компетенций, а также навыков проектной, творческой и исследовательской деятельности. </w:t>
      </w:r>
    </w:p>
    <w:p w:rsidR="003726DD" w:rsidRPr="00F4472A" w:rsidRDefault="003726DD" w:rsidP="003726DD">
      <w:pPr>
        <w:widowControl/>
        <w:adjustRightInd w:val="0"/>
        <w:contextualSpacing/>
        <w:rPr>
          <w:rFonts w:eastAsiaTheme="minorHAnsi"/>
          <w:color w:val="000000"/>
          <w:sz w:val="28"/>
          <w:szCs w:val="28"/>
        </w:rPr>
      </w:pPr>
      <w:r w:rsidRPr="00F4472A">
        <w:rPr>
          <w:rFonts w:eastAsiaTheme="minorHAnsi"/>
          <w:color w:val="000000"/>
          <w:sz w:val="28"/>
          <w:szCs w:val="28"/>
        </w:rPr>
        <w:t xml:space="preserve">- Повышение престижа инженерного и авиастроительного образования в Российской Федерации. </w:t>
      </w:r>
    </w:p>
    <w:p w:rsidR="003726DD" w:rsidRPr="0006089E" w:rsidRDefault="003726DD" w:rsidP="003726DD">
      <w:pPr>
        <w:pStyle w:val="2"/>
        <w:spacing w:before="89"/>
        <w:ind w:left="560" w:right="2"/>
        <w:rPr>
          <w:i w:val="0"/>
          <w:u w:val="none"/>
        </w:rPr>
      </w:pPr>
      <w:r>
        <w:t xml:space="preserve">Развитие системы наставничества, в том числе привлеченных из </w:t>
      </w:r>
      <w:r>
        <w:lastRenderedPageBreak/>
        <w:t>ВУЗов, индустриальных организаций</w:t>
      </w:r>
    </w:p>
    <w:p w:rsidR="003726DD" w:rsidRDefault="003726DD" w:rsidP="003726DD">
      <w:pPr>
        <w:pStyle w:val="a3"/>
        <w:spacing w:before="89"/>
        <w:ind w:left="258" w:right="2" w:firstLine="707"/>
        <w:jc w:val="both"/>
      </w:pPr>
      <w:r>
        <w:t>МАОУ «Лицей №176» (г. Новосибирск) за время многолетней работы зарекомендовал себя как учреждение, формирующее у обучающихся глубокие цифровые навыки и компетенции, что подтверждается результатами учащихся на федеральных олимпиадах и конкурсах. Достижение высоких результатов стало возможным в рамках сетевого взаимодействия с профильными высшими и специальными учебными заведениями, специалистами реального сектора экономики, представителями бизнеса.</w:t>
      </w:r>
    </w:p>
    <w:p w:rsidR="003726DD" w:rsidRDefault="003726DD" w:rsidP="003726DD">
      <w:pPr>
        <w:pStyle w:val="a3"/>
        <w:ind w:left="258" w:right="2" w:firstLine="707"/>
        <w:jc w:val="both"/>
      </w:pPr>
      <w:r>
        <w:t>Система сотрудничества в МАОУ «Лицей №176» по направлению специализации инженерного класса приведена в таблице, где можно увидеть основных партнёров и формы сотрудничества с ними. Данная система постоянно расширяется в зависимости от поставленных задач, развития новых направлений.</w:t>
      </w:r>
    </w:p>
    <w:p w:rsidR="003726DD" w:rsidRDefault="003726DD" w:rsidP="003726DD">
      <w:pPr>
        <w:pStyle w:val="a3"/>
        <w:ind w:right="2"/>
        <w:jc w:val="both"/>
      </w:pPr>
    </w:p>
    <w:p w:rsidR="003726DD" w:rsidRPr="0006089E" w:rsidRDefault="003726DD" w:rsidP="003726DD">
      <w:pPr>
        <w:pStyle w:val="a3"/>
        <w:spacing w:after="7"/>
        <w:ind w:left="3955" w:hanging="3824"/>
        <w:jc w:val="center"/>
        <w:rPr>
          <w:lang w:val="en-US"/>
        </w:rPr>
      </w:pPr>
      <w:r>
        <w:t xml:space="preserve">Система сотрудничества МАОУ «Лицей №176» </w:t>
      </w:r>
    </w:p>
    <w:p w:rsidR="003726DD" w:rsidRDefault="003726DD" w:rsidP="003726DD">
      <w:pPr>
        <w:pStyle w:val="a3"/>
        <w:spacing w:after="7"/>
        <w:ind w:left="3955" w:hanging="3824"/>
        <w:jc w:val="center"/>
      </w:pPr>
    </w:p>
    <w:tbl>
      <w:tblPr>
        <w:tblStyle w:val="TableNormal"/>
        <w:tblW w:w="949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8"/>
        <w:gridCol w:w="5569"/>
      </w:tblGrid>
      <w:tr w:rsidR="003726DD" w:rsidTr="001A6E3C">
        <w:trPr>
          <w:trHeight w:val="645"/>
        </w:trPr>
        <w:tc>
          <w:tcPr>
            <w:tcW w:w="3928" w:type="dxa"/>
          </w:tcPr>
          <w:p w:rsidR="003726DD" w:rsidRDefault="003726DD" w:rsidP="001A6E3C">
            <w:pPr>
              <w:pStyle w:val="TableParagraph"/>
              <w:ind w:left="755"/>
              <w:rPr>
                <w:b/>
                <w:sz w:val="28"/>
              </w:rPr>
            </w:pPr>
            <w:proofErr w:type="spellStart"/>
            <w:r>
              <w:rPr>
                <w:b/>
                <w:sz w:val="28"/>
              </w:rPr>
              <w:t>Наименование</w:t>
            </w:r>
            <w:proofErr w:type="spellEnd"/>
          </w:p>
        </w:tc>
        <w:tc>
          <w:tcPr>
            <w:tcW w:w="5569" w:type="dxa"/>
          </w:tcPr>
          <w:p w:rsidR="003726DD" w:rsidRDefault="003726DD" w:rsidP="001A6E3C">
            <w:pPr>
              <w:pStyle w:val="TableParagraph"/>
              <w:ind w:left="1833"/>
              <w:rPr>
                <w:b/>
                <w:sz w:val="28"/>
              </w:rPr>
            </w:pPr>
            <w:proofErr w:type="spellStart"/>
            <w:r>
              <w:rPr>
                <w:b/>
                <w:sz w:val="28"/>
              </w:rPr>
              <w:t>Формы</w:t>
            </w:r>
            <w:proofErr w:type="spellEnd"/>
            <w:r>
              <w:rPr>
                <w:b/>
                <w:sz w:val="28"/>
              </w:rPr>
              <w:t xml:space="preserve"> </w:t>
            </w:r>
            <w:proofErr w:type="spellStart"/>
            <w:r>
              <w:rPr>
                <w:b/>
                <w:sz w:val="28"/>
              </w:rPr>
              <w:t>сотрудничества</w:t>
            </w:r>
            <w:proofErr w:type="spellEnd"/>
          </w:p>
        </w:tc>
      </w:tr>
      <w:tr w:rsidR="003726DD" w:rsidTr="001A6E3C">
        <w:trPr>
          <w:trHeight w:val="321"/>
        </w:trPr>
        <w:tc>
          <w:tcPr>
            <w:tcW w:w="3928" w:type="dxa"/>
            <w:tcBorders>
              <w:bottom w:val="single" w:sz="6" w:space="0" w:color="000000"/>
            </w:tcBorders>
          </w:tcPr>
          <w:p w:rsidR="003726DD" w:rsidRPr="003726DD" w:rsidRDefault="003726DD" w:rsidP="001A6E3C">
            <w:pPr>
              <w:pStyle w:val="TableParagraph"/>
              <w:ind w:left="107"/>
              <w:rPr>
                <w:bCs/>
                <w:sz w:val="28"/>
                <w:szCs w:val="28"/>
                <w:lang w:val="ru-RU" w:eastAsia="ru-RU"/>
              </w:rPr>
            </w:pPr>
            <w:r w:rsidRPr="003726DD">
              <w:rPr>
                <w:bCs/>
                <w:sz w:val="28"/>
                <w:szCs w:val="28"/>
                <w:lang w:val="ru-RU" w:eastAsia="ru-RU"/>
              </w:rPr>
              <w:t xml:space="preserve">Инженерно-технологическая школа № 777 </w:t>
            </w:r>
            <w:proofErr w:type="spellStart"/>
            <w:r w:rsidRPr="003726DD">
              <w:rPr>
                <w:bCs/>
                <w:sz w:val="28"/>
                <w:szCs w:val="28"/>
                <w:lang w:val="ru-RU" w:eastAsia="ru-RU"/>
              </w:rPr>
              <w:t>г.Санкт</w:t>
            </w:r>
            <w:proofErr w:type="spellEnd"/>
            <w:r w:rsidRPr="003726DD">
              <w:rPr>
                <w:bCs/>
                <w:sz w:val="28"/>
                <w:szCs w:val="28"/>
                <w:lang w:val="ru-RU" w:eastAsia="ru-RU"/>
              </w:rPr>
              <w:t>-Петербурга, 53 инженерные школы Российской Федерации</w:t>
            </w:r>
          </w:p>
        </w:tc>
        <w:tc>
          <w:tcPr>
            <w:tcW w:w="5569" w:type="dxa"/>
            <w:tcBorders>
              <w:bottom w:val="single" w:sz="6" w:space="0" w:color="000000"/>
            </w:tcBorders>
          </w:tcPr>
          <w:p w:rsidR="003726DD" w:rsidRPr="003726DD" w:rsidRDefault="003726DD" w:rsidP="001A6E3C">
            <w:pPr>
              <w:pStyle w:val="TableParagraph"/>
              <w:rPr>
                <w:sz w:val="28"/>
                <w:lang w:val="ru-RU"/>
              </w:rPr>
            </w:pPr>
            <w:r w:rsidRPr="003726DD">
              <w:rPr>
                <w:sz w:val="28"/>
                <w:lang w:val="ru-RU"/>
              </w:rPr>
              <w:t>Сотрудничество в рамках Консорциума по развитию школьного  инженерно-технологического образования в Российской Федерации</w:t>
            </w:r>
          </w:p>
        </w:tc>
      </w:tr>
      <w:tr w:rsidR="003726DD" w:rsidTr="001A6E3C">
        <w:trPr>
          <w:trHeight w:val="318"/>
        </w:trPr>
        <w:tc>
          <w:tcPr>
            <w:tcW w:w="9497" w:type="dxa"/>
            <w:gridSpan w:val="2"/>
            <w:tcBorders>
              <w:top w:val="single" w:sz="6" w:space="0" w:color="000000"/>
            </w:tcBorders>
          </w:tcPr>
          <w:p w:rsidR="003726DD" w:rsidRDefault="003726DD" w:rsidP="001A6E3C">
            <w:pPr>
              <w:pStyle w:val="TableParagraph"/>
              <w:ind w:left="964"/>
              <w:rPr>
                <w:b/>
                <w:sz w:val="28"/>
              </w:rPr>
            </w:pPr>
            <w:proofErr w:type="spellStart"/>
            <w:r>
              <w:rPr>
                <w:b/>
                <w:sz w:val="28"/>
              </w:rPr>
              <w:t>Средние</w:t>
            </w:r>
            <w:proofErr w:type="spellEnd"/>
            <w:r>
              <w:rPr>
                <w:b/>
                <w:sz w:val="28"/>
              </w:rPr>
              <w:t xml:space="preserve"> </w:t>
            </w:r>
            <w:proofErr w:type="spellStart"/>
            <w:r>
              <w:rPr>
                <w:b/>
                <w:sz w:val="28"/>
              </w:rPr>
              <w:t>профессиональные</w:t>
            </w:r>
            <w:proofErr w:type="spellEnd"/>
            <w:r>
              <w:rPr>
                <w:b/>
                <w:sz w:val="28"/>
              </w:rPr>
              <w:t xml:space="preserve"> </w:t>
            </w:r>
            <w:proofErr w:type="spellStart"/>
            <w:r>
              <w:rPr>
                <w:b/>
                <w:sz w:val="28"/>
              </w:rPr>
              <w:t>образовательные</w:t>
            </w:r>
            <w:proofErr w:type="spellEnd"/>
            <w:r>
              <w:rPr>
                <w:b/>
                <w:sz w:val="28"/>
              </w:rPr>
              <w:t xml:space="preserve"> </w:t>
            </w:r>
            <w:proofErr w:type="spellStart"/>
            <w:r>
              <w:rPr>
                <w:b/>
                <w:sz w:val="28"/>
              </w:rPr>
              <w:t>учреждения</w:t>
            </w:r>
            <w:proofErr w:type="spellEnd"/>
          </w:p>
        </w:tc>
      </w:tr>
      <w:tr w:rsidR="003726DD" w:rsidTr="001A6E3C">
        <w:trPr>
          <w:trHeight w:val="1610"/>
        </w:trPr>
        <w:tc>
          <w:tcPr>
            <w:tcW w:w="3928" w:type="dxa"/>
          </w:tcPr>
          <w:p w:rsidR="003726DD" w:rsidRPr="003726DD" w:rsidRDefault="003726DD" w:rsidP="001A6E3C">
            <w:pPr>
              <w:pStyle w:val="TableParagraph"/>
              <w:ind w:left="107"/>
              <w:rPr>
                <w:sz w:val="28"/>
                <w:lang w:val="ru-RU"/>
              </w:rPr>
            </w:pPr>
            <w:r w:rsidRPr="003726DD">
              <w:rPr>
                <w:sz w:val="28"/>
                <w:lang w:val="ru-RU"/>
              </w:rPr>
              <w:t>ГБПОУ НСО</w:t>
            </w:r>
          </w:p>
          <w:p w:rsidR="003726DD" w:rsidRPr="003726DD" w:rsidRDefault="003726DD" w:rsidP="001A6E3C">
            <w:pPr>
              <w:pStyle w:val="TableParagraph"/>
              <w:ind w:left="107" w:right="117"/>
              <w:rPr>
                <w:sz w:val="28"/>
                <w:lang w:val="ru-RU"/>
              </w:rPr>
            </w:pPr>
            <w:r w:rsidRPr="003726DD">
              <w:rPr>
                <w:sz w:val="28"/>
                <w:lang w:val="ru-RU"/>
              </w:rPr>
              <w:t>«Новосибирский авиастроительный лицей»</w:t>
            </w:r>
          </w:p>
        </w:tc>
        <w:tc>
          <w:tcPr>
            <w:tcW w:w="5569" w:type="dxa"/>
          </w:tcPr>
          <w:p w:rsidR="003726DD" w:rsidRPr="003726DD" w:rsidRDefault="003726DD" w:rsidP="001A6E3C">
            <w:pPr>
              <w:pStyle w:val="TableParagraph"/>
              <w:ind w:left="107" w:right="215"/>
              <w:rPr>
                <w:sz w:val="28"/>
                <w:lang w:val="ru-RU"/>
              </w:rPr>
            </w:pPr>
            <w:r w:rsidRPr="003726DD">
              <w:rPr>
                <w:sz w:val="28"/>
                <w:lang w:val="ru-RU"/>
              </w:rPr>
              <w:t xml:space="preserve">Организация совместных мероприятий инженерной направленности, подготовка по компетенциям «Фрезерные работы на станках с ЧПУ», </w:t>
            </w:r>
          </w:p>
          <w:p w:rsidR="003726DD" w:rsidRPr="003726DD" w:rsidRDefault="003726DD" w:rsidP="001A6E3C">
            <w:pPr>
              <w:pStyle w:val="TableParagraph"/>
              <w:ind w:left="107"/>
              <w:rPr>
                <w:sz w:val="28"/>
                <w:lang w:val="ru-RU"/>
              </w:rPr>
            </w:pPr>
          </w:p>
        </w:tc>
      </w:tr>
      <w:tr w:rsidR="003726DD" w:rsidTr="001A6E3C">
        <w:trPr>
          <w:trHeight w:val="1288"/>
        </w:trPr>
        <w:tc>
          <w:tcPr>
            <w:tcW w:w="3928" w:type="dxa"/>
          </w:tcPr>
          <w:p w:rsidR="003726DD" w:rsidRPr="003726DD" w:rsidRDefault="003726DD" w:rsidP="001A6E3C">
            <w:pPr>
              <w:pStyle w:val="TableParagraph"/>
              <w:ind w:left="107"/>
              <w:rPr>
                <w:sz w:val="28"/>
                <w:lang w:val="ru-RU"/>
              </w:rPr>
            </w:pPr>
            <w:r w:rsidRPr="003726DD">
              <w:rPr>
                <w:sz w:val="28"/>
                <w:lang w:val="ru-RU"/>
              </w:rPr>
              <w:t>Новосибирский авиационный</w:t>
            </w:r>
          </w:p>
          <w:p w:rsidR="003726DD" w:rsidRPr="003726DD" w:rsidRDefault="003726DD" w:rsidP="001A6E3C">
            <w:pPr>
              <w:pStyle w:val="TableParagraph"/>
              <w:ind w:left="107" w:right="635"/>
              <w:rPr>
                <w:sz w:val="28"/>
                <w:lang w:val="ru-RU"/>
              </w:rPr>
            </w:pPr>
            <w:r w:rsidRPr="003726DD">
              <w:rPr>
                <w:sz w:val="28"/>
                <w:lang w:val="ru-RU"/>
              </w:rPr>
              <w:t xml:space="preserve">технический колледж имени Б. С. </w:t>
            </w:r>
            <w:proofErr w:type="spellStart"/>
            <w:r w:rsidRPr="003726DD">
              <w:rPr>
                <w:sz w:val="28"/>
                <w:lang w:val="ru-RU"/>
              </w:rPr>
              <w:t>Галущака</w:t>
            </w:r>
            <w:proofErr w:type="spellEnd"/>
          </w:p>
        </w:tc>
        <w:tc>
          <w:tcPr>
            <w:tcW w:w="5569" w:type="dxa"/>
          </w:tcPr>
          <w:p w:rsidR="003726DD" w:rsidRPr="003726DD" w:rsidRDefault="003726DD" w:rsidP="001A6E3C">
            <w:pPr>
              <w:pStyle w:val="TableParagraph"/>
              <w:ind w:left="107" w:right="333"/>
              <w:rPr>
                <w:sz w:val="28"/>
                <w:lang w:val="ru-RU"/>
              </w:rPr>
            </w:pPr>
            <w:proofErr w:type="spellStart"/>
            <w:r w:rsidRPr="003726DD">
              <w:rPr>
                <w:sz w:val="28"/>
                <w:lang w:val="ru-RU"/>
              </w:rPr>
              <w:t>профориентационная</w:t>
            </w:r>
            <w:proofErr w:type="spellEnd"/>
            <w:r w:rsidRPr="003726DD">
              <w:rPr>
                <w:sz w:val="28"/>
                <w:lang w:val="ru-RU"/>
              </w:rPr>
              <w:t xml:space="preserve"> работа, сотрудничество по компетенциям «Изготовление прототипов», «Разработка </w:t>
            </w:r>
            <w:proofErr w:type="spellStart"/>
            <w:r w:rsidRPr="003726DD">
              <w:rPr>
                <w:sz w:val="28"/>
                <w:lang w:val="ru-RU"/>
              </w:rPr>
              <w:t>нейроинтерфейсов</w:t>
            </w:r>
            <w:proofErr w:type="spellEnd"/>
            <w:r w:rsidRPr="003726DD">
              <w:rPr>
                <w:sz w:val="28"/>
                <w:lang w:val="ru-RU"/>
              </w:rPr>
              <w:t>», стажировка лицеистов – победителей инженерных соревнований  на площадке колледжа</w:t>
            </w:r>
          </w:p>
        </w:tc>
      </w:tr>
      <w:tr w:rsidR="003726DD" w:rsidTr="001A6E3C">
        <w:trPr>
          <w:trHeight w:val="1288"/>
        </w:trPr>
        <w:tc>
          <w:tcPr>
            <w:tcW w:w="3928" w:type="dxa"/>
          </w:tcPr>
          <w:p w:rsidR="003726DD" w:rsidRDefault="003726DD" w:rsidP="001A6E3C">
            <w:pPr>
              <w:pStyle w:val="TableParagraph"/>
              <w:ind w:left="107"/>
              <w:rPr>
                <w:sz w:val="28"/>
              </w:rPr>
            </w:pPr>
            <w:proofErr w:type="spellStart"/>
            <w:r>
              <w:rPr>
                <w:sz w:val="28"/>
              </w:rPr>
              <w:t>Новосибирский</w:t>
            </w:r>
            <w:proofErr w:type="spellEnd"/>
            <w:r>
              <w:rPr>
                <w:sz w:val="28"/>
              </w:rPr>
              <w:t xml:space="preserve"> </w:t>
            </w:r>
            <w:proofErr w:type="spellStart"/>
            <w:r>
              <w:rPr>
                <w:sz w:val="28"/>
              </w:rPr>
              <w:t>промышленный</w:t>
            </w:r>
            <w:proofErr w:type="spellEnd"/>
            <w:r>
              <w:rPr>
                <w:sz w:val="28"/>
              </w:rPr>
              <w:t xml:space="preserve"> </w:t>
            </w:r>
            <w:proofErr w:type="spellStart"/>
            <w:r>
              <w:rPr>
                <w:sz w:val="28"/>
              </w:rPr>
              <w:t>колледж</w:t>
            </w:r>
            <w:proofErr w:type="spellEnd"/>
          </w:p>
        </w:tc>
        <w:tc>
          <w:tcPr>
            <w:tcW w:w="5569" w:type="dxa"/>
          </w:tcPr>
          <w:p w:rsidR="003726DD" w:rsidRPr="003726DD" w:rsidRDefault="003726DD" w:rsidP="001A6E3C">
            <w:pPr>
              <w:pStyle w:val="TableParagraph"/>
              <w:ind w:left="107" w:right="215"/>
              <w:rPr>
                <w:sz w:val="28"/>
                <w:lang w:val="ru-RU"/>
              </w:rPr>
            </w:pPr>
            <w:r w:rsidRPr="003726DD">
              <w:rPr>
                <w:sz w:val="28"/>
                <w:lang w:val="ru-RU"/>
              </w:rPr>
              <w:t>Политехническая школа по специальности «Оператор станков с ЧПУ»</w:t>
            </w:r>
          </w:p>
          <w:p w:rsidR="003726DD" w:rsidRPr="003726DD" w:rsidRDefault="003726DD" w:rsidP="001A6E3C">
            <w:pPr>
              <w:pStyle w:val="TableParagraph"/>
              <w:ind w:left="107" w:right="333"/>
              <w:rPr>
                <w:sz w:val="28"/>
                <w:lang w:val="ru-RU"/>
              </w:rPr>
            </w:pPr>
          </w:p>
        </w:tc>
      </w:tr>
      <w:tr w:rsidR="003726DD" w:rsidTr="001A6E3C">
        <w:trPr>
          <w:trHeight w:val="557"/>
        </w:trPr>
        <w:tc>
          <w:tcPr>
            <w:tcW w:w="3928" w:type="dxa"/>
          </w:tcPr>
          <w:p w:rsidR="003726DD" w:rsidRDefault="003726DD" w:rsidP="001A6E3C">
            <w:pPr>
              <w:pStyle w:val="TableParagraph"/>
              <w:ind w:left="107"/>
              <w:rPr>
                <w:sz w:val="28"/>
              </w:rPr>
            </w:pPr>
            <w:proofErr w:type="spellStart"/>
            <w:r>
              <w:rPr>
                <w:sz w:val="28"/>
              </w:rPr>
              <w:t>Высший</w:t>
            </w:r>
            <w:proofErr w:type="spellEnd"/>
            <w:r>
              <w:rPr>
                <w:sz w:val="28"/>
              </w:rPr>
              <w:t xml:space="preserve"> </w:t>
            </w:r>
            <w:proofErr w:type="spellStart"/>
            <w:r>
              <w:rPr>
                <w:sz w:val="28"/>
              </w:rPr>
              <w:t>колледж</w:t>
            </w:r>
            <w:proofErr w:type="spellEnd"/>
            <w:r>
              <w:rPr>
                <w:sz w:val="28"/>
              </w:rPr>
              <w:t xml:space="preserve"> </w:t>
            </w:r>
            <w:proofErr w:type="spellStart"/>
            <w:r>
              <w:rPr>
                <w:sz w:val="28"/>
              </w:rPr>
              <w:t>информатики</w:t>
            </w:r>
            <w:proofErr w:type="spellEnd"/>
            <w:r>
              <w:rPr>
                <w:sz w:val="28"/>
              </w:rPr>
              <w:t xml:space="preserve"> НГУ</w:t>
            </w:r>
          </w:p>
        </w:tc>
        <w:tc>
          <w:tcPr>
            <w:tcW w:w="5569" w:type="dxa"/>
          </w:tcPr>
          <w:p w:rsidR="003726DD" w:rsidRPr="003726DD" w:rsidRDefault="003726DD" w:rsidP="001A6E3C">
            <w:pPr>
              <w:pStyle w:val="TableParagraph"/>
              <w:ind w:left="107" w:right="215"/>
              <w:rPr>
                <w:sz w:val="28"/>
                <w:lang w:val="ru-RU"/>
              </w:rPr>
            </w:pPr>
            <w:r w:rsidRPr="003726DD">
              <w:rPr>
                <w:sz w:val="28"/>
                <w:lang w:val="ru-RU"/>
              </w:rPr>
              <w:t xml:space="preserve">Посещение детьми Летних школ по информатике и программированию, сотрудничество по  компетенции «Разработка виртуальной и дополненной реальности»  </w:t>
            </w:r>
          </w:p>
        </w:tc>
      </w:tr>
      <w:tr w:rsidR="003726DD" w:rsidTr="001A6E3C">
        <w:trPr>
          <w:trHeight w:val="1288"/>
        </w:trPr>
        <w:tc>
          <w:tcPr>
            <w:tcW w:w="3928" w:type="dxa"/>
          </w:tcPr>
          <w:p w:rsidR="003726DD" w:rsidRPr="003726DD" w:rsidRDefault="003726DD" w:rsidP="001A6E3C">
            <w:pPr>
              <w:pStyle w:val="TableParagraph"/>
              <w:ind w:left="107"/>
              <w:rPr>
                <w:sz w:val="28"/>
                <w:lang w:val="ru-RU"/>
              </w:rPr>
            </w:pPr>
            <w:r w:rsidRPr="003726DD">
              <w:rPr>
                <w:sz w:val="28"/>
                <w:lang w:val="ru-RU"/>
              </w:rPr>
              <w:lastRenderedPageBreak/>
              <w:t>Новосибирский колледж электроники и вычислительной техники</w:t>
            </w:r>
          </w:p>
        </w:tc>
        <w:tc>
          <w:tcPr>
            <w:tcW w:w="5569" w:type="dxa"/>
          </w:tcPr>
          <w:p w:rsidR="003726DD" w:rsidRPr="003726DD" w:rsidRDefault="003726DD" w:rsidP="001A6E3C">
            <w:pPr>
              <w:pStyle w:val="TableParagraph"/>
              <w:ind w:left="107" w:right="215"/>
              <w:rPr>
                <w:sz w:val="28"/>
                <w:lang w:val="ru-RU"/>
              </w:rPr>
            </w:pPr>
            <w:r w:rsidRPr="003726DD">
              <w:rPr>
                <w:sz w:val="28"/>
                <w:lang w:val="ru-RU"/>
              </w:rPr>
              <w:t xml:space="preserve">Профориентация, </w:t>
            </w:r>
            <w:proofErr w:type="spellStart"/>
            <w:r w:rsidRPr="003726DD">
              <w:rPr>
                <w:sz w:val="28"/>
                <w:lang w:val="ru-RU"/>
              </w:rPr>
              <w:t>профпробы</w:t>
            </w:r>
            <w:proofErr w:type="spellEnd"/>
            <w:r w:rsidRPr="003726DD">
              <w:rPr>
                <w:sz w:val="28"/>
                <w:lang w:val="ru-RU"/>
              </w:rPr>
              <w:t>, мероприятия для школьников</w:t>
            </w:r>
          </w:p>
        </w:tc>
      </w:tr>
      <w:tr w:rsidR="003726DD" w:rsidTr="001A6E3C">
        <w:trPr>
          <w:trHeight w:val="321"/>
        </w:trPr>
        <w:tc>
          <w:tcPr>
            <w:tcW w:w="9497" w:type="dxa"/>
            <w:gridSpan w:val="2"/>
          </w:tcPr>
          <w:p w:rsidR="003726DD" w:rsidRPr="003726DD" w:rsidRDefault="003726DD" w:rsidP="001A6E3C">
            <w:pPr>
              <w:pStyle w:val="TableParagraph"/>
              <w:ind w:left="2332" w:right="2327"/>
              <w:jc w:val="center"/>
              <w:rPr>
                <w:b/>
                <w:sz w:val="28"/>
                <w:lang w:val="ru-RU"/>
              </w:rPr>
            </w:pPr>
            <w:r w:rsidRPr="003726DD">
              <w:rPr>
                <w:b/>
                <w:sz w:val="28"/>
                <w:lang w:val="ru-RU"/>
              </w:rPr>
              <w:t>Высшие учебные заведения, научные институты</w:t>
            </w:r>
          </w:p>
        </w:tc>
      </w:tr>
      <w:tr w:rsidR="003726DD" w:rsidTr="001A6E3C">
        <w:trPr>
          <w:trHeight w:val="4829"/>
        </w:trPr>
        <w:tc>
          <w:tcPr>
            <w:tcW w:w="3928" w:type="dxa"/>
          </w:tcPr>
          <w:p w:rsidR="003726DD" w:rsidRDefault="003726DD" w:rsidP="001A6E3C">
            <w:pPr>
              <w:pStyle w:val="TableParagraph"/>
              <w:ind w:left="107" w:right="189"/>
              <w:rPr>
                <w:sz w:val="28"/>
              </w:rPr>
            </w:pPr>
            <w:proofErr w:type="spellStart"/>
            <w:r>
              <w:rPr>
                <w:sz w:val="28"/>
              </w:rPr>
              <w:t>Новосибирский</w:t>
            </w:r>
            <w:proofErr w:type="spellEnd"/>
            <w:r>
              <w:rPr>
                <w:sz w:val="28"/>
              </w:rPr>
              <w:t xml:space="preserve"> </w:t>
            </w:r>
            <w:proofErr w:type="spellStart"/>
            <w:r>
              <w:rPr>
                <w:sz w:val="28"/>
              </w:rPr>
              <w:t>государственный</w:t>
            </w:r>
            <w:proofErr w:type="spellEnd"/>
            <w:r>
              <w:rPr>
                <w:sz w:val="28"/>
              </w:rPr>
              <w:t xml:space="preserve"> </w:t>
            </w:r>
            <w:proofErr w:type="spellStart"/>
            <w:r>
              <w:rPr>
                <w:sz w:val="28"/>
              </w:rPr>
              <w:t>технический</w:t>
            </w:r>
            <w:proofErr w:type="spellEnd"/>
            <w:r>
              <w:rPr>
                <w:sz w:val="28"/>
              </w:rPr>
              <w:t xml:space="preserve"> </w:t>
            </w:r>
            <w:proofErr w:type="spellStart"/>
            <w:r>
              <w:rPr>
                <w:sz w:val="28"/>
              </w:rPr>
              <w:t>университет</w:t>
            </w:r>
            <w:proofErr w:type="spellEnd"/>
          </w:p>
        </w:tc>
        <w:tc>
          <w:tcPr>
            <w:tcW w:w="5569" w:type="dxa"/>
          </w:tcPr>
          <w:p w:rsidR="003726DD" w:rsidRPr="003726DD" w:rsidRDefault="003726DD" w:rsidP="001A6E3C">
            <w:pPr>
              <w:pStyle w:val="TableParagraph"/>
              <w:ind w:left="107" w:right="107"/>
              <w:rPr>
                <w:sz w:val="28"/>
                <w:lang w:val="ru-RU"/>
              </w:rPr>
            </w:pPr>
            <w:r w:rsidRPr="003726DD">
              <w:rPr>
                <w:sz w:val="28"/>
                <w:lang w:val="ru-RU"/>
              </w:rPr>
              <w:t xml:space="preserve">Совместная деятельность, направленная на развитие углубленного, профильного обучения, совершенствование работы с одарёнными детьми, разработка спецкурсов, </w:t>
            </w:r>
            <w:proofErr w:type="spellStart"/>
            <w:r w:rsidRPr="003726DD">
              <w:rPr>
                <w:sz w:val="28"/>
                <w:lang w:val="ru-RU"/>
              </w:rPr>
              <w:t>профориентационная</w:t>
            </w:r>
            <w:proofErr w:type="spellEnd"/>
            <w:r w:rsidRPr="003726DD">
              <w:rPr>
                <w:sz w:val="28"/>
                <w:lang w:val="ru-RU"/>
              </w:rPr>
              <w:t xml:space="preserve"> работа, курирование ВУЗом углубленного изучения профильных предметов в </w:t>
            </w:r>
            <w:proofErr w:type="spellStart"/>
            <w:r w:rsidRPr="003726DD">
              <w:rPr>
                <w:sz w:val="28"/>
                <w:lang w:val="ru-RU"/>
              </w:rPr>
              <w:t>спец</w:t>
            </w:r>
            <w:proofErr w:type="gramStart"/>
            <w:r w:rsidRPr="003726DD">
              <w:rPr>
                <w:sz w:val="28"/>
                <w:lang w:val="ru-RU"/>
              </w:rPr>
              <w:t>.к</w:t>
            </w:r>
            <w:proofErr w:type="gramEnd"/>
            <w:r w:rsidRPr="003726DD">
              <w:rPr>
                <w:sz w:val="28"/>
                <w:lang w:val="ru-RU"/>
              </w:rPr>
              <w:t>лассах</w:t>
            </w:r>
            <w:proofErr w:type="spellEnd"/>
            <w:r w:rsidRPr="003726DD">
              <w:rPr>
                <w:sz w:val="28"/>
                <w:lang w:val="ru-RU"/>
              </w:rPr>
              <w:t>, занятия лицеистов в лабораториях ВУЗа, консультирование и руководство исследовательской деятельностью лицеистов и педагогов, участие школьников в межвузовских олимпиадах и соревнованиях, совместная проектная деятельность</w:t>
            </w:r>
          </w:p>
          <w:p w:rsidR="003726DD" w:rsidRPr="003726DD" w:rsidRDefault="003726DD" w:rsidP="001A6E3C">
            <w:pPr>
              <w:pStyle w:val="TableParagraph"/>
              <w:ind w:left="107" w:right="324"/>
              <w:rPr>
                <w:sz w:val="28"/>
                <w:lang w:val="ru-RU"/>
              </w:rPr>
            </w:pPr>
            <w:r w:rsidRPr="003726DD">
              <w:rPr>
                <w:sz w:val="28"/>
                <w:lang w:val="ru-RU"/>
              </w:rPr>
              <w:t xml:space="preserve">инженерно-технологической направленности, научное руководство проектов, подготовка к НТО.  Курирование ФЛА НГТУ деятельности инженерного класса авиастроительной направленности, студенты – преподаватели курсов внеурочной деятельности по </w:t>
            </w:r>
            <w:proofErr w:type="spellStart"/>
            <w:r w:rsidRPr="003726DD">
              <w:rPr>
                <w:sz w:val="28"/>
                <w:lang w:val="ru-RU"/>
              </w:rPr>
              <w:t>авиамоделированию</w:t>
            </w:r>
            <w:proofErr w:type="spellEnd"/>
            <w:r w:rsidRPr="003726DD">
              <w:rPr>
                <w:sz w:val="28"/>
                <w:lang w:val="ru-RU"/>
              </w:rPr>
              <w:t xml:space="preserve"> и беспилотным авиационным системам</w:t>
            </w:r>
          </w:p>
        </w:tc>
      </w:tr>
      <w:tr w:rsidR="003726DD" w:rsidTr="001A6E3C">
        <w:trPr>
          <w:trHeight w:val="2577"/>
        </w:trPr>
        <w:tc>
          <w:tcPr>
            <w:tcW w:w="3928" w:type="dxa"/>
          </w:tcPr>
          <w:p w:rsidR="003726DD" w:rsidRDefault="003726DD" w:rsidP="001A6E3C">
            <w:pPr>
              <w:pStyle w:val="TableParagraph"/>
              <w:ind w:left="107" w:right="1183"/>
              <w:rPr>
                <w:sz w:val="28"/>
              </w:rPr>
            </w:pPr>
            <w:proofErr w:type="spellStart"/>
            <w:r>
              <w:rPr>
                <w:sz w:val="28"/>
              </w:rPr>
              <w:t>Новосибирский</w:t>
            </w:r>
            <w:proofErr w:type="spellEnd"/>
            <w:r>
              <w:rPr>
                <w:sz w:val="28"/>
              </w:rPr>
              <w:t xml:space="preserve"> </w:t>
            </w:r>
            <w:proofErr w:type="spellStart"/>
            <w:r>
              <w:rPr>
                <w:sz w:val="28"/>
              </w:rPr>
              <w:t>государственный</w:t>
            </w:r>
            <w:proofErr w:type="spellEnd"/>
            <w:r>
              <w:rPr>
                <w:sz w:val="28"/>
              </w:rPr>
              <w:t xml:space="preserve"> </w:t>
            </w:r>
            <w:proofErr w:type="spellStart"/>
            <w:r>
              <w:rPr>
                <w:sz w:val="28"/>
              </w:rPr>
              <w:t>педагогический</w:t>
            </w:r>
            <w:proofErr w:type="spellEnd"/>
            <w:r>
              <w:rPr>
                <w:sz w:val="28"/>
              </w:rPr>
              <w:t xml:space="preserve"> </w:t>
            </w:r>
            <w:proofErr w:type="spellStart"/>
            <w:r>
              <w:rPr>
                <w:sz w:val="28"/>
              </w:rPr>
              <w:t>университет</w:t>
            </w:r>
            <w:proofErr w:type="spellEnd"/>
          </w:p>
        </w:tc>
        <w:tc>
          <w:tcPr>
            <w:tcW w:w="5569" w:type="dxa"/>
          </w:tcPr>
          <w:p w:rsidR="003726DD" w:rsidRPr="003726DD" w:rsidRDefault="003726DD" w:rsidP="001A6E3C">
            <w:pPr>
              <w:pStyle w:val="TableParagraph"/>
              <w:ind w:left="107" w:right="195"/>
              <w:rPr>
                <w:sz w:val="28"/>
                <w:lang w:val="ru-RU"/>
              </w:rPr>
            </w:pPr>
            <w:proofErr w:type="spellStart"/>
            <w:r w:rsidRPr="003726DD">
              <w:rPr>
                <w:sz w:val="28"/>
                <w:lang w:val="ru-RU"/>
              </w:rPr>
              <w:t>Профориентационная</w:t>
            </w:r>
            <w:proofErr w:type="spellEnd"/>
            <w:r w:rsidRPr="003726DD">
              <w:rPr>
                <w:sz w:val="28"/>
                <w:lang w:val="ru-RU"/>
              </w:rPr>
              <w:t xml:space="preserve"> работа, научное руководство, совместная деятельность по организации углубленного изучения профильных предметов в спец. классах, консультирование и руководство исследовательской деятельностью лицеистов и педагогов, </w:t>
            </w:r>
          </w:p>
          <w:p w:rsidR="003726DD" w:rsidRPr="003726DD" w:rsidRDefault="003726DD" w:rsidP="001A6E3C">
            <w:pPr>
              <w:pStyle w:val="TableParagraph"/>
              <w:ind w:left="107"/>
              <w:rPr>
                <w:sz w:val="28"/>
                <w:lang w:val="ru-RU"/>
              </w:rPr>
            </w:pPr>
            <w:r w:rsidRPr="003726DD">
              <w:rPr>
                <w:sz w:val="28"/>
                <w:lang w:val="ru-RU"/>
              </w:rPr>
              <w:t>трансляция опыта совместной деятельности по развитию инженерного образования</w:t>
            </w:r>
          </w:p>
        </w:tc>
      </w:tr>
      <w:tr w:rsidR="003726DD" w:rsidTr="001A6E3C">
        <w:trPr>
          <w:trHeight w:val="1610"/>
        </w:trPr>
        <w:tc>
          <w:tcPr>
            <w:tcW w:w="3928" w:type="dxa"/>
          </w:tcPr>
          <w:p w:rsidR="003726DD" w:rsidRPr="003726DD" w:rsidRDefault="003726DD" w:rsidP="001A6E3C">
            <w:pPr>
              <w:pStyle w:val="TableParagraph"/>
              <w:ind w:left="107" w:right="181"/>
              <w:rPr>
                <w:sz w:val="28"/>
                <w:lang w:val="ru-RU"/>
              </w:rPr>
            </w:pPr>
            <w:r w:rsidRPr="003726DD">
              <w:rPr>
                <w:sz w:val="28"/>
                <w:lang w:val="ru-RU"/>
              </w:rPr>
              <w:t>Новосибирский государственный университет экономики и управления</w:t>
            </w:r>
          </w:p>
        </w:tc>
        <w:tc>
          <w:tcPr>
            <w:tcW w:w="5569" w:type="dxa"/>
          </w:tcPr>
          <w:p w:rsidR="003726DD" w:rsidRPr="003726DD" w:rsidRDefault="003726DD" w:rsidP="001A6E3C">
            <w:pPr>
              <w:pStyle w:val="TableParagraph"/>
              <w:ind w:left="107" w:right="669"/>
              <w:rPr>
                <w:sz w:val="28"/>
                <w:lang w:val="ru-RU"/>
              </w:rPr>
            </w:pPr>
            <w:proofErr w:type="spellStart"/>
            <w:r w:rsidRPr="003726DD">
              <w:rPr>
                <w:sz w:val="28"/>
                <w:lang w:val="ru-RU"/>
              </w:rPr>
              <w:t>Профориентационная</w:t>
            </w:r>
            <w:proofErr w:type="spellEnd"/>
            <w:r w:rsidRPr="003726DD">
              <w:rPr>
                <w:sz w:val="28"/>
                <w:lang w:val="ru-RU"/>
              </w:rPr>
              <w:t xml:space="preserve"> работа, научно- исследовательская деятельность, участие школьников в межвузовских олимпиадах и соревнованиях, в том числе по предпринимательству</w:t>
            </w:r>
          </w:p>
        </w:tc>
      </w:tr>
      <w:tr w:rsidR="003726DD" w:rsidTr="001A6E3C">
        <w:trPr>
          <w:trHeight w:val="645"/>
        </w:trPr>
        <w:tc>
          <w:tcPr>
            <w:tcW w:w="3928" w:type="dxa"/>
          </w:tcPr>
          <w:p w:rsidR="003726DD" w:rsidRPr="003726DD" w:rsidRDefault="003726DD" w:rsidP="001A6E3C">
            <w:pPr>
              <w:pStyle w:val="TableParagraph"/>
              <w:ind w:left="107"/>
              <w:rPr>
                <w:sz w:val="28"/>
                <w:lang w:val="ru-RU"/>
              </w:rPr>
            </w:pPr>
            <w:r w:rsidRPr="003726DD">
              <w:rPr>
                <w:sz w:val="28"/>
                <w:lang w:val="ru-RU"/>
              </w:rPr>
              <w:t>Институт ядерной физики</w:t>
            </w:r>
          </w:p>
          <w:p w:rsidR="003726DD" w:rsidRPr="003726DD" w:rsidRDefault="003726DD" w:rsidP="001A6E3C">
            <w:pPr>
              <w:pStyle w:val="TableParagraph"/>
              <w:spacing w:before="2"/>
              <w:ind w:left="107"/>
              <w:rPr>
                <w:sz w:val="28"/>
                <w:lang w:val="ru-RU"/>
              </w:rPr>
            </w:pPr>
            <w:r w:rsidRPr="003726DD">
              <w:rPr>
                <w:sz w:val="28"/>
                <w:lang w:val="ru-RU"/>
              </w:rPr>
              <w:t>СО РАН</w:t>
            </w:r>
          </w:p>
        </w:tc>
        <w:tc>
          <w:tcPr>
            <w:tcW w:w="5569" w:type="dxa"/>
          </w:tcPr>
          <w:p w:rsidR="003726DD" w:rsidRPr="003726DD" w:rsidRDefault="003726DD" w:rsidP="001A6E3C">
            <w:pPr>
              <w:pStyle w:val="TableParagraph"/>
              <w:ind w:left="107"/>
              <w:rPr>
                <w:sz w:val="28"/>
                <w:lang w:val="ru-RU"/>
              </w:rPr>
            </w:pPr>
            <w:r w:rsidRPr="003726DD">
              <w:rPr>
                <w:sz w:val="28"/>
                <w:lang w:val="ru-RU"/>
              </w:rPr>
              <w:t>Научно-исследовательская деятельность,</w:t>
            </w:r>
          </w:p>
          <w:p w:rsidR="003726DD" w:rsidRPr="003726DD" w:rsidRDefault="003726DD" w:rsidP="001A6E3C">
            <w:pPr>
              <w:pStyle w:val="TableParagraph"/>
              <w:spacing w:before="2"/>
              <w:ind w:left="107"/>
              <w:rPr>
                <w:sz w:val="28"/>
                <w:lang w:val="ru-RU"/>
              </w:rPr>
            </w:pPr>
            <w:r w:rsidRPr="003726DD">
              <w:rPr>
                <w:sz w:val="28"/>
                <w:lang w:val="ru-RU"/>
              </w:rPr>
              <w:t>экспертиза на НПК</w:t>
            </w:r>
          </w:p>
        </w:tc>
      </w:tr>
      <w:tr w:rsidR="003726DD" w:rsidTr="001A6E3C">
        <w:trPr>
          <w:trHeight w:val="1288"/>
        </w:trPr>
        <w:tc>
          <w:tcPr>
            <w:tcW w:w="3928" w:type="dxa"/>
          </w:tcPr>
          <w:p w:rsidR="003726DD" w:rsidRPr="003726DD" w:rsidRDefault="003726DD" w:rsidP="001A6E3C">
            <w:pPr>
              <w:pStyle w:val="TableParagraph"/>
              <w:ind w:left="107" w:right="614"/>
              <w:rPr>
                <w:sz w:val="28"/>
                <w:lang w:val="ru-RU"/>
              </w:rPr>
            </w:pPr>
            <w:r w:rsidRPr="003726DD">
              <w:rPr>
                <w:sz w:val="28"/>
                <w:lang w:val="ru-RU"/>
              </w:rPr>
              <w:lastRenderedPageBreak/>
              <w:t>Институт химической биологии и фундаментальной</w:t>
            </w:r>
          </w:p>
          <w:p w:rsidR="003726DD" w:rsidRPr="003726DD" w:rsidRDefault="003726DD" w:rsidP="001A6E3C">
            <w:pPr>
              <w:pStyle w:val="TableParagraph"/>
              <w:ind w:left="107"/>
              <w:rPr>
                <w:sz w:val="28"/>
                <w:lang w:val="ru-RU"/>
              </w:rPr>
            </w:pPr>
            <w:r w:rsidRPr="003726DD">
              <w:rPr>
                <w:sz w:val="28"/>
                <w:lang w:val="ru-RU"/>
              </w:rPr>
              <w:t>медицины СО РАН</w:t>
            </w:r>
          </w:p>
        </w:tc>
        <w:tc>
          <w:tcPr>
            <w:tcW w:w="5569" w:type="dxa"/>
          </w:tcPr>
          <w:p w:rsidR="003726DD" w:rsidRPr="003726DD" w:rsidRDefault="003726DD" w:rsidP="001A6E3C">
            <w:pPr>
              <w:pStyle w:val="TableParagraph"/>
              <w:ind w:left="107" w:right="774"/>
              <w:rPr>
                <w:sz w:val="28"/>
                <w:lang w:val="ru-RU"/>
              </w:rPr>
            </w:pPr>
            <w:r w:rsidRPr="003726DD">
              <w:rPr>
                <w:sz w:val="28"/>
                <w:lang w:val="ru-RU"/>
              </w:rPr>
              <w:t>Научно-исследовательская деятельность, экспертиза в рамках научно-практических конференций</w:t>
            </w:r>
          </w:p>
        </w:tc>
      </w:tr>
      <w:tr w:rsidR="003726DD" w:rsidTr="001A6E3C">
        <w:trPr>
          <w:trHeight w:val="1286"/>
        </w:trPr>
        <w:tc>
          <w:tcPr>
            <w:tcW w:w="3928" w:type="dxa"/>
          </w:tcPr>
          <w:p w:rsidR="003726DD" w:rsidRDefault="003726DD" w:rsidP="001A6E3C">
            <w:pPr>
              <w:pStyle w:val="TableParagraph"/>
              <w:ind w:left="107" w:right="1183"/>
              <w:rPr>
                <w:sz w:val="28"/>
              </w:rPr>
            </w:pPr>
            <w:proofErr w:type="spellStart"/>
            <w:r>
              <w:rPr>
                <w:sz w:val="28"/>
              </w:rPr>
              <w:t>Новосибирский</w:t>
            </w:r>
            <w:proofErr w:type="spellEnd"/>
            <w:r>
              <w:rPr>
                <w:sz w:val="28"/>
              </w:rPr>
              <w:t xml:space="preserve"> </w:t>
            </w:r>
            <w:proofErr w:type="spellStart"/>
            <w:r>
              <w:rPr>
                <w:sz w:val="28"/>
              </w:rPr>
              <w:t>государственный</w:t>
            </w:r>
            <w:proofErr w:type="spellEnd"/>
            <w:r>
              <w:rPr>
                <w:sz w:val="28"/>
              </w:rPr>
              <w:t xml:space="preserve"> </w:t>
            </w:r>
            <w:proofErr w:type="spellStart"/>
            <w:r>
              <w:rPr>
                <w:sz w:val="28"/>
              </w:rPr>
              <w:t>университет</w:t>
            </w:r>
            <w:proofErr w:type="spellEnd"/>
          </w:p>
        </w:tc>
        <w:tc>
          <w:tcPr>
            <w:tcW w:w="5569" w:type="dxa"/>
          </w:tcPr>
          <w:p w:rsidR="003726DD" w:rsidRPr="003726DD" w:rsidRDefault="003726DD" w:rsidP="001A6E3C">
            <w:pPr>
              <w:pStyle w:val="TableParagraph"/>
              <w:ind w:left="107" w:right="669"/>
              <w:rPr>
                <w:sz w:val="28"/>
                <w:lang w:val="ru-RU"/>
              </w:rPr>
            </w:pPr>
            <w:proofErr w:type="spellStart"/>
            <w:r w:rsidRPr="003726DD">
              <w:rPr>
                <w:sz w:val="28"/>
                <w:lang w:val="ru-RU"/>
              </w:rPr>
              <w:t>Профориентационная</w:t>
            </w:r>
            <w:proofErr w:type="spellEnd"/>
            <w:r w:rsidRPr="003726DD">
              <w:rPr>
                <w:sz w:val="28"/>
                <w:lang w:val="ru-RU"/>
              </w:rPr>
              <w:t xml:space="preserve"> работа, научно- исследовательская деятельность, участие школьников в межвузовских олимпиадах и</w:t>
            </w:r>
          </w:p>
          <w:p w:rsidR="003726DD" w:rsidRDefault="003726DD" w:rsidP="001A6E3C">
            <w:pPr>
              <w:pStyle w:val="TableParagraph"/>
              <w:ind w:left="107"/>
              <w:rPr>
                <w:sz w:val="28"/>
              </w:rPr>
            </w:pPr>
            <w:proofErr w:type="spellStart"/>
            <w:r>
              <w:rPr>
                <w:sz w:val="28"/>
              </w:rPr>
              <w:t>соревнованиях</w:t>
            </w:r>
            <w:proofErr w:type="spellEnd"/>
          </w:p>
        </w:tc>
      </w:tr>
      <w:tr w:rsidR="003726DD" w:rsidTr="001A6E3C">
        <w:trPr>
          <w:trHeight w:val="1286"/>
        </w:trPr>
        <w:tc>
          <w:tcPr>
            <w:tcW w:w="3928" w:type="dxa"/>
          </w:tcPr>
          <w:p w:rsidR="003726DD" w:rsidRDefault="003726DD" w:rsidP="001A6E3C">
            <w:pPr>
              <w:pStyle w:val="TableParagraph"/>
              <w:ind w:left="107" w:right="1183"/>
              <w:rPr>
                <w:sz w:val="28"/>
              </w:rPr>
            </w:pPr>
            <w:r>
              <w:rPr>
                <w:sz w:val="28"/>
              </w:rPr>
              <w:t>НГУЭУ</w:t>
            </w:r>
          </w:p>
        </w:tc>
        <w:tc>
          <w:tcPr>
            <w:tcW w:w="5569" w:type="dxa"/>
          </w:tcPr>
          <w:p w:rsidR="003726DD" w:rsidRPr="003726DD" w:rsidRDefault="003726DD" w:rsidP="001A6E3C">
            <w:pPr>
              <w:pStyle w:val="TableParagraph"/>
              <w:ind w:left="107" w:right="669"/>
              <w:rPr>
                <w:sz w:val="28"/>
                <w:lang w:val="ru-RU"/>
              </w:rPr>
            </w:pPr>
            <w:r w:rsidRPr="003726DD">
              <w:rPr>
                <w:sz w:val="28"/>
                <w:lang w:val="ru-RU"/>
              </w:rPr>
              <w:t xml:space="preserve">Участие детей в Летних школах при университете, обучение по </w:t>
            </w:r>
            <w:proofErr w:type="spellStart"/>
            <w:r w:rsidRPr="003726DD">
              <w:rPr>
                <w:sz w:val="28"/>
                <w:lang w:val="ru-RU"/>
              </w:rPr>
              <w:t>довузовским</w:t>
            </w:r>
            <w:proofErr w:type="spellEnd"/>
            <w:r w:rsidRPr="003726DD">
              <w:rPr>
                <w:sz w:val="28"/>
                <w:lang w:val="ru-RU"/>
              </w:rPr>
              <w:t xml:space="preserve"> программа университета, участие в </w:t>
            </w:r>
            <w:proofErr w:type="spellStart"/>
            <w:r w:rsidRPr="003726DD">
              <w:rPr>
                <w:sz w:val="28"/>
                <w:lang w:val="ru-RU"/>
              </w:rPr>
              <w:t>профориентационных</w:t>
            </w:r>
            <w:proofErr w:type="spellEnd"/>
            <w:r w:rsidRPr="003726DD">
              <w:rPr>
                <w:sz w:val="28"/>
                <w:lang w:val="ru-RU"/>
              </w:rPr>
              <w:t xml:space="preserve"> мероприятиях по экономике и предпринимательству</w:t>
            </w:r>
          </w:p>
        </w:tc>
      </w:tr>
      <w:tr w:rsidR="003726DD" w:rsidTr="001A6E3C">
        <w:trPr>
          <w:trHeight w:val="1610"/>
        </w:trPr>
        <w:tc>
          <w:tcPr>
            <w:tcW w:w="3928" w:type="dxa"/>
          </w:tcPr>
          <w:p w:rsidR="003726DD" w:rsidRDefault="003726DD" w:rsidP="001A6E3C">
            <w:pPr>
              <w:pStyle w:val="TableParagraph"/>
              <w:ind w:left="107"/>
              <w:rPr>
                <w:sz w:val="28"/>
              </w:rPr>
            </w:pPr>
            <w:proofErr w:type="spellStart"/>
            <w:r>
              <w:rPr>
                <w:sz w:val="28"/>
              </w:rPr>
              <w:t>НИПКиПРО</w:t>
            </w:r>
            <w:proofErr w:type="spellEnd"/>
          </w:p>
        </w:tc>
        <w:tc>
          <w:tcPr>
            <w:tcW w:w="5569" w:type="dxa"/>
          </w:tcPr>
          <w:p w:rsidR="003726DD" w:rsidRPr="003726DD" w:rsidRDefault="003726DD" w:rsidP="001A6E3C">
            <w:pPr>
              <w:pStyle w:val="TableParagraph"/>
              <w:ind w:left="107" w:right="402"/>
              <w:rPr>
                <w:sz w:val="28"/>
                <w:lang w:val="ru-RU"/>
              </w:rPr>
            </w:pPr>
            <w:r w:rsidRPr="003726DD">
              <w:rPr>
                <w:sz w:val="28"/>
                <w:lang w:val="ru-RU"/>
              </w:rPr>
              <w:t>Повышение профессиональных компетенций педагогов, жюри на лицейской научно- практической конференции «Форсайт</w:t>
            </w:r>
          </w:p>
          <w:p w:rsidR="003726DD" w:rsidRDefault="003726DD" w:rsidP="001A6E3C">
            <w:pPr>
              <w:pStyle w:val="TableParagraph"/>
              <w:ind w:left="107"/>
              <w:rPr>
                <w:sz w:val="28"/>
              </w:rPr>
            </w:pPr>
            <w:proofErr w:type="spellStart"/>
            <w:r>
              <w:rPr>
                <w:sz w:val="28"/>
              </w:rPr>
              <w:t>образования</w:t>
            </w:r>
            <w:proofErr w:type="spellEnd"/>
            <w:r>
              <w:rPr>
                <w:sz w:val="28"/>
              </w:rPr>
              <w:t xml:space="preserve">: </w:t>
            </w:r>
            <w:proofErr w:type="spellStart"/>
            <w:r>
              <w:rPr>
                <w:sz w:val="28"/>
              </w:rPr>
              <w:t>территории</w:t>
            </w:r>
            <w:proofErr w:type="spellEnd"/>
            <w:r>
              <w:rPr>
                <w:sz w:val="28"/>
              </w:rPr>
              <w:t xml:space="preserve"> </w:t>
            </w:r>
            <w:proofErr w:type="spellStart"/>
            <w:r>
              <w:rPr>
                <w:sz w:val="28"/>
              </w:rPr>
              <w:t>технологических</w:t>
            </w:r>
            <w:proofErr w:type="spellEnd"/>
            <w:r>
              <w:rPr>
                <w:sz w:val="28"/>
              </w:rPr>
              <w:t xml:space="preserve"> </w:t>
            </w:r>
            <w:proofErr w:type="spellStart"/>
            <w:r>
              <w:rPr>
                <w:sz w:val="28"/>
              </w:rPr>
              <w:t>инициатив</w:t>
            </w:r>
            <w:proofErr w:type="spellEnd"/>
            <w:r>
              <w:rPr>
                <w:sz w:val="28"/>
              </w:rPr>
              <w:t>»</w:t>
            </w:r>
          </w:p>
        </w:tc>
      </w:tr>
      <w:tr w:rsidR="003726DD" w:rsidTr="001A6E3C">
        <w:trPr>
          <w:trHeight w:val="577"/>
        </w:trPr>
        <w:tc>
          <w:tcPr>
            <w:tcW w:w="3928" w:type="dxa"/>
          </w:tcPr>
          <w:p w:rsidR="003726DD" w:rsidRDefault="003726DD" w:rsidP="001A6E3C">
            <w:pPr>
              <w:pStyle w:val="TableParagraph"/>
              <w:ind w:left="107"/>
              <w:rPr>
                <w:sz w:val="28"/>
              </w:rPr>
            </w:pPr>
            <w:r>
              <w:rPr>
                <w:sz w:val="28"/>
              </w:rPr>
              <w:t>НГУ</w:t>
            </w:r>
          </w:p>
        </w:tc>
        <w:tc>
          <w:tcPr>
            <w:tcW w:w="5569" w:type="dxa"/>
          </w:tcPr>
          <w:p w:rsidR="003726DD" w:rsidRPr="003726DD" w:rsidRDefault="003726DD" w:rsidP="001A6E3C">
            <w:pPr>
              <w:pStyle w:val="TableParagraph"/>
              <w:ind w:left="107" w:right="402"/>
              <w:rPr>
                <w:sz w:val="28"/>
                <w:lang w:val="ru-RU"/>
              </w:rPr>
            </w:pPr>
            <w:r w:rsidRPr="003726DD">
              <w:rPr>
                <w:sz w:val="28"/>
                <w:lang w:val="ru-RU"/>
              </w:rPr>
              <w:t>Школа наставников, совместное проведение соревнований по робототехнике в рамках Школьного технического форума НГУ</w:t>
            </w:r>
          </w:p>
        </w:tc>
      </w:tr>
      <w:tr w:rsidR="003726DD" w:rsidRPr="006C6639" w:rsidTr="001A6E3C">
        <w:trPr>
          <w:trHeight w:val="493"/>
        </w:trPr>
        <w:tc>
          <w:tcPr>
            <w:tcW w:w="9497" w:type="dxa"/>
            <w:gridSpan w:val="2"/>
          </w:tcPr>
          <w:p w:rsidR="003726DD" w:rsidRPr="006C6639" w:rsidRDefault="003726DD" w:rsidP="001A6E3C">
            <w:pPr>
              <w:pStyle w:val="TableParagraph"/>
              <w:ind w:left="107" w:right="402"/>
              <w:jc w:val="center"/>
              <w:rPr>
                <w:b/>
                <w:sz w:val="28"/>
              </w:rPr>
            </w:pPr>
            <w:proofErr w:type="spellStart"/>
            <w:r w:rsidRPr="006C6639">
              <w:rPr>
                <w:b/>
                <w:sz w:val="28"/>
              </w:rPr>
              <w:t>Учреждения</w:t>
            </w:r>
            <w:proofErr w:type="spellEnd"/>
            <w:r w:rsidRPr="006C6639">
              <w:rPr>
                <w:b/>
                <w:sz w:val="28"/>
              </w:rPr>
              <w:t xml:space="preserve"> </w:t>
            </w:r>
            <w:proofErr w:type="spellStart"/>
            <w:r w:rsidRPr="006C6639">
              <w:rPr>
                <w:b/>
                <w:sz w:val="28"/>
              </w:rPr>
              <w:t>дополнительного</w:t>
            </w:r>
            <w:proofErr w:type="spellEnd"/>
            <w:r w:rsidRPr="006C6639">
              <w:rPr>
                <w:b/>
                <w:sz w:val="28"/>
              </w:rPr>
              <w:t xml:space="preserve"> </w:t>
            </w:r>
            <w:proofErr w:type="spellStart"/>
            <w:r w:rsidRPr="006C6639">
              <w:rPr>
                <w:b/>
                <w:sz w:val="28"/>
              </w:rPr>
              <w:t>образования</w:t>
            </w:r>
            <w:proofErr w:type="spellEnd"/>
            <w:r w:rsidRPr="006C6639">
              <w:rPr>
                <w:b/>
                <w:sz w:val="28"/>
              </w:rPr>
              <w:t xml:space="preserve"> </w:t>
            </w:r>
            <w:proofErr w:type="spellStart"/>
            <w:r w:rsidRPr="006C6639">
              <w:rPr>
                <w:b/>
                <w:sz w:val="28"/>
              </w:rPr>
              <w:t>детей</w:t>
            </w:r>
            <w:proofErr w:type="spellEnd"/>
          </w:p>
        </w:tc>
      </w:tr>
      <w:tr w:rsidR="003726DD" w:rsidTr="001A6E3C">
        <w:trPr>
          <w:trHeight w:val="1610"/>
        </w:trPr>
        <w:tc>
          <w:tcPr>
            <w:tcW w:w="3928" w:type="dxa"/>
          </w:tcPr>
          <w:p w:rsidR="003726DD" w:rsidRDefault="003726DD" w:rsidP="001A6E3C">
            <w:pPr>
              <w:pStyle w:val="TableParagraph"/>
              <w:ind w:left="107"/>
              <w:rPr>
                <w:sz w:val="28"/>
              </w:rPr>
            </w:pPr>
            <w:r>
              <w:rPr>
                <w:sz w:val="28"/>
              </w:rPr>
              <w:t>РРЦ «</w:t>
            </w:r>
            <w:proofErr w:type="spellStart"/>
            <w:r>
              <w:rPr>
                <w:sz w:val="28"/>
              </w:rPr>
              <w:t>Альтаир</w:t>
            </w:r>
            <w:proofErr w:type="spellEnd"/>
            <w:r>
              <w:rPr>
                <w:sz w:val="28"/>
              </w:rPr>
              <w:t>»</w:t>
            </w:r>
          </w:p>
        </w:tc>
        <w:tc>
          <w:tcPr>
            <w:tcW w:w="5569" w:type="dxa"/>
          </w:tcPr>
          <w:p w:rsidR="003726DD" w:rsidRPr="003726DD" w:rsidRDefault="003726DD" w:rsidP="001A6E3C">
            <w:pPr>
              <w:pStyle w:val="TableParagraph"/>
              <w:ind w:left="107" w:right="402"/>
              <w:rPr>
                <w:sz w:val="28"/>
                <w:lang w:val="ru-RU"/>
              </w:rPr>
            </w:pPr>
            <w:r w:rsidRPr="003726DD">
              <w:rPr>
                <w:sz w:val="28"/>
                <w:lang w:val="ru-RU"/>
              </w:rPr>
              <w:t>Повышение квалификации педагогов по олимпиадной подготовке обучающихся специализированных классов, участие школьников в региональных образовательных программах, конкурсах, выставках, организуемых Центром</w:t>
            </w:r>
          </w:p>
        </w:tc>
      </w:tr>
      <w:tr w:rsidR="003726DD" w:rsidTr="001A6E3C">
        <w:trPr>
          <w:trHeight w:val="1610"/>
        </w:trPr>
        <w:tc>
          <w:tcPr>
            <w:tcW w:w="3928" w:type="dxa"/>
          </w:tcPr>
          <w:p w:rsidR="003726DD" w:rsidRDefault="003726DD" w:rsidP="001A6E3C">
            <w:pPr>
              <w:pStyle w:val="TableParagraph"/>
              <w:ind w:left="107"/>
              <w:rPr>
                <w:sz w:val="28"/>
              </w:rPr>
            </w:pPr>
            <w:proofErr w:type="spellStart"/>
            <w:r>
              <w:rPr>
                <w:sz w:val="28"/>
              </w:rPr>
              <w:t>Кванториум</w:t>
            </w:r>
            <w:proofErr w:type="spellEnd"/>
            <w:r>
              <w:rPr>
                <w:sz w:val="28"/>
              </w:rPr>
              <w:t xml:space="preserve"> 54</w:t>
            </w:r>
          </w:p>
        </w:tc>
        <w:tc>
          <w:tcPr>
            <w:tcW w:w="5569" w:type="dxa"/>
          </w:tcPr>
          <w:p w:rsidR="003726DD" w:rsidRPr="003726DD" w:rsidRDefault="003726DD" w:rsidP="001A6E3C">
            <w:pPr>
              <w:pStyle w:val="TableParagraph"/>
              <w:ind w:left="107" w:right="402"/>
              <w:rPr>
                <w:sz w:val="28"/>
                <w:lang w:val="ru-RU"/>
              </w:rPr>
            </w:pPr>
            <w:r w:rsidRPr="003726DD">
              <w:rPr>
                <w:sz w:val="28"/>
                <w:lang w:val="ru-RU"/>
              </w:rPr>
              <w:t xml:space="preserve">Участие в мероприятиях </w:t>
            </w:r>
            <w:proofErr w:type="spellStart"/>
            <w:r w:rsidRPr="003726DD">
              <w:rPr>
                <w:sz w:val="28"/>
                <w:lang w:val="ru-RU"/>
              </w:rPr>
              <w:t>Кванториума</w:t>
            </w:r>
            <w:proofErr w:type="spellEnd"/>
            <w:r w:rsidRPr="003726DD">
              <w:rPr>
                <w:sz w:val="28"/>
                <w:lang w:val="ru-RU"/>
              </w:rPr>
              <w:t xml:space="preserve">, обучение лицеистов по программам </w:t>
            </w:r>
            <w:proofErr w:type="spellStart"/>
            <w:r w:rsidRPr="003726DD">
              <w:rPr>
                <w:sz w:val="28"/>
                <w:lang w:val="ru-RU"/>
              </w:rPr>
              <w:t>Кванториума</w:t>
            </w:r>
            <w:proofErr w:type="spellEnd"/>
            <w:r w:rsidRPr="003726DD">
              <w:rPr>
                <w:sz w:val="28"/>
                <w:lang w:val="ru-RU"/>
              </w:rPr>
              <w:t xml:space="preserve">, информирование обучающихся об образовательных программах  </w:t>
            </w:r>
            <w:proofErr w:type="spellStart"/>
            <w:r w:rsidRPr="003726DD">
              <w:rPr>
                <w:sz w:val="28"/>
                <w:lang w:val="ru-RU"/>
              </w:rPr>
              <w:t>Кванториума</w:t>
            </w:r>
            <w:proofErr w:type="spellEnd"/>
            <w:r w:rsidRPr="003726DD">
              <w:rPr>
                <w:sz w:val="28"/>
                <w:lang w:val="ru-RU"/>
              </w:rPr>
              <w:t xml:space="preserve">, приглашение на мероприятия лицея, совместные команды, педагоги </w:t>
            </w:r>
            <w:proofErr w:type="spellStart"/>
            <w:r w:rsidRPr="003726DD">
              <w:rPr>
                <w:sz w:val="28"/>
                <w:lang w:val="ru-RU"/>
              </w:rPr>
              <w:t>Кванториума</w:t>
            </w:r>
            <w:proofErr w:type="spellEnd"/>
            <w:r w:rsidRPr="003726DD">
              <w:rPr>
                <w:sz w:val="28"/>
                <w:lang w:val="ru-RU"/>
              </w:rPr>
              <w:t xml:space="preserve">  - судьи на окружных соревнованиях по подводной робототехнике в Сибирском Федеральном округе</w:t>
            </w:r>
          </w:p>
        </w:tc>
      </w:tr>
      <w:tr w:rsidR="003726DD" w:rsidTr="001A6E3C">
        <w:trPr>
          <w:trHeight w:val="1610"/>
        </w:trPr>
        <w:tc>
          <w:tcPr>
            <w:tcW w:w="3928" w:type="dxa"/>
          </w:tcPr>
          <w:p w:rsidR="003726DD" w:rsidRPr="006B7B6C" w:rsidRDefault="003726DD" w:rsidP="001A6E3C">
            <w:pPr>
              <w:pStyle w:val="TableParagraph"/>
              <w:ind w:left="107"/>
              <w:rPr>
                <w:sz w:val="28"/>
              </w:rPr>
            </w:pPr>
            <w:r>
              <w:rPr>
                <w:sz w:val="28"/>
              </w:rPr>
              <w:lastRenderedPageBreak/>
              <w:t>IT-</w:t>
            </w:r>
            <w:proofErr w:type="spellStart"/>
            <w:r>
              <w:rPr>
                <w:sz w:val="28"/>
              </w:rPr>
              <w:t>Кубы</w:t>
            </w:r>
            <w:proofErr w:type="spellEnd"/>
          </w:p>
        </w:tc>
        <w:tc>
          <w:tcPr>
            <w:tcW w:w="5569" w:type="dxa"/>
          </w:tcPr>
          <w:p w:rsidR="003726DD" w:rsidRPr="003726DD" w:rsidRDefault="003726DD" w:rsidP="001A6E3C">
            <w:pPr>
              <w:pStyle w:val="TableParagraph"/>
              <w:ind w:left="107" w:right="402"/>
              <w:rPr>
                <w:sz w:val="28"/>
                <w:lang w:val="ru-RU"/>
              </w:rPr>
            </w:pPr>
            <w:r w:rsidRPr="003726DD">
              <w:rPr>
                <w:sz w:val="28"/>
                <w:lang w:val="ru-RU"/>
              </w:rPr>
              <w:t xml:space="preserve">Участие в мероприятиях </w:t>
            </w:r>
            <w:r>
              <w:rPr>
                <w:sz w:val="28"/>
              </w:rPr>
              <w:t>IT</w:t>
            </w:r>
            <w:r w:rsidRPr="003726DD">
              <w:rPr>
                <w:sz w:val="28"/>
                <w:lang w:val="ru-RU"/>
              </w:rPr>
              <w:t xml:space="preserve">-Кубов г. Новосибирска </w:t>
            </w:r>
          </w:p>
        </w:tc>
      </w:tr>
      <w:tr w:rsidR="003726DD" w:rsidTr="001A6E3C">
        <w:trPr>
          <w:trHeight w:val="1610"/>
        </w:trPr>
        <w:tc>
          <w:tcPr>
            <w:tcW w:w="3928" w:type="dxa"/>
          </w:tcPr>
          <w:p w:rsidR="003726DD" w:rsidRPr="003726DD" w:rsidRDefault="003726DD" w:rsidP="001A6E3C">
            <w:pPr>
              <w:pStyle w:val="TableParagraph"/>
              <w:ind w:left="107" w:right="750"/>
              <w:rPr>
                <w:sz w:val="28"/>
                <w:lang w:val="ru-RU"/>
              </w:rPr>
            </w:pPr>
            <w:r w:rsidRPr="003726DD">
              <w:rPr>
                <w:sz w:val="28"/>
                <w:lang w:val="ru-RU"/>
              </w:rPr>
              <w:t>Межвузовский студенческий бизнес инкубатор</w:t>
            </w:r>
          </w:p>
          <w:p w:rsidR="003726DD" w:rsidRPr="003726DD" w:rsidRDefault="003726DD" w:rsidP="001A6E3C">
            <w:pPr>
              <w:pStyle w:val="TableParagraph"/>
              <w:ind w:left="107"/>
              <w:rPr>
                <w:sz w:val="28"/>
                <w:lang w:val="ru-RU"/>
              </w:rPr>
            </w:pPr>
            <w:r w:rsidRPr="003726DD">
              <w:rPr>
                <w:sz w:val="28"/>
                <w:lang w:val="ru-RU"/>
              </w:rPr>
              <w:t>«Гараж» НГТУ</w:t>
            </w:r>
          </w:p>
        </w:tc>
        <w:tc>
          <w:tcPr>
            <w:tcW w:w="5569" w:type="dxa"/>
          </w:tcPr>
          <w:p w:rsidR="003726DD" w:rsidRPr="003726DD" w:rsidRDefault="003726DD" w:rsidP="001A6E3C">
            <w:pPr>
              <w:pStyle w:val="TableParagraph"/>
              <w:ind w:left="107"/>
              <w:rPr>
                <w:sz w:val="28"/>
                <w:lang w:val="ru-RU"/>
              </w:rPr>
            </w:pPr>
            <w:r w:rsidRPr="003726DD">
              <w:rPr>
                <w:sz w:val="28"/>
                <w:lang w:val="ru-RU"/>
              </w:rPr>
              <w:t>Участие в мероприятиях для техно- предпринимательских компаний, организация совместных событий</w:t>
            </w:r>
          </w:p>
        </w:tc>
      </w:tr>
      <w:tr w:rsidR="003726DD" w:rsidTr="001A6E3C">
        <w:trPr>
          <w:trHeight w:val="1610"/>
        </w:trPr>
        <w:tc>
          <w:tcPr>
            <w:tcW w:w="3928" w:type="dxa"/>
          </w:tcPr>
          <w:p w:rsidR="003726DD" w:rsidRPr="003726DD" w:rsidRDefault="003726DD" w:rsidP="001A6E3C">
            <w:pPr>
              <w:pStyle w:val="TableParagraph"/>
              <w:ind w:left="107" w:right="301"/>
              <w:rPr>
                <w:sz w:val="28"/>
                <w:lang w:val="ru-RU"/>
              </w:rPr>
            </w:pPr>
            <w:r w:rsidRPr="003726DD">
              <w:rPr>
                <w:sz w:val="28"/>
                <w:lang w:val="ru-RU"/>
              </w:rPr>
              <w:t>Информационный центр по атомной энергии</w:t>
            </w:r>
          </w:p>
          <w:p w:rsidR="003726DD" w:rsidRPr="003726DD" w:rsidRDefault="003726DD" w:rsidP="001A6E3C">
            <w:pPr>
              <w:pStyle w:val="TableParagraph"/>
              <w:ind w:left="107"/>
              <w:rPr>
                <w:sz w:val="28"/>
                <w:lang w:val="ru-RU"/>
              </w:rPr>
            </w:pPr>
            <w:r w:rsidRPr="003726DD">
              <w:rPr>
                <w:sz w:val="28"/>
                <w:lang w:val="ru-RU"/>
              </w:rPr>
              <w:t>«ИЦЭА»</w:t>
            </w:r>
          </w:p>
        </w:tc>
        <w:tc>
          <w:tcPr>
            <w:tcW w:w="5569" w:type="dxa"/>
          </w:tcPr>
          <w:p w:rsidR="003726DD" w:rsidRPr="003726DD" w:rsidRDefault="003726DD" w:rsidP="001A6E3C">
            <w:pPr>
              <w:pStyle w:val="TableParagraph"/>
              <w:ind w:left="107" w:right="209"/>
              <w:rPr>
                <w:sz w:val="28"/>
                <w:lang w:val="ru-RU"/>
              </w:rPr>
            </w:pPr>
            <w:r w:rsidRPr="003726DD">
              <w:rPr>
                <w:sz w:val="28"/>
                <w:lang w:val="ru-RU"/>
              </w:rPr>
              <w:t>Участие в научно-популярных мероприятиях Центра по естественнонаучному направлению,</w:t>
            </w:r>
          </w:p>
          <w:p w:rsidR="003726DD" w:rsidRDefault="003726DD" w:rsidP="001A6E3C">
            <w:pPr>
              <w:pStyle w:val="TableParagraph"/>
              <w:ind w:left="107"/>
              <w:rPr>
                <w:sz w:val="28"/>
              </w:rPr>
            </w:pPr>
            <w:proofErr w:type="spellStart"/>
            <w:r>
              <w:rPr>
                <w:sz w:val="28"/>
              </w:rPr>
              <w:t>привлечение</w:t>
            </w:r>
            <w:proofErr w:type="spellEnd"/>
            <w:r>
              <w:rPr>
                <w:sz w:val="28"/>
              </w:rPr>
              <w:t xml:space="preserve"> </w:t>
            </w:r>
            <w:proofErr w:type="spellStart"/>
            <w:r>
              <w:rPr>
                <w:sz w:val="28"/>
              </w:rPr>
              <w:t>экспертов</w:t>
            </w:r>
            <w:proofErr w:type="spellEnd"/>
            <w:r>
              <w:rPr>
                <w:sz w:val="28"/>
              </w:rPr>
              <w:t>.</w:t>
            </w:r>
          </w:p>
        </w:tc>
      </w:tr>
      <w:tr w:rsidR="003726DD" w:rsidTr="001A6E3C">
        <w:trPr>
          <w:trHeight w:val="1610"/>
        </w:trPr>
        <w:tc>
          <w:tcPr>
            <w:tcW w:w="3928" w:type="dxa"/>
          </w:tcPr>
          <w:p w:rsidR="003726DD" w:rsidRPr="003726DD" w:rsidRDefault="003726DD" w:rsidP="001A6E3C">
            <w:pPr>
              <w:pStyle w:val="TableParagraph"/>
              <w:ind w:left="107"/>
              <w:rPr>
                <w:sz w:val="28"/>
                <w:lang w:val="ru-RU"/>
              </w:rPr>
            </w:pPr>
            <w:r w:rsidRPr="003726DD">
              <w:rPr>
                <w:sz w:val="28"/>
                <w:lang w:val="ru-RU"/>
              </w:rPr>
              <w:t>Ассоциация участников</w:t>
            </w:r>
          </w:p>
          <w:p w:rsidR="003726DD" w:rsidRPr="003726DD" w:rsidRDefault="003726DD" w:rsidP="001A6E3C">
            <w:pPr>
              <w:pStyle w:val="TableParagraph"/>
              <w:spacing w:before="6"/>
              <w:ind w:left="107" w:right="126"/>
              <w:rPr>
                <w:sz w:val="28"/>
                <w:lang w:val="ru-RU"/>
              </w:rPr>
            </w:pPr>
            <w:r w:rsidRPr="003726DD">
              <w:rPr>
                <w:sz w:val="28"/>
                <w:lang w:val="ru-RU"/>
              </w:rPr>
              <w:t>технологических кружков (г. Москва)</w:t>
            </w:r>
            <w:r w:rsidR="001A6E3C">
              <w:rPr>
                <w:sz w:val="28"/>
                <w:lang w:val="ru-RU"/>
              </w:rPr>
              <w:t>, Кружковое движение НТИ</w:t>
            </w:r>
          </w:p>
        </w:tc>
        <w:tc>
          <w:tcPr>
            <w:tcW w:w="5569" w:type="dxa"/>
          </w:tcPr>
          <w:p w:rsidR="003726DD" w:rsidRPr="003726DD" w:rsidRDefault="003726DD" w:rsidP="001A6E3C">
            <w:pPr>
              <w:pStyle w:val="TableParagraph"/>
              <w:ind w:left="107" w:right="362"/>
              <w:rPr>
                <w:sz w:val="28"/>
                <w:lang w:val="ru-RU"/>
              </w:rPr>
            </w:pPr>
            <w:r w:rsidRPr="003726DD">
              <w:rPr>
                <w:sz w:val="28"/>
                <w:lang w:val="ru-RU"/>
              </w:rPr>
              <w:t xml:space="preserve">Подготовка к  НТО (методическая поддержка), проведение совместных мероприятий </w:t>
            </w:r>
          </w:p>
        </w:tc>
      </w:tr>
      <w:tr w:rsidR="003726DD" w:rsidTr="001A6E3C">
        <w:trPr>
          <w:trHeight w:val="1610"/>
        </w:trPr>
        <w:tc>
          <w:tcPr>
            <w:tcW w:w="3928" w:type="dxa"/>
          </w:tcPr>
          <w:p w:rsidR="003726DD" w:rsidRPr="003726DD" w:rsidRDefault="003726DD" w:rsidP="001A6E3C">
            <w:pPr>
              <w:pStyle w:val="TableParagraph"/>
              <w:ind w:left="107"/>
              <w:rPr>
                <w:sz w:val="28"/>
                <w:lang w:val="ru-RU"/>
              </w:rPr>
            </w:pPr>
            <w:r w:rsidRPr="003726DD">
              <w:rPr>
                <w:sz w:val="28"/>
                <w:lang w:val="ru-RU"/>
              </w:rPr>
              <w:t>ГАУ ДПО НСО</w:t>
            </w:r>
          </w:p>
          <w:p w:rsidR="003726DD" w:rsidRPr="003726DD" w:rsidRDefault="003726DD" w:rsidP="001A6E3C">
            <w:pPr>
              <w:pStyle w:val="TableParagraph"/>
              <w:ind w:left="107" w:right="472"/>
              <w:rPr>
                <w:sz w:val="28"/>
                <w:lang w:val="ru-RU"/>
              </w:rPr>
            </w:pPr>
            <w:r w:rsidRPr="003726DD">
              <w:rPr>
                <w:sz w:val="28"/>
                <w:lang w:val="ru-RU"/>
              </w:rPr>
              <w:t>«Новосибирский центр развития профессионального</w:t>
            </w:r>
          </w:p>
          <w:p w:rsidR="003726DD" w:rsidRDefault="003726DD" w:rsidP="001A6E3C">
            <w:pPr>
              <w:pStyle w:val="TableParagraph"/>
              <w:ind w:left="107"/>
              <w:rPr>
                <w:sz w:val="28"/>
              </w:rPr>
            </w:pPr>
            <w:proofErr w:type="spellStart"/>
            <w:r>
              <w:rPr>
                <w:sz w:val="28"/>
              </w:rPr>
              <w:t>образования</w:t>
            </w:r>
            <w:proofErr w:type="spellEnd"/>
            <w:r>
              <w:rPr>
                <w:sz w:val="28"/>
              </w:rPr>
              <w:t>»</w:t>
            </w:r>
          </w:p>
        </w:tc>
        <w:tc>
          <w:tcPr>
            <w:tcW w:w="5569" w:type="dxa"/>
          </w:tcPr>
          <w:p w:rsidR="003726DD" w:rsidRPr="003726DD" w:rsidRDefault="003726DD" w:rsidP="001A6E3C">
            <w:pPr>
              <w:pStyle w:val="TableParagraph"/>
              <w:ind w:left="107" w:right="151"/>
              <w:rPr>
                <w:sz w:val="28"/>
                <w:lang w:val="ru-RU"/>
              </w:rPr>
            </w:pPr>
            <w:r w:rsidRPr="003726DD">
              <w:rPr>
                <w:sz w:val="28"/>
                <w:lang w:val="ru-RU"/>
              </w:rPr>
              <w:t xml:space="preserve">Сотрудничество в рамках </w:t>
            </w:r>
            <w:proofErr w:type="spellStart"/>
            <w:r w:rsidRPr="003726DD">
              <w:rPr>
                <w:sz w:val="28"/>
                <w:lang w:val="ru-RU"/>
              </w:rPr>
              <w:t>профориентационных</w:t>
            </w:r>
            <w:proofErr w:type="spellEnd"/>
            <w:r w:rsidRPr="003726DD">
              <w:rPr>
                <w:sz w:val="28"/>
                <w:lang w:val="ru-RU"/>
              </w:rPr>
              <w:t xml:space="preserve"> проектов «Билет в будущее», участие школьников в чемпионате «Профессионалы»</w:t>
            </w:r>
          </w:p>
        </w:tc>
      </w:tr>
      <w:tr w:rsidR="003726DD" w:rsidTr="001A6E3C">
        <w:trPr>
          <w:trHeight w:val="1610"/>
        </w:trPr>
        <w:tc>
          <w:tcPr>
            <w:tcW w:w="3928" w:type="dxa"/>
          </w:tcPr>
          <w:p w:rsidR="003726DD" w:rsidRPr="003726DD" w:rsidRDefault="003726DD" w:rsidP="001A6E3C">
            <w:pPr>
              <w:pStyle w:val="TableParagraph"/>
              <w:ind w:left="107"/>
              <w:rPr>
                <w:sz w:val="28"/>
                <w:lang w:val="ru-RU"/>
              </w:rPr>
            </w:pPr>
            <w:r w:rsidRPr="003726DD">
              <w:rPr>
                <w:sz w:val="28"/>
                <w:lang w:val="ru-RU"/>
              </w:rPr>
              <w:t>Центры олимпиадной подготовки школьников, ФМШ НГУ</w:t>
            </w:r>
          </w:p>
        </w:tc>
        <w:tc>
          <w:tcPr>
            <w:tcW w:w="5569" w:type="dxa"/>
          </w:tcPr>
          <w:p w:rsidR="003726DD" w:rsidRPr="003726DD" w:rsidRDefault="003726DD" w:rsidP="001A6E3C">
            <w:pPr>
              <w:pStyle w:val="TableParagraph"/>
              <w:ind w:left="107" w:right="151"/>
              <w:rPr>
                <w:sz w:val="28"/>
                <w:lang w:val="ru-RU"/>
              </w:rPr>
            </w:pPr>
            <w:r w:rsidRPr="003726DD">
              <w:rPr>
                <w:sz w:val="28"/>
                <w:lang w:val="ru-RU"/>
              </w:rPr>
              <w:t>Углубленная подготовка обучающихся по профильным предметам, подготовка к участию в предметных олимпиадах по программам ФМШ</w:t>
            </w:r>
          </w:p>
        </w:tc>
      </w:tr>
      <w:tr w:rsidR="003726DD" w:rsidTr="001A6E3C">
        <w:trPr>
          <w:trHeight w:val="323"/>
        </w:trPr>
        <w:tc>
          <w:tcPr>
            <w:tcW w:w="9497" w:type="dxa"/>
            <w:gridSpan w:val="2"/>
          </w:tcPr>
          <w:p w:rsidR="003726DD" w:rsidRDefault="003726DD" w:rsidP="001A6E3C">
            <w:pPr>
              <w:pStyle w:val="TableParagraph"/>
              <w:ind w:left="2332" w:right="2326"/>
              <w:jc w:val="center"/>
              <w:rPr>
                <w:b/>
                <w:sz w:val="28"/>
              </w:rPr>
            </w:pPr>
            <w:proofErr w:type="spellStart"/>
            <w:r>
              <w:rPr>
                <w:b/>
                <w:sz w:val="28"/>
              </w:rPr>
              <w:t>Предприятия</w:t>
            </w:r>
            <w:proofErr w:type="spellEnd"/>
            <w:r>
              <w:rPr>
                <w:b/>
                <w:sz w:val="28"/>
              </w:rPr>
              <w:t xml:space="preserve"> и </w:t>
            </w:r>
            <w:proofErr w:type="spellStart"/>
            <w:r>
              <w:rPr>
                <w:b/>
                <w:sz w:val="28"/>
              </w:rPr>
              <w:t>бизнес</w:t>
            </w:r>
            <w:proofErr w:type="spellEnd"/>
          </w:p>
        </w:tc>
      </w:tr>
      <w:tr w:rsidR="003726DD" w:rsidTr="001A6E3C">
        <w:trPr>
          <w:trHeight w:val="2255"/>
        </w:trPr>
        <w:tc>
          <w:tcPr>
            <w:tcW w:w="3928" w:type="dxa"/>
          </w:tcPr>
          <w:p w:rsidR="003726DD" w:rsidRPr="003726DD" w:rsidRDefault="003726DD" w:rsidP="001A6E3C">
            <w:pPr>
              <w:pStyle w:val="TableParagraph"/>
              <w:ind w:left="107" w:right="619"/>
              <w:rPr>
                <w:sz w:val="28"/>
                <w:lang w:val="ru-RU"/>
              </w:rPr>
            </w:pPr>
            <w:r w:rsidRPr="003726DD">
              <w:rPr>
                <w:sz w:val="28"/>
                <w:lang w:val="ru-RU"/>
              </w:rPr>
              <w:t xml:space="preserve">Новосибирский авиаремонтный завод </w:t>
            </w:r>
          </w:p>
        </w:tc>
        <w:tc>
          <w:tcPr>
            <w:tcW w:w="5569" w:type="dxa"/>
          </w:tcPr>
          <w:p w:rsidR="003726DD" w:rsidRPr="003726DD" w:rsidRDefault="003726DD" w:rsidP="001A6E3C">
            <w:pPr>
              <w:pStyle w:val="TableParagraph"/>
              <w:ind w:left="107" w:right="80"/>
              <w:rPr>
                <w:sz w:val="28"/>
                <w:lang w:val="ru-RU"/>
              </w:rPr>
            </w:pPr>
            <w:r w:rsidRPr="003726DD">
              <w:rPr>
                <w:sz w:val="28"/>
                <w:lang w:val="ru-RU"/>
              </w:rPr>
              <w:t>Руководство исследовательской, конструкторской и технологической деятельностью лицеистов, сопровождение на выставках «От Винта!», продвижение проектов, спонсорская помощь, индустриальный партнёр</w:t>
            </w:r>
          </w:p>
        </w:tc>
      </w:tr>
      <w:tr w:rsidR="003726DD" w:rsidTr="001A6E3C">
        <w:trPr>
          <w:trHeight w:val="964"/>
        </w:trPr>
        <w:tc>
          <w:tcPr>
            <w:tcW w:w="3928" w:type="dxa"/>
          </w:tcPr>
          <w:p w:rsidR="003726DD" w:rsidRDefault="003726DD" w:rsidP="001A6E3C">
            <w:pPr>
              <w:pStyle w:val="TableParagraph"/>
              <w:ind w:left="107"/>
              <w:rPr>
                <w:sz w:val="28"/>
              </w:rPr>
            </w:pPr>
            <w:r>
              <w:rPr>
                <w:sz w:val="28"/>
              </w:rPr>
              <w:t>IT-</w:t>
            </w:r>
            <w:proofErr w:type="spellStart"/>
            <w:r>
              <w:rPr>
                <w:sz w:val="28"/>
              </w:rPr>
              <w:t>компания</w:t>
            </w:r>
            <w:proofErr w:type="spellEnd"/>
            <w:r>
              <w:rPr>
                <w:sz w:val="28"/>
              </w:rPr>
              <w:t xml:space="preserve"> «</w:t>
            </w:r>
            <w:proofErr w:type="spellStart"/>
            <w:r>
              <w:rPr>
                <w:sz w:val="28"/>
              </w:rPr>
              <w:t>Алавар</w:t>
            </w:r>
            <w:proofErr w:type="spellEnd"/>
            <w:r>
              <w:rPr>
                <w:sz w:val="28"/>
              </w:rPr>
              <w:t>»</w:t>
            </w:r>
          </w:p>
        </w:tc>
        <w:tc>
          <w:tcPr>
            <w:tcW w:w="5569" w:type="dxa"/>
          </w:tcPr>
          <w:p w:rsidR="003726DD" w:rsidRPr="003726DD" w:rsidRDefault="003726DD" w:rsidP="001A6E3C">
            <w:pPr>
              <w:pStyle w:val="TableParagraph"/>
              <w:ind w:left="107" w:right="379"/>
              <w:rPr>
                <w:sz w:val="28"/>
                <w:lang w:val="ru-RU"/>
              </w:rPr>
            </w:pPr>
            <w:r w:rsidRPr="003726DD">
              <w:rPr>
                <w:sz w:val="28"/>
                <w:lang w:val="ru-RU"/>
              </w:rPr>
              <w:t>Сотрудничество в рамках профильных смен и проектов, экспертная оценка и</w:t>
            </w:r>
            <w:r w:rsidRPr="003726DD">
              <w:rPr>
                <w:spacing w:val="-21"/>
                <w:sz w:val="28"/>
                <w:lang w:val="ru-RU"/>
              </w:rPr>
              <w:t xml:space="preserve"> </w:t>
            </w:r>
            <w:r w:rsidRPr="003726DD">
              <w:rPr>
                <w:sz w:val="28"/>
                <w:lang w:val="ru-RU"/>
              </w:rPr>
              <w:t>курирование</w:t>
            </w:r>
          </w:p>
          <w:p w:rsidR="003726DD" w:rsidRDefault="003726DD" w:rsidP="001A6E3C">
            <w:pPr>
              <w:pStyle w:val="TableParagraph"/>
              <w:ind w:left="107"/>
              <w:rPr>
                <w:sz w:val="28"/>
              </w:rPr>
            </w:pPr>
            <w:r>
              <w:rPr>
                <w:sz w:val="28"/>
              </w:rPr>
              <w:t xml:space="preserve">IT – </w:t>
            </w:r>
            <w:proofErr w:type="spellStart"/>
            <w:r>
              <w:rPr>
                <w:sz w:val="28"/>
              </w:rPr>
              <w:t>проектов</w:t>
            </w:r>
            <w:proofErr w:type="spellEnd"/>
          </w:p>
        </w:tc>
      </w:tr>
      <w:tr w:rsidR="003726DD" w:rsidTr="001A6E3C">
        <w:trPr>
          <w:trHeight w:val="1934"/>
        </w:trPr>
        <w:tc>
          <w:tcPr>
            <w:tcW w:w="3928" w:type="dxa"/>
          </w:tcPr>
          <w:p w:rsidR="003726DD" w:rsidRPr="003726DD" w:rsidRDefault="003726DD" w:rsidP="001A6E3C">
            <w:pPr>
              <w:pStyle w:val="TableParagraph"/>
              <w:ind w:left="107" w:right="183"/>
              <w:rPr>
                <w:sz w:val="28"/>
                <w:lang w:val="ru-RU"/>
              </w:rPr>
            </w:pPr>
            <w:r w:rsidRPr="003726DD">
              <w:rPr>
                <w:sz w:val="28"/>
                <w:lang w:val="ru-RU"/>
              </w:rPr>
              <w:lastRenderedPageBreak/>
              <w:t>«Центр развития робототехники С. Муна», г. Владивосток</w:t>
            </w:r>
          </w:p>
        </w:tc>
        <w:tc>
          <w:tcPr>
            <w:tcW w:w="5569" w:type="dxa"/>
          </w:tcPr>
          <w:p w:rsidR="003726DD" w:rsidRPr="003726DD" w:rsidRDefault="003726DD" w:rsidP="001A6E3C">
            <w:pPr>
              <w:pStyle w:val="TableParagraph"/>
              <w:ind w:left="107"/>
              <w:rPr>
                <w:sz w:val="28"/>
                <w:lang w:val="ru-RU"/>
              </w:rPr>
            </w:pPr>
            <w:r w:rsidRPr="003726DD">
              <w:rPr>
                <w:sz w:val="28"/>
                <w:lang w:val="ru-RU"/>
              </w:rPr>
              <w:t>Сотрудничество по направлению</w:t>
            </w:r>
          </w:p>
          <w:p w:rsidR="003726DD" w:rsidRPr="003726DD" w:rsidRDefault="003726DD" w:rsidP="001A6E3C">
            <w:pPr>
              <w:pStyle w:val="TableParagraph"/>
              <w:spacing w:before="4"/>
              <w:ind w:left="107"/>
              <w:rPr>
                <w:sz w:val="28"/>
                <w:lang w:val="ru-RU"/>
              </w:rPr>
            </w:pPr>
            <w:r w:rsidRPr="003726DD">
              <w:rPr>
                <w:sz w:val="28"/>
                <w:lang w:val="ru-RU"/>
              </w:rPr>
              <w:t>«Интеллектуальная подводная робототехника» (повышение квалификации наставника, экспертная поддержка проектной и научно- исследовательской деятельности школьников, участие в соревнованиях)</w:t>
            </w:r>
          </w:p>
        </w:tc>
      </w:tr>
      <w:tr w:rsidR="003726DD" w:rsidTr="001A6E3C">
        <w:trPr>
          <w:trHeight w:val="1610"/>
        </w:trPr>
        <w:tc>
          <w:tcPr>
            <w:tcW w:w="3928" w:type="dxa"/>
          </w:tcPr>
          <w:p w:rsidR="003726DD" w:rsidRPr="00C73498" w:rsidRDefault="001A6E3C" w:rsidP="001A6E3C">
            <w:pPr>
              <w:pStyle w:val="TableParagraph"/>
              <w:ind w:left="107" w:right="1195"/>
              <w:rPr>
                <w:sz w:val="28"/>
                <w:lang w:val="ru-RU"/>
              </w:rPr>
            </w:pPr>
            <w:r>
              <w:rPr>
                <w:sz w:val="28"/>
                <w:lang w:val="ru-RU"/>
              </w:rPr>
              <w:t xml:space="preserve">Компании </w:t>
            </w:r>
            <w:r w:rsidR="003726DD" w:rsidRPr="00C73498">
              <w:rPr>
                <w:sz w:val="28"/>
                <w:lang w:val="ru-RU"/>
              </w:rPr>
              <w:t>«</w:t>
            </w:r>
            <w:proofErr w:type="spellStart"/>
            <w:r>
              <w:rPr>
                <w:sz w:val="28"/>
                <w:lang w:val="ru-RU"/>
              </w:rPr>
              <w:t>Гаскар</w:t>
            </w:r>
            <w:proofErr w:type="spellEnd"/>
            <w:r w:rsidR="003726DD" w:rsidRPr="00C73498">
              <w:rPr>
                <w:sz w:val="28"/>
                <w:lang w:val="ru-RU"/>
              </w:rPr>
              <w:t xml:space="preserve">», </w:t>
            </w:r>
            <w:r>
              <w:rPr>
                <w:sz w:val="28"/>
                <w:lang w:val="ru-RU"/>
              </w:rPr>
              <w:t>«</w:t>
            </w:r>
            <w:proofErr w:type="spellStart"/>
            <w:r>
              <w:rPr>
                <w:sz w:val="28"/>
                <w:lang w:val="ru-RU"/>
              </w:rPr>
              <w:t>Геоскан»</w:t>
            </w:r>
            <w:r w:rsidR="003726DD" w:rsidRPr="00C73498">
              <w:rPr>
                <w:sz w:val="28"/>
                <w:lang w:val="ru-RU"/>
              </w:rPr>
              <w:t>г</w:t>
            </w:r>
            <w:proofErr w:type="spellEnd"/>
            <w:r w:rsidR="003726DD" w:rsidRPr="00C73498">
              <w:rPr>
                <w:sz w:val="28"/>
                <w:lang w:val="ru-RU"/>
              </w:rPr>
              <w:t>. Москва</w:t>
            </w:r>
          </w:p>
        </w:tc>
        <w:tc>
          <w:tcPr>
            <w:tcW w:w="5569" w:type="dxa"/>
          </w:tcPr>
          <w:p w:rsidR="003726DD" w:rsidRPr="003726DD" w:rsidRDefault="003726DD" w:rsidP="001A6E3C">
            <w:pPr>
              <w:pStyle w:val="TableParagraph"/>
              <w:ind w:left="107"/>
              <w:rPr>
                <w:sz w:val="28"/>
                <w:lang w:val="ru-RU"/>
              </w:rPr>
            </w:pPr>
            <w:r w:rsidRPr="003726DD">
              <w:rPr>
                <w:sz w:val="28"/>
                <w:lang w:val="ru-RU"/>
              </w:rPr>
              <w:t>Сотрудничество по направлению</w:t>
            </w:r>
          </w:p>
          <w:p w:rsidR="003726DD" w:rsidRPr="003726DD" w:rsidRDefault="003726DD" w:rsidP="001A6E3C">
            <w:pPr>
              <w:pStyle w:val="TableParagraph"/>
              <w:ind w:left="107" w:right="287"/>
              <w:rPr>
                <w:sz w:val="28"/>
                <w:lang w:val="ru-RU"/>
              </w:rPr>
            </w:pPr>
            <w:r w:rsidRPr="003726DD">
              <w:rPr>
                <w:sz w:val="28"/>
                <w:lang w:val="ru-RU"/>
              </w:rPr>
              <w:t>«Беспилотные авиационные системы». Консультирование, повышение квалификации наставника, экспертная поддержка и</w:t>
            </w:r>
          </w:p>
          <w:p w:rsidR="003726DD" w:rsidRDefault="003726DD" w:rsidP="001A6E3C">
            <w:pPr>
              <w:pStyle w:val="TableParagraph"/>
              <w:ind w:left="107"/>
              <w:rPr>
                <w:sz w:val="28"/>
              </w:rPr>
            </w:pPr>
            <w:proofErr w:type="spellStart"/>
            <w:r>
              <w:rPr>
                <w:sz w:val="28"/>
              </w:rPr>
              <w:t>курирование</w:t>
            </w:r>
            <w:proofErr w:type="spellEnd"/>
            <w:r>
              <w:rPr>
                <w:sz w:val="28"/>
              </w:rPr>
              <w:t xml:space="preserve"> </w:t>
            </w:r>
            <w:proofErr w:type="spellStart"/>
            <w:r>
              <w:rPr>
                <w:sz w:val="28"/>
              </w:rPr>
              <w:t>проектов</w:t>
            </w:r>
            <w:proofErr w:type="spellEnd"/>
            <w:r>
              <w:rPr>
                <w:sz w:val="28"/>
              </w:rPr>
              <w:t>.</w:t>
            </w:r>
          </w:p>
        </w:tc>
      </w:tr>
      <w:tr w:rsidR="003726DD" w:rsidTr="001A6E3C">
        <w:trPr>
          <w:trHeight w:val="1610"/>
        </w:trPr>
        <w:tc>
          <w:tcPr>
            <w:tcW w:w="3928" w:type="dxa"/>
          </w:tcPr>
          <w:p w:rsidR="003726DD" w:rsidRDefault="003726DD" w:rsidP="001A6E3C">
            <w:pPr>
              <w:pStyle w:val="TableParagraph"/>
              <w:ind w:left="107" w:right="1195"/>
              <w:rPr>
                <w:sz w:val="28"/>
              </w:rPr>
            </w:pPr>
            <w:proofErr w:type="spellStart"/>
            <w:r>
              <w:rPr>
                <w:sz w:val="28"/>
              </w:rPr>
              <w:t>СибНИА</w:t>
            </w:r>
            <w:proofErr w:type="spellEnd"/>
            <w:r>
              <w:rPr>
                <w:sz w:val="28"/>
              </w:rPr>
              <w:t xml:space="preserve"> </w:t>
            </w:r>
            <w:proofErr w:type="spellStart"/>
            <w:r>
              <w:rPr>
                <w:sz w:val="28"/>
              </w:rPr>
              <w:t>им</w:t>
            </w:r>
            <w:proofErr w:type="spellEnd"/>
            <w:r>
              <w:rPr>
                <w:sz w:val="28"/>
              </w:rPr>
              <w:t xml:space="preserve">. </w:t>
            </w:r>
            <w:proofErr w:type="spellStart"/>
            <w:r>
              <w:rPr>
                <w:sz w:val="28"/>
              </w:rPr>
              <w:t>Чаплыгина</w:t>
            </w:r>
            <w:proofErr w:type="spellEnd"/>
          </w:p>
        </w:tc>
        <w:tc>
          <w:tcPr>
            <w:tcW w:w="5569" w:type="dxa"/>
          </w:tcPr>
          <w:p w:rsidR="003726DD" w:rsidRPr="003726DD" w:rsidRDefault="003726DD" w:rsidP="001A6E3C">
            <w:pPr>
              <w:pStyle w:val="TableParagraph"/>
              <w:ind w:left="107"/>
              <w:rPr>
                <w:sz w:val="28"/>
                <w:lang w:val="ru-RU"/>
              </w:rPr>
            </w:pPr>
            <w:r w:rsidRPr="003726DD">
              <w:rPr>
                <w:sz w:val="28"/>
                <w:lang w:val="ru-RU"/>
              </w:rPr>
              <w:t xml:space="preserve">Участие школьников в </w:t>
            </w:r>
            <w:proofErr w:type="spellStart"/>
            <w:r w:rsidRPr="003726DD">
              <w:rPr>
                <w:sz w:val="28"/>
                <w:lang w:val="ru-RU"/>
              </w:rPr>
              <w:t>профориентационных</w:t>
            </w:r>
            <w:proofErr w:type="spellEnd"/>
            <w:r w:rsidRPr="003726DD">
              <w:rPr>
                <w:sz w:val="28"/>
                <w:lang w:val="ru-RU"/>
              </w:rPr>
              <w:t xml:space="preserve"> мероприятиях (в 2022 году – День Авиации, экскурсия, просмотр фильмов об авиации, встречи с преподавателем Юношеской планерной школы), участие представителей института в Посвящении 5-ов в авиастроители, спикеры на педагогической конференции лицея, поддержка проектной и научно-исследовательской деятельности, работа в экспертном жюри на научно-практических конференциях</w:t>
            </w:r>
            <w:r w:rsidR="00C73498">
              <w:rPr>
                <w:sz w:val="28"/>
                <w:lang w:val="ru-RU"/>
              </w:rPr>
              <w:t>, кейсы от института для школьников на профильной смене</w:t>
            </w:r>
          </w:p>
        </w:tc>
      </w:tr>
      <w:tr w:rsidR="003726DD" w:rsidTr="001A6E3C">
        <w:trPr>
          <w:trHeight w:val="1610"/>
        </w:trPr>
        <w:tc>
          <w:tcPr>
            <w:tcW w:w="3928" w:type="dxa"/>
          </w:tcPr>
          <w:p w:rsidR="003726DD" w:rsidRPr="003726DD" w:rsidRDefault="003726DD" w:rsidP="001A6E3C">
            <w:pPr>
              <w:pStyle w:val="TableParagraph"/>
              <w:ind w:left="107" w:right="1195"/>
              <w:rPr>
                <w:sz w:val="28"/>
                <w:lang w:val="ru-RU"/>
              </w:rPr>
            </w:pPr>
            <w:r w:rsidRPr="003726DD">
              <w:rPr>
                <w:sz w:val="28"/>
                <w:lang w:val="ru-RU"/>
              </w:rPr>
              <w:t>Новосибирский авиационный завод им. В.П. Чкалова</w:t>
            </w:r>
          </w:p>
        </w:tc>
        <w:tc>
          <w:tcPr>
            <w:tcW w:w="5569" w:type="dxa"/>
          </w:tcPr>
          <w:p w:rsidR="003726DD" w:rsidRPr="003726DD" w:rsidRDefault="003726DD" w:rsidP="001A6E3C">
            <w:pPr>
              <w:pStyle w:val="TableParagraph"/>
              <w:ind w:left="107"/>
              <w:rPr>
                <w:sz w:val="28"/>
                <w:lang w:val="ru-RU"/>
              </w:rPr>
            </w:pPr>
            <w:r w:rsidRPr="003726DD">
              <w:rPr>
                <w:sz w:val="28"/>
                <w:lang w:val="ru-RU"/>
              </w:rPr>
              <w:t xml:space="preserve">Участие школьников в </w:t>
            </w:r>
            <w:proofErr w:type="spellStart"/>
            <w:r w:rsidRPr="003726DD">
              <w:rPr>
                <w:sz w:val="28"/>
                <w:lang w:val="ru-RU"/>
              </w:rPr>
              <w:t>профориентационных</w:t>
            </w:r>
            <w:proofErr w:type="spellEnd"/>
            <w:r w:rsidRPr="003726DD">
              <w:rPr>
                <w:sz w:val="28"/>
                <w:lang w:val="ru-RU"/>
              </w:rPr>
              <w:t xml:space="preserve"> мероприятиях (в 2022</w:t>
            </w:r>
            <w:r w:rsidR="00C73498">
              <w:rPr>
                <w:sz w:val="28"/>
                <w:lang w:val="ru-RU"/>
              </w:rPr>
              <w:t>-2023</w:t>
            </w:r>
            <w:r w:rsidRPr="003726DD">
              <w:rPr>
                <w:sz w:val="28"/>
                <w:lang w:val="ru-RU"/>
              </w:rPr>
              <w:t xml:space="preserve"> году –экскурсия на предприятие, встреча с представителем завода), поддержка проектной и научно-исследовательской деятельности, работа в экспертном жюри на научно-практических конференциях</w:t>
            </w:r>
          </w:p>
        </w:tc>
      </w:tr>
    </w:tbl>
    <w:p w:rsidR="003726DD" w:rsidRDefault="003726DD" w:rsidP="003726DD">
      <w:pPr>
        <w:pStyle w:val="2"/>
        <w:spacing w:before="179"/>
        <w:ind w:right="147"/>
        <w:jc w:val="left"/>
        <w:rPr>
          <w:u w:val="thick"/>
        </w:rPr>
      </w:pPr>
    </w:p>
    <w:p w:rsidR="00213559" w:rsidRPr="00213559" w:rsidRDefault="00213559" w:rsidP="00213559">
      <w:pPr>
        <w:ind w:right="145"/>
        <w:rPr>
          <w:b/>
          <w:sz w:val="28"/>
          <w:szCs w:val="28"/>
        </w:rPr>
      </w:pPr>
      <w:r w:rsidRPr="00213559">
        <w:rPr>
          <w:b/>
          <w:sz w:val="28"/>
          <w:szCs w:val="28"/>
        </w:rPr>
        <w:t>7. Процесс разработки и реализации Проекта</w:t>
      </w:r>
    </w:p>
    <w:p w:rsidR="00213559" w:rsidRPr="00213559" w:rsidRDefault="00213559" w:rsidP="00213559">
      <w:pPr>
        <w:ind w:right="145"/>
        <w:jc w:val="both"/>
        <w:rPr>
          <w:sz w:val="28"/>
          <w:szCs w:val="28"/>
        </w:rPr>
      </w:pPr>
      <w:r w:rsidRPr="00213559">
        <w:rPr>
          <w:sz w:val="28"/>
          <w:szCs w:val="28"/>
        </w:rPr>
        <w:t>7.1. Этапы разработки и реализации Проекта</w:t>
      </w:r>
    </w:p>
    <w:p w:rsidR="00213559" w:rsidRPr="00213559" w:rsidRDefault="00213559" w:rsidP="00213559">
      <w:pPr>
        <w:ind w:right="145"/>
        <w:jc w:val="both"/>
        <w:rPr>
          <w:sz w:val="28"/>
          <w:szCs w:val="28"/>
        </w:rPr>
      </w:pPr>
      <w:r w:rsidRPr="00213559">
        <w:rPr>
          <w:sz w:val="28"/>
          <w:szCs w:val="28"/>
        </w:rPr>
        <w:t xml:space="preserve">1) </w:t>
      </w:r>
      <w:proofErr w:type="gramStart"/>
      <w:r w:rsidRPr="00213559">
        <w:rPr>
          <w:sz w:val="28"/>
          <w:szCs w:val="28"/>
        </w:rPr>
        <w:t>РОИВ</w:t>
      </w:r>
      <w:proofErr w:type="gramEnd"/>
      <w:r w:rsidRPr="00213559">
        <w:rPr>
          <w:sz w:val="28"/>
          <w:szCs w:val="28"/>
        </w:rPr>
        <w:t xml:space="preserve"> в сфере образования Субъекта РФ-участника Проекта утверждает</w:t>
      </w:r>
    </w:p>
    <w:p w:rsidR="00213559" w:rsidRPr="00213559" w:rsidRDefault="00213559" w:rsidP="00213559">
      <w:pPr>
        <w:ind w:right="145"/>
        <w:jc w:val="both"/>
        <w:rPr>
          <w:sz w:val="28"/>
          <w:szCs w:val="28"/>
        </w:rPr>
      </w:pPr>
      <w:r w:rsidRPr="00213559">
        <w:rPr>
          <w:sz w:val="28"/>
          <w:szCs w:val="28"/>
        </w:rPr>
        <w:t>должностное лицо, ответственное за создание и функ</w:t>
      </w:r>
      <w:r>
        <w:rPr>
          <w:sz w:val="28"/>
          <w:szCs w:val="28"/>
        </w:rPr>
        <w:t xml:space="preserve">ционирование инженерного класса </w:t>
      </w:r>
      <w:r w:rsidRPr="00213559">
        <w:rPr>
          <w:sz w:val="28"/>
          <w:szCs w:val="28"/>
        </w:rPr>
        <w:t>авиастроительного профиля в регионе РФ.</w:t>
      </w:r>
    </w:p>
    <w:p w:rsidR="00213559" w:rsidRPr="00213559" w:rsidRDefault="00213559" w:rsidP="00213559">
      <w:pPr>
        <w:ind w:right="145"/>
        <w:jc w:val="both"/>
        <w:rPr>
          <w:sz w:val="28"/>
          <w:szCs w:val="28"/>
        </w:rPr>
      </w:pPr>
      <w:r w:rsidRPr="00213559">
        <w:rPr>
          <w:sz w:val="28"/>
          <w:szCs w:val="28"/>
        </w:rPr>
        <w:t xml:space="preserve">2) </w:t>
      </w:r>
      <w:proofErr w:type="gramStart"/>
      <w:r w:rsidRPr="00213559">
        <w:rPr>
          <w:sz w:val="28"/>
          <w:szCs w:val="28"/>
        </w:rPr>
        <w:t>РОИВ</w:t>
      </w:r>
      <w:proofErr w:type="gramEnd"/>
      <w:r w:rsidRPr="00213559">
        <w:rPr>
          <w:sz w:val="28"/>
          <w:szCs w:val="28"/>
        </w:rPr>
        <w:t xml:space="preserve"> в сфере образования Субъекта РФ-участника Проекта выстраивает</w:t>
      </w:r>
    </w:p>
    <w:p w:rsidR="00213559" w:rsidRPr="00213559" w:rsidRDefault="00213559" w:rsidP="00213559">
      <w:pPr>
        <w:ind w:right="145"/>
        <w:jc w:val="both"/>
        <w:rPr>
          <w:sz w:val="28"/>
          <w:szCs w:val="28"/>
        </w:rPr>
      </w:pPr>
      <w:proofErr w:type="gramStart"/>
      <w:r w:rsidRPr="00213559">
        <w:rPr>
          <w:sz w:val="28"/>
          <w:szCs w:val="28"/>
        </w:rPr>
        <w:t>взаимодействие с индустриальными партнерами, расположенных в Суб</w:t>
      </w:r>
      <w:r>
        <w:rPr>
          <w:sz w:val="28"/>
          <w:szCs w:val="28"/>
        </w:rPr>
        <w:t xml:space="preserve">ъекте РФ-участнике </w:t>
      </w:r>
      <w:r w:rsidRPr="00213559">
        <w:rPr>
          <w:sz w:val="28"/>
          <w:szCs w:val="28"/>
        </w:rPr>
        <w:t>Проекта в рамках создания и функционирования инженерных классов авиастроительного</w:t>
      </w:r>
      <w:proofErr w:type="gramEnd"/>
    </w:p>
    <w:p w:rsidR="00213559" w:rsidRPr="00213559" w:rsidRDefault="00213559" w:rsidP="00213559">
      <w:pPr>
        <w:ind w:right="145"/>
        <w:jc w:val="both"/>
        <w:rPr>
          <w:sz w:val="28"/>
          <w:szCs w:val="28"/>
        </w:rPr>
      </w:pPr>
      <w:r w:rsidRPr="00213559">
        <w:rPr>
          <w:sz w:val="28"/>
          <w:szCs w:val="28"/>
        </w:rPr>
        <w:t>профиля.</w:t>
      </w:r>
    </w:p>
    <w:p w:rsidR="00213559" w:rsidRPr="00213559" w:rsidRDefault="00213559" w:rsidP="00213559">
      <w:pPr>
        <w:ind w:right="145"/>
        <w:jc w:val="both"/>
        <w:rPr>
          <w:sz w:val="28"/>
          <w:szCs w:val="28"/>
        </w:rPr>
      </w:pPr>
      <w:r w:rsidRPr="00213559">
        <w:rPr>
          <w:sz w:val="28"/>
          <w:szCs w:val="28"/>
        </w:rPr>
        <w:lastRenderedPageBreak/>
        <w:t xml:space="preserve">3) </w:t>
      </w:r>
      <w:proofErr w:type="gramStart"/>
      <w:r w:rsidRPr="00213559">
        <w:rPr>
          <w:sz w:val="28"/>
          <w:szCs w:val="28"/>
        </w:rPr>
        <w:t>РОИВ</w:t>
      </w:r>
      <w:proofErr w:type="gramEnd"/>
      <w:r w:rsidRPr="00213559">
        <w:rPr>
          <w:sz w:val="28"/>
          <w:szCs w:val="28"/>
        </w:rPr>
        <w:t xml:space="preserve"> в сфере образования Субъекта РФ-участника Проекта выстраивает</w:t>
      </w:r>
    </w:p>
    <w:p w:rsidR="00213559" w:rsidRPr="00213559" w:rsidRDefault="00213559" w:rsidP="00213559">
      <w:pPr>
        <w:ind w:right="145"/>
        <w:jc w:val="both"/>
        <w:rPr>
          <w:sz w:val="28"/>
          <w:szCs w:val="28"/>
        </w:rPr>
      </w:pPr>
      <w:r w:rsidRPr="00213559">
        <w:rPr>
          <w:sz w:val="28"/>
          <w:szCs w:val="28"/>
        </w:rPr>
        <w:t>взаимодействие с базовым региональным вузом в рамках создания и функциониров</w:t>
      </w:r>
      <w:r>
        <w:rPr>
          <w:sz w:val="28"/>
          <w:szCs w:val="28"/>
        </w:rPr>
        <w:t xml:space="preserve">ания </w:t>
      </w:r>
      <w:r w:rsidRPr="00213559">
        <w:rPr>
          <w:sz w:val="28"/>
          <w:szCs w:val="28"/>
        </w:rPr>
        <w:t>инженерных классов авиастроительного профиля.</w:t>
      </w:r>
    </w:p>
    <w:p w:rsidR="00213559" w:rsidRPr="00213559" w:rsidRDefault="00213559" w:rsidP="00213559">
      <w:pPr>
        <w:ind w:right="145"/>
        <w:jc w:val="both"/>
        <w:rPr>
          <w:sz w:val="28"/>
          <w:szCs w:val="28"/>
        </w:rPr>
      </w:pPr>
      <w:r w:rsidRPr="00213559">
        <w:rPr>
          <w:sz w:val="28"/>
          <w:szCs w:val="28"/>
        </w:rPr>
        <w:t xml:space="preserve">4) РОИВ в сфере образования Субъекта РФ-участника Проекта совместно </w:t>
      </w:r>
      <w:proofErr w:type="gramStart"/>
      <w:r w:rsidRPr="00213559">
        <w:rPr>
          <w:sz w:val="28"/>
          <w:szCs w:val="28"/>
        </w:rPr>
        <w:t>с</w:t>
      </w:r>
      <w:proofErr w:type="gramEnd"/>
    </w:p>
    <w:p w:rsidR="00213559" w:rsidRPr="00213559" w:rsidRDefault="00213559" w:rsidP="00213559">
      <w:pPr>
        <w:ind w:right="145"/>
        <w:jc w:val="both"/>
        <w:rPr>
          <w:sz w:val="28"/>
          <w:szCs w:val="28"/>
        </w:rPr>
      </w:pPr>
      <w:proofErr w:type="spellStart"/>
      <w:r w:rsidRPr="00213559">
        <w:rPr>
          <w:sz w:val="28"/>
          <w:szCs w:val="28"/>
        </w:rPr>
        <w:t>Минпросвещения</w:t>
      </w:r>
      <w:proofErr w:type="spellEnd"/>
      <w:r w:rsidRPr="00213559">
        <w:rPr>
          <w:sz w:val="28"/>
          <w:szCs w:val="28"/>
        </w:rPr>
        <w:t xml:space="preserve"> России определяет общеобразовательную</w:t>
      </w:r>
      <w:r>
        <w:rPr>
          <w:sz w:val="28"/>
          <w:szCs w:val="28"/>
        </w:rPr>
        <w:t xml:space="preserve"> организацию согласно критериям </w:t>
      </w:r>
      <w:r w:rsidRPr="00213559">
        <w:rPr>
          <w:sz w:val="28"/>
          <w:szCs w:val="28"/>
        </w:rPr>
        <w:t xml:space="preserve">отбора (п. 8.1.2. методических рекомендаций), на </w:t>
      </w:r>
      <w:proofErr w:type="gramStart"/>
      <w:r w:rsidRPr="00213559">
        <w:rPr>
          <w:sz w:val="28"/>
          <w:szCs w:val="28"/>
        </w:rPr>
        <w:t>базе</w:t>
      </w:r>
      <w:proofErr w:type="gramEnd"/>
      <w:r w:rsidRPr="00213559">
        <w:rPr>
          <w:sz w:val="28"/>
          <w:szCs w:val="28"/>
        </w:rPr>
        <w:t xml:space="preserve"> </w:t>
      </w:r>
      <w:r>
        <w:rPr>
          <w:sz w:val="28"/>
          <w:szCs w:val="28"/>
        </w:rPr>
        <w:t xml:space="preserve">которой будет открыт инженерный </w:t>
      </w:r>
      <w:r w:rsidRPr="00213559">
        <w:rPr>
          <w:sz w:val="28"/>
          <w:szCs w:val="28"/>
        </w:rPr>
        <w:t>класс авиастроительного профиля.</w:t>
      </w:r>
    </w:p>
    <w:p w:rsidR="00213559" w:rsidRPr="00213559" w:rsidRDefault="00213559" w:rsidP="00213559">
      <w:pPr>
        <w:ind w:right="145"/>
        <w:jc w:val="both"/>
        <w:rPr>
          <w:sz w:val="28"/>
          <w:szCs w:val="28"/>
        </w:rPr>
      </w:pPr>
      <w:r w:rsidRPr="00213559">
        <w:rPr>
          <w:sz w:val="28"/>
          <w:szCs w:val="28"/>
        </w:rPr>
        <w:t xml:space="preserve">5) Общеобразовательная организация-участник Проекта издает </w:t>
      </w:r>
      <w:proofErr w:type="gramStart"/>
      <w:r w:rsidRPr="00213559">
        <w:rPr>
          <w:sz w:val="28"/>
          <w:szCs w:val="28"/>
        </w:rPr>
        <w:t>локальный</w:t>
      </w:r>
      <w:proofErr w:type="gramEnd"/>
    </w:p>
    <w:p w:rsidR="00213559" w:rsidRPr="00213559" w:rsidRDefault="00213559" w:rsidP="00213559">
      <w:pPr>
        <w:ind w:right="145"/>
        <w:jc w:val="both"/>
        <w:rPr>
          <w:sz w:val="28"/>
          <w:szCs w:val="28"/>
        </w:rPr>
      </w:pPr>
      <w:r w:rsidRPr="00213559">
        <w:rPr>
          <w:sz w:val="28"/>
          <w:szCs w:val="28"/>
        </w:rPr>
        <w:t>нормативный акт о назначении руководителя (отве</w:t>
      </w:r>
      <w:r>
        <w:rPr>
          <w:sz w:val="28"/>
          <w:szCs w:val="28"/>
        </w:rPr>
        <w:t xml:space="preserve">тственного) за инженерный класс </w:t>
      </w:r>
      <w:r w:rsidRPr="00213559">
        <w:rPr>
          <w:sz w:val="28"/>
          <w:szCs w:val="28"/>
        </w:rPr>
        <w:t>авиастроительного профиля, в задачи которого будет вход</w:t>
      </w:r>
      <w:r>
        <w:rPr>
          <w:sz w:val="28"/>
          <w:szCs w:val="28"/>
        </w:rPr>
        <w:t xml:space="preserve">ить курирование деятельности по </w:t>
      </w:r>
      <w:r w:rsidRPr="00213559">
        <w:rPr>
          <w:sz w:val="28"/>
          <w:szCs w:val="28"/>
        </w:rPr>
        <w:t>созданию и функционированию инженерного класса на базе данной общеобразовательной</w:t>
      </w:r>
    </w:p>
    <w:p w:rsidR="00213559" w:rsidRPr="00213559" w:rsidRDefault="00213559" w:rsidP="00213559">
      <w:pPr>
        <w:ind w:right="145"/>
        <w:jc w:val="both"/>
        <w:rPr>
          <w:sz w:val="28"/>
          <w:szCs w:val="28"/>
        </w:rPr>
      </w:pPr>
      <w:r w:rsidRPr="00213559">
        <w:rPr>
          <w:sz w:val="28"/>
          <w:szCs w:val="28"/>
        </w:rPr>
        <w:t>организации.</w:t>
      </w:r>
    </w:p>
    <w:p w:rsidR="00213559" w:rsidRPr="00213559" w:rsidRDefault="00213559" w:rsidP="00213559">
      <w:pPr>
        <w:ind w:right="145"/>
        <w:jc w:val="both"/>
        <w:rPr>
          <w:sz w:val="28"/>
          <w:szCs w:val="28"/>
        </w:rPr>
      </w:pPr>
      <w:r w:rsidRPr="00213559">
        <w:rPr>
          <w:sz w:val="28"/>
          <w:szCs w:val="28"/>
        </w:rPr>
        <w:t>6) Общеобразовательная организация-участн</w:t>
      </w:r>
      <w:r>
        <w:rPr>
          <w:sz w:val="28"/>
          <w:szCs w:val="28"/>
        </w:rPr>
        <w:t xml:space="preserve">ик Проекта согласовывает проект </w:t>
      </w:r>
      <w:r w:rsidRPr="00213559">
        <w:rPr>
          <w:sz w:val="28"/>
          <w:szCs w:val="28"/>
        </w:rPr>
        <w:t>(концепцию) создания инженерного класса на своей площадке с флагманским вузом.</w:t>
      </w:r>
    </w:p>
    <w:p w:rsidR="00213559" w:rsidRPr="00213559" w:rsidRDefault="00213559" w:rsidP="00213559">
      <w:pPr>
        <w:ind w:right="145"/>
        <w:jc w:val="both"/>
        <w:rPr>
          <w:sz w:val="28"/>
          <w:szCs w:val="28"/>
        </w:rPr>
      </w:pPr>
      <w:r w:rsidRPr="00213559">
        <w:rPr>
          <w:sz w:val="28"/>
          <w:szCs w:val="28"/>
        </w:rPr>
        <w:t>7) Общеобразовательная организация-учас</w:t>
      </w:r>
      <w:r w:rsidR="00E83901">
        <w:rPr>
          <w:sz w:val="28"/>
          <w:szCs w:val="28"/>
        </w:rPr>
        <w:t xml:space="preserve">тник Проекта осуществляет отбор </w:t>
      </w:r>
      <w:r w:rsidRPr="00213559">
        <w:rPr>
          <w:sz w:val="28"/>
          <w:szCs w:val="28"/>
        </w:rPr>
        <w:t>обучающихся согласно алгоритму отбора (п. 8.1.3.2</w:t>
      </w:r>
      <w:r w:rsidR="00E83901">
        <w:rPr>
          <w:sz w:val="28"/>
          <w:szCs w:val="28"/>
        </w:rPr>
        <w:t xml:space="preserve"> методических рекомендаций) для </w:t>
      </w:r>
      <w:r w:rsidRPr="00213559">
        <w:rPr>
          <w:sz w:val="28"/>
          <w:szCs w:val="28"/>
        </w:rPr>
        <w:t>обучения в инженерном классе авиастроительного профиля.</w:t>
      </w:r>
    </w:p>
    <w:p w:rsidR="00213559" w:rsidRPr="00213559" w:rsidRDefault="00213559" w:rsidP="00213559">
      <w:pPr>
        <w:ind w:right="145"/>
        <w:jc w:val="both"/>
        <w:rPr>
          <w:sz w:val="28"/>
          <w:szCs w:val="28"/>
        </w:rPr>
      </w:pPr>
      <w:r w:rsidRPr="00213559">
        <w:rPr>
          <w:sz w:val="28"/>
          <w:szCs w:val="28"/>
        </w:rPr>
        <w:t>8) Общеобразовательная организация-участ</w:t>
      </w:r>
      <w:r w:rsidR="00E83901">
        <w:rPr>
          <w:sz w:val="28"/>
          <w:szCs w:val="28"/>
        </w:rPr>
        <w:t xml:space="preserve">ник Проекта совместно с базовым </w:t>
      </w:r>
      <w:r w:rsidRPr="00213559">
        <w:rPr>
          <w:sz w:val="28"/>
          <w:szCs w:val="28"/>
        </w:rPr>
        <w:t>региональным вузом и индустриальным партнером согласо</w:t>
      </w:r>
      <w:r w:rsidR="00E83901">
        <w:rPr>
          <w:sz w:val="28"/>
          <w:szCs w:val="28"/>
        </w:rPr>
        <w:t xml:space="preserve">вывает инфраструктурный лист на </w:t>
      </w:r>
      <w:r w:rsidRPr="00213559">
        <w:rPr>
          <w:sz w:val="28"/>
          <w:szCs w:val="28"/>
        </w:rPr>
        <w:t>очередной финансовый год и плановый период для</w:t>
      </w:r>
      <w:r w:rsidR="00E83901">
        <w:rPr>
          <w:sz w:val="28"/>
          <w:szCs w:val="28"/>
        </w:rPr>
        <w:t xml:space="preserve"> оснащения инженерных классов и </w:t>
      </w:r>
      <w:r w:rsidRPr="00213559">
        <w:rPr>
          <w:sz w:val="28"/>
          <w:szCs w:val="28"/>
        </w:rPr>
        <w:t>утверждает у Субъекта РФ-участника Проекта.</w:t>
      </w:r>
    </w:p>
    <w:p w:rsidR="00213559" w:rsidRPr="00213559" w:rsidRDefault="00213559" w:rsidP="00213559">
      <w:pPr>
        <w:ind w:right="145"/>
        <w:jc w:val="both"/>
        <w:rPr>
          <w:sz w:val="28"/>
          <w:szCs w:val="28"/>
        </w:rPr>
      </w:pPr>
      <w:r w:rsidRPr="00213559">
        <w:rPr>
          <w:sz w:val="28"/>
          <w:szCs w:val="28"/>
        </w:rPr>
        <w:t xml:space="preserve">9) </w:t>
      </w:r>
      <w:proofErr w:type="gramStart"/>
      <w:r w:rsidRPr="00213559">
        <w:rPr>
          <w:sz w:val="28"/>
          <w:szCs w:val="28"/>
        </w:rPr>
        <w:t>РОИВ</w:t>
      </w:r>
      <w:proofErr w:type="gramEnd"/>
      <w:r w:rsidRPr="00213559">
        <w:rPr>
          <w:sz w:val="28"/>
          <w:szCs w:val="28"/>
        </w:rPr>
        <w:t xml:space="preserve"> в сфере образования Субъекта РФ-у</w:t>
      </w:r>
      <w:r w:rsidR="00E83901">
        <w:rPr>
          <w:sz w:val="28"/>
          <w:szCs w:val="28"/>
        </w:rPr>
        <w:t xml:space="preserve">частника Проекта представляет и </w:t>
      </w:r>
      <w:r w:rsidRPr="00213559">
        <w:rPr>
          <w:sz w:val="28"/>
          <w:szCs w:val="28"/>
        </w:rPr>
        <w:t>утверждает объем средств операционных расходов по стать</w:t>
      </w:r>
      <w:r w:rsidR="00E83901">
        <w:rPr>
          <w:sz w:val="28"/>
          <w:szCs w:val="28"/>
        </w:rPr>
        <w:t xml:space="preserve">ям расходов на функционирование </w:t>
      </w:r>
      <w:r w:rsidRPr="00213559">
        <w:rPr>
          <w:sz w:val="28"/>
          <w:szCs w:val="28"/>
        </w:rPr>
        <w:t>инженерных классов авиастроительного профиля (в случае если осуществляется бюджетное</w:t>
      </w:r>
    </w:p>
    <w:p w:rsidR="00213559" w:rsidRPr="00213559" w:rsidRDefault="00213559" w:rsidP="00213559">
      <w:pPr>
        <w:ind w:right="145"/>
        <w:jc w:val="both"/>
        <w:rPr>
          <w:sz w:val="28"/>
          <w:szCs w:val="28"/>
        </w:rPr>
      </w:pPr>
      <w:r w:rsidRPr="00213559">
        <w:rPr>
          <w:sz w:val="28"/>
          <w:szCs w:val="28"/>
        </w:rPr>
        <w:t>финансирование).</w:t>
      </w:r>
    </w:p>
    <w:p w:rsidR="00213559" w:rsidRPr="00213559" w:rsidRDefault="00213559" w:rsidP="00213559">
      <w:pPr>
        <w:ind w:right="145"/>
        <w:jc w:val="both"/>
        <w:rPr>
          <w:sz w:val="28"/>
          <w:szCs w:val="28"/>
        </w:rPr>
      </w:pPr>
      <w:r w:rsidRPr="00213559">
        <w:rPr>
          <w:sz w:val="28"/>
          <w:szCs w:val="28"/>
        </w:rPr>
        <w:t xml:space="preserve">10) </w:t>
      </w:r>
      <w:proofErr w:type="gramStart"/>
      <w:r w:rsidRPr="00213559">
        <w:rPr>
          <w:sz w:val="28"/>
          <w:szCs w:val="28"/>
        </w:rPr>
        <w:t>РОИВ</w:t>
      </w:r>
      <w:proofErr w:type="gramEnd"/>
      <w:r w:rsidRPr="00213559">
        <w:rPr>
          <w:sz w:val="28"/>
          <w:szCs w:val="28"/>
        </w:rPr>
        <w:t xml:space="preserve"> в сфере образования Субъекта РФ</w:t>
      </w:r>
      <w:r w:rsidR="00E83901">
        <w:rPr>
          <w:sz w:val="28"/>
          <w:szCs w:val="28"/>
        </w:rPr>
        <w:t xml:space="preserve">-участника Проекта представляет </w:t>
      </w:r>
      <w:r w:rsidRPr="00213559">
        <w:rPr>
          <w:sz w:val="28"/>
          <w:szCs w:val="28"/>
        </w:rPr>
        <w:t>информацию об объемах внебюджетных сред</w:t>
      </w:r>
      <w:r w:rsidR="00E83901">
        <w:rPr>
          <w:sz w:val="28"/>
          <w:szCs w:val="28"/>
        </w:rPr>
        <w:t xml:space="preserve">ств, привлекаемых на создание и </w:t>
      </w:r>
      <w:r w:rsidRPr="00213559">
        <w:rPr>
          <w:sz w:val="28"/>
          <w:szCs w:val="28"/>
        </w:rPr>
        <w:t>функционирование инженерных классов (если такие имеются).</w:t>
      </w:r>
    </w:p>
    <w:p w:rsidR="00213559" w:rsidRPr="00213559" w:rsidRDefault="00213559" w:rsidP="00213559">
      <w:pPr>
        <w:ind w:right="145"/>
        <w:jc w:val="both"/>
        <w:rPr>
          <w:sz w:val="28"/>
          <w:szCs w:val="28"/>
        </w:rPr>
      </w:pPr>
      <w:r w:rsidRPr="00213559">
        <w:rPr>
          <w:sz w:val="28"/>
          <w:szCs w:val="28"/>
        </w:rPr>
        <w:t>11) Заключение соглашения о предоставлен</w:t>
      </w:r>
      <w:r w:rsidR="00E83901">
        <w:rPr>
          <w:sz w:val="28"/>
          <w:szCs w:val="28"/>
        </w:rPr>
        <w:t xml:space="preserve">ии финансирования (субсидии) из </w:t>
      </w:r>
      <w:r w:rsidRPr="00213559">
        <w:rPr>
          <w:sz w:val="28"/>
          <w:szCs w:val="28"/>
        </w:rPr>
        <w:t>федерального бюджета бюджету Субъекта РФ-</w:t>
      </w:r>
      <w:r w:rsidR="00E83901">
        <w:rPr>
          <w:sz w:val="28"/>
          <w:szCs w:val="28"/>
        </w:rPr>
        <w:t xml:space="preserve">участника Проекта на создание и </w:t>
      </w:r>
      <w:r w:rsidRPr="00213559">
        <w:rPr>
          <w:sz w:val="28"/>
          <w:szCs w:val="28"/>
        </w:rPr>
        <w:t>функционирование инженерных классов авиастроительного профиля.</w:t>
      </w:r>
    </w:p>
    <w:p w:rsidR="00213559" w:rsidRPr="00213559" w:rsidRDefault="00213559" w:rsidP="00213559">
      <w:pPr>
        <w:ind w:right="145"/>
        <w:jc w:val="both"/>
        <w:rPr>
          <w:sz w:val="28"/>
          <w:szCs w:val="28"/>
        </w:rPr>
      </w:pPr>
      <w:r w:rsidRPr="00213559">
        <w:rPr>
          <w:sz w:val="28"/>
          <w:szCs w:val="28"/>
        </w:rPr>
        <w:t>12) Общеобразовательная организация-участ</w:t>
      </w:r>
      <w:r w:rsidR="00E83901">
        <w:rPr>
          <w:sz w:val="28"/>
          <w:szCs w:val="28"/>
        </w:rPr>
        <w:t xml:space="preserve">ник Проекта осуществляет ремонт </w:t>
      </w:r>
      <w:r w:rsidRPr="00213559">
        <w:rPr>
          <w:sz w:val="28"/>
          <w:szCs w:val="28"/>
        </w:rPr>
        <w:t>помещения (при необходимости).</w:t>
      </w:r>
    </w:p>
    <w:p w:rsidR="00213559" w:rsidRPr="00213559" w:rsidRDefault="00213559" w:rsidP="00213559">
      <w:pPr>
        <w:ind w:right="145"/>
        <w:jc w:val="both"/>
        <w:rPr>
          <w:sz w:val="28"/>
          <w:szCs w:val="28"/>
        </w:rPr>
      </w:pPr>
      <w:r w:rsidRPr="00213559">
        <w:rPr>
          <w:sz w:val="28"/>
          <w:szCs w:val="28"/>
        </w:rPr>
        <w:t xml:space="preserve">13) Объявление закупок товаров, работ, услуг </w:t>
      </w:r>
      <w:r w:rsidR="00E83901">
        <w:rPr>
          <w:sz w:val="28"/>
          <w:szCs w:val="28"/>
        </w:rPr>
        <w:t xml:space="preserve">для создания инженерного класса </w:t>
      </w:r>
      <w:r w:rsidRPr="00213559">
        <w:rPr>
          <w:sz w:val="28"/>
          <w:szCs w:val="28"/>
        </w:rPr>
        <w:t>авиастроительного профиля.</w:t>
      </w:r>
    </w:p>
    <w:p w:rsidR="00213559" w:rsidRPr="00213559" w:rsidRDefault="00213559" w:rsidP="00213559">
      <w:pPr>
        <w:ind w:right="145"/>
        <w:jc w:val="both"/>
        <w:rPr>
          <w:sz w:val="28"/>
          <w:szCs w:val="28"/>
        </w:rPr>
      </w:pPr>
      <w:r w:rsidRPr="00213559">
        <w:rPr>
          <w:sz w:val="28"/>
          <w:szCs w:val="28"/>
        </w:rPr>
        <w:t>14) Проведение повышения квалификации педагогических работников</w:t>
      </w:r>
    </w:p>
    <w:p w:rsidR="00213559" w:rsidRPr="00213559" w:rsidRDefault="00213559" w:rsidP="00213559">
      <w:pPr>
        <w:ind w:right="145"/>
        <w:jc w:val="both"/>
        <w:rPr>
          <w:sz w:val="28"/>
          <w:szCs w:val="28"/>
        </w:rPr>
      </w:pPr>
      <w:r w:rsidRPr="00213559">
        <w:rPr>
          <w:sz w:val="28"/>
          <w:szCs w:val="28"/>
        </w:rPr>
        <w:t>общеобразовательной организации по программам флагманского вуза проекта и (или)</w:t>
      </w:r>
      <w:r w:rsidR="00E83901">
        <w:rPr>
          <w:sz w:val="28"/>
          <w:szCs w:val="28"/>
        </w:rPr>
        <w:t xml:space="preserve"> </w:t>
      </w:r>
      <w:r w:rsidRPr="00213559">
        <w:rPr>
          <w:sz w:val="28"/>
          <w:szCs w:val="28"/>
        </w:rPr>
        <w:t xml:space="preserve">базового регионального вуза в очном и дистанционном </w:t>
      </w:r>
      <w:r w:rsidRPr="00213559">
        <w:rPr>
          <w:sz w:val="28"/>
          <w:szCs w:val="28"/>
        </w:rPr>
        <w:lastRenderedPageBreak/>
        <w:t>форматах.</w:t>
      </w:r>
    </w:p>
    <w:p w:rsidR="00213559" w:rsidRPr="00213559" w:rsidRDefault="00213559" w:rsidP="00213559">
      <w:pPr>
        <w:ind w:right="145"/>
        <w:jc w:val="both"/>
        <w:rPr>
          <w:sz w:val="28"/>
          <w:szCs w:val="28"/>
        </w:rPr>
      </w:pPr>
      <w:r w:rsidRPr="00213559">
        <w:rPr>
          <w:sz w:val="28"/>
          <w:szCs w:val="28"/>
        </w:rPr>
        <w:t>15) Осуществление поставки товаров, работ и услуг.</w:t>
      </w:r>
    </w:p>
    <w:p w:rsidR="00213559" w:rsidRPr="00213559" w:rsidRDefault="00213559" w:rsidP="00213559">
      <w:pPr>
        <w:ind w:right="145"/>
        <w:jc w:val="both"/>
        <w:rPr>
          <w:sz w:val="28"/>
          <w:szCs w:val="28"/>
        </w:rPr>
      </w:pPr>
      <w:r w:rsidRPr="00213559">
        <w:rPr>
          <w:sz w:val="28"/>
          <w:szCs w:val="28"/>
        </w:rPr>
        <w:t xml:space="preserve">16) РОИВ в сфере образования Субъекта РФ-участника Проекта совместно </w:t>
      </w:r>
      <w:proofErr w:type="gramStart"/>
      <w:r w:rsidRPr="00213559">
        <w:rPr>
          <w:sz w:val="28"/>
          <w:szCs w:val="28"/>
        </w:rPr>
        <w:t>с</w:t>
      </w:r>
      <w:proofErr w:type="gramEnd"/>
    </w:p>
    <w:p w:rsidR="00213559" w:rsidRPr="00213559" w:rsidRDefault="00213559" w:rsidP="00213559">
      <w:pPr>
        <w:ind w:right="145"/>
        <w:jc w:val="both"/>
        <w:rPr>
          <w:sz w:val="28"/>
          <w:szCs w:val="28"/>
        </w:rPr>
      </w:pPr>
      <w:r w:rsidRPr="00213559">
        <w:rPr>
          <w:sz w:val="28"/>
          <w:szCs w:val="28"/>
        </w:rPr>
        <w:t xml:space="preserve">базовым региональным вузом, а также представителями </w:t>
      </w:r>
      <w:proofErr w:type="spellStart"/>
      <w:r w:rsidRPr="00213559">
        <w:rPr>
          <w:sz w:val="28"/>
          <w:szCs w:val="28"/>
        </w:rPr>
        <w:t>Мин</w:t>
      </w:r>
      <w:r w:rsidR="00E83901">
        <w:rPr>
          <w:sz w:val="28"/>
          <w:szCs w:val="28"/>
        </w:rPr>
        <w:t>просвещения</w:t>
      </w:r>
      <w:proofErr w:type="spellEnd"/>
      <w:r w:rsidR="00E83901">
        <w:rPr>
          <w:sz w:val="28"/>
          <w:szCs w:val="28"/>
        </w:rPr>
        <w:t xml:space="preserve"> осуществляет </w:t>
      </w:r>
      <w:r w:rsidRPr="00213559">
        <w:rPr>
          <w:sz w:val="28"/>
          <w:szCs w:val="28"/>
        </w:rPr>
        <w:t>мониторинг по готовности к открытию инженерного клас</w:t>
      </w:r>
      <w:r w:rsidR="00E83901">
        <w:rPr>
          <w:sz w:val="28"/>
          <w:szCs w:val="28"/>
        </w:rPr>
        <w:t xml:space="preserve">са, а именно проверка ремонтных </w:t>
      </w:r>
      <w:r w:rsidRPr="00213559">
        <w:rPr>
          <w:sz w:val="28"/>
          <w:szCs w:val="28"/>
        </w:rPr>
        <w:t>работ и установка мебели и оборудования.</w:t>
      </w:r>
    </w:p>
    <w:p w:rsidR="00213559" w:rsidRPr="00213559" w:rsidRDefault="00213559" w:rsidP="00213559">
      <w:pPr>
        <w:ind w:right="145"/>
        <w:jc w:val="both"/>
        <w:rPr>
          <w:sz w:val="28"/>
          <w:szCs w:val="28"/>
        </w:rPr>
      </w:pPr>
      <w:r w:rsidRPr="00213559">
        <w:rPr>
          <w:sz w:val="28"/>
          <w:szCs w:val="28"/>
        </w:rPr>
        <w:t>17) Общеобразовательная организация-участн</w:t>
      </w:r>
      <w:r w:rsidR="00E83901">
        <w:rPr>
          <w:sz w:val="28"/>
          <w:szCs w:val="28"/>
        </w:rPr>
        <w:t xml:space="preserve">ик Проекта утверждает программы </w:t>
      </w:r>
      <w:r w:rsidRPr="00213559">
        <w:rPr>
          <w:sz w:val="28"/>
          <w:szCs w:val="28"/>
        </w:rPr>
        <w:t xml:space="preserve">основного (учебный план, календарно-тематическое </w:t>
      </w:r>
      <w:r w:rsidR="00E83901">
        <w:rPr>
          <w:sz w:val="28"/>
          <w:szCs w:val="28"/>
        </w:rPr>
        <w:t xml:space="preserve">планирование) и дополнительного </w:t>
      </w:r>
      <w:r w:rsidRPr="00213559">
        <w:rPr>
          <w:sz w:val="28"/>
          <w:szCs w:val="28"/>
        </w:rPr>
        <w:t>образования, а также расписание на учебный год.</w:t>
      </w:r>
    </w:p>
    <w:p w:rsidR="00213559" w:rsidRPr="00213559" w:rsidRDefault="00213559" w:rsidP="00213559">
      <w:pPr>
        <w:ind w:right="145"/>
        <w:jc w:val="both"/>
        <w:rPr>
          <w:sz w:val="28"/>
          <w:szCs w:val="28"/>
        </w:rPr>
      </w:pPr>
      <w:r w:rsidRPr="00213559">
        <w:rPr>
          <w:sz w:val="28"/>
          <w:szCs w:val="28"/>
        </w:rPr>
        <w:t>18) Открытие инженерного класса авиастрои</w:t>
      </w:r>
      <w:r w:rsidR="00E83901">
        <w:rPr>
          <w:sz w:val="28"/>
          <w:szCs w:val="28"/>
        </w:rPr>
        <w:t>тельного профиля в Субъекте Р</w:t>
      </w:r>
      <w:proofErr w:type="gramStart"/>
      <w:r w:rsidR="00E83901">
        <w:rPr>
          <w:sz w:val="28"/>
          <w:szCs w:val="28"/>
        </w:rPr>
        <w:t>Ф-</w:t>
      </w:r>
      <w:proofErr w:type="gramEnd"/>
      <w:r w:rsidR="00E83901">
        <w:rPr>
          <w:sz w:val="28"/>
          <w:szCs w:val="28"/>
        </w:rPr>
        <w:t xml:space="preserve"> </w:t>
      </w:r>
      <w:r w:rsidRPr="00213559">
        <w:rPr>
          <w:sz w:val="28"/>
          <w:szCs w:val="28"/>
        </w:rPr>
        <w:t>участнике Проекта.</w:t>
      </w:r>
    </w:p>
    <w:p w:rsidR="00213559" w:rsidRPr="00213559" w:rsidRDefault="00213559" w:rsidP="00213559">
      <w:pPr>
        <w:ind w:right="145"/>
        <w:jc w:val="both"/>
        <w:rPr>
          <w:sz w:val="28"/>
          <w:szCs w:val="28"/>
        </w:rPr>
      </w:pPr>
      <w:r w:rsidRPr="00213559">
        <w:rPr>
          <w:sz w:val="28"/>
          <w:szCs w:val="28"/>
        </w:rPr>
        <w:t>7.2. Операционное управление Проектом</w:t>
      </w:r>
    </w:p>
    <w:p w:rsidR="00213559" w:rsidRPr="00213559" w:rsidRDefault="00213559" w:rsidP="00213559">
      <w:pPr>
        <w:ind w:right="145"/>
        <w:jc w:val="both"/>
        <w:rPr>
          <w:sz w:val="28"/>
          <w:szCs w:val="28"/>
        </w:rPr>
      </w:pPr>
      <w:r w:rsidRPr="00213559">
        <w:rPr>
          <w:sz w:val="28"/>
          <w:szCs w:val="28"/>
        </w:rPr>
        <w:t>Операционное управление Проектом должно осущ</w:t>
      </w:r>
      <w:r w:rsidR="00E83901">
        <w:rPr>
          <w:sz w:val="28"/>
          <w:szCs w:val="28"/>
        </w:rPr>
        <w:t xml:space="preserve">ествляться региональным органом </w:t>
      </w:r>
      <w:r w:rsidRPr="00213559">
        <w:rPr>
          <w:sz w:val="28"/>
          <w:szCs w:val="28"/>
        </w:rPr>
        <w:t>исполнительной власти в сфере образования.</w:t>
      </w:r>
    </w:p>
    <w:p w:rsidR="00213559" w:rsidRPr="00213559" w:rsidRDefault="00213559" w:rsidP="00213559">
      <w:pPr>
        <w:ind w:right="145"/>
        <w:jc w:val="both"/>
        <w:rPr>
          <w:sz w:val="28"/>
          <w:szCs w:val="28"/>
        </w:rPr>
      </w:pPr>
      <w:r w:rsidRPr="00213559">
        <w:rPr>
          <w:sz w:val="28"/>
          <w:szCs w:val="28"/>
        </w:rPr>
        <w:t>7.3. Координация по реализации Проекта</w:t>
      </w:r>
    </w:p>
    <w:p w:rsidR="00213559" w:rsidRPr="00213559" w:rsidRDefault="00213559" w:rsidP="00213559">
      <w:pPr>
        <w:ind w:right="145"/>
        <w:jc w:val="both"/>
        <w:rPr>
          <w:sz w:val="28"/>
          <w:szCs w:val="28"/>
        </w:rPr>
      </w:pPr>
      <w:r w:rsidRPr="00213559">
        <w:rPr>
          <w:sz w:val="28"/>
          <w:szCs w:val="28"/>
        </w:rPr>
        <w:t xml:space="preserve">Координацию процесса реализации Проекта осуществляет </w:t>
      </w:r>
      <w:proofErr w:type="gramStart"/>
      <w:r w:rsidRPr="00213559">
        <w:rPr>
          <w:sz w:val="28"/>
          <w:szCs w:val="28"/>
        </w:rPr>
        <w:t>Федеральное</w:t>
      </w:r>
      <w:proofErr w:type="gramEnd"/>
    </w:p>
    <w:p w:rsidR="00213559" w:rsidRPr="00213559" w:rsidRDefault="00213559" w:rsidP="00213559">
      <w:pPr>
        <w:ind w:right="145"/>
        <w:jc w:val="both"/>
        <w:rPr>
          <w:sz w:val="28"/>
          <w:szCs w:val="28"/>
        </w:rPr>
      </w:pPr>
      <w:r w:rsidRPr="00213559">
        <w:rPr>
          <w:sz w:val="28"/>
          <w:szCs w:val="28"/>
        </w:rPr>
        <w:t xml:space="preserve">государственное бюджетное образовательное учреждение </w:t>
      </w:r>
      <w:proofErr w:type="gramStart"/>
      <w:r w:rsidRPr="00213559">
        <w:rPr>
          <w:sz w:val="28"/>
          <w:szCs w:val="28"/>
        </w:rPr>
        <w:t>дополнительного</w:t>
      </w:r>
      <w:proofErr w:type="gramEnd"/>
    </w:p>
    <w:p w:rsidR="00213559" w:rsidRPr="00213559" w:rsidRDefault="00213559" w:rsidP="00213559">
      <w:pPr>
        <w:ind w:right="145"/>
        <w:jc w:val="both"/>
        <w:rPr>
          <w:sz w:val="28"/>
          <w:szCs w:val="28"/>
        </w:rPr>
      </w:pPr>
      <w:r w:rsidRPr="00213559">
        <w:rPr>
          <w:sz w:val="28"/>
          <w:szCs w:val="28"/>
        </w:rPr>
        <w:t>профессионального образования «Институт развития профессионального образования» путем</w:t>
      </w:r>
    </w:p>
    <w:p w:rsidR="00213559" w:rsidRPr="00213559" w:rsidRDefault="00213559" w:rsidP="00213559">
      <w:pPr>
        <w:ind w:right="145"/>
        <w:jc w:val="both"/>
        <w:rPr>
          <w:sz w:val="28"/>
          <w:szCs w:val="28"/>
        </w:rPr>
      </w:pPr>
      <w:r w:rsidRPr="00213559">
        <w:rPr>
          <w:sz w:val="28"/>
          <w:szCs w:val="28"/>
        </w:rPr>
        <w:t>выстраивания системной работы Региональных координаторов.</w:t>
      </w:r>
    </w:p>
    <w:p w:rsidR="00213559" w:rsidRPr="00213559" w:rsidRDefault="00213559" w:rsidP="00213559">
      <w:pPr>
        <w:ind w:right="145"/>
        <w:jc w:val="both"/>
        <w:rPr>
          <w:sz w:val="28"/>
          <w:szCs w:val="28"/>
        </w:rPr>
      </w:pPr>
      <w:r w:rsidRPr="00213559">
        <w:rPr>
          <w:sz w:val="28"/>
          <w:szCs w:val="28"/>
        </w:rPr>
        <w:t>7.4. Финансирование Проекта: возможные механизмы</w:t>
      </w:r>
    </w:p>
    <w:p w:rsidR="00213559" w:rsidRPr="00213559" w:rsidRDefault="00213559" w:rsidP="00213559">
      <w:pPr>
        <w:ind w:right="145"/>
        <w:jc w:val="both"/>
        <w:rPr>
          <w:sz w:val="28"/>
          <w:szCs w:val="28"/>
        </w:rPr>
      </w:pPr>
      <w:r w:rsidRPr="00213559">
        <w:rPr>
          <w:sz w:val="28"/>
          <w:szCs w:val="28"/>
        </w:rPr>
        <w:t xml:space="preserve">- </w:t>
      </w:r>
      <w:proofErr w:type="gramStart"/>
      <w:r w:rsidRPr="00213559">
        <w:rPr>
          <w:sz w:val="28"/>
          <w:szCs w:val="28"/>
        </w:rPr>
        <w:t>Бюджет</w:t>
      </w:r>
      <w:proofErr w:type="gramEnd"/>
      <w:r w:rsidRPr="00213559">
        <w:rPr>
          <w:sz w:val="28"/>
          <w:szCs w:val="28"/>
        </w:rPr>
        <w:t xml:space="preserve"> РОИВ в сфере образования;</w:t>
      </w:r>
    </w:p>
    <w:p w:rsidR="00213559" w:rsidRPr="00213559" w:rsidRDefault="00E83901" w:rsidP="00213559">
      <w:pPr>
        <w:ind w:right="145"/>
        <w:jc w:val="both"/>
        <w:rPr>
          <w:sz w:val="28"/>
          <w:szCs w:val="28"/>
        </w:rPr>
      </w:pPr>
      <w:r>
        <w:rPr>
          <w:sz w:val="28"/>
          <w:szCs w:val="28"/>
        </w:rPr>
        <w:t>-</w:t>
      </w:r>
      <w:r w:rsidR="00213559" w:rsidRPr="00213559">
        <w:rPr>
          <w:sz w:val="28"/>
          <w:szCs w:val="28"/>
        </w:rPr>
        <w:t>Финансирование/инвестирование индустр</w:t>
      </w:r>
      <w:r>
        <w:rPr>
          <w:sz w:val="28"/>
          <w:szCs w:val="28"/>
        </w:rPr>
        <w:t xml:space="preserve">иальных/академических партнеров </w:t>
      </w:r>
      <w:r w:rsidR="00213559" w:rsidRPr="00213559">
        <w:rPr>
          <w:sz w:val="28"/>
          <w:szCs w:val="28"/>
        </w:rPr>
        <w:t>Субъекта РФ-участника Проекта.</w:t>
      </w:r>
    </w:p>
    <w:p w:rsidR="00213559" w:rsidRPr="00E83901" w:rsidRDefault="00213559" w:rsidP="00213559">
      <w:pPr>
        <w:ind w:right="145"/>
        <w:jc w:val="both"/>
        <w:rPr>
          <w:b/>
          <w:sz w:val="28"/>
          <w:szCs w:val="28"/>
        </w:rPr>
      </w:pPr>
    </w:p>
    <w:p w:rsidR="00213559" w:rsidRPr="00E83901" w:rsidRDefault="00213559" w:rsidP="00213559">
      <w:pPr>
        <w:ind w:right="145"/>
        <w:jc w:val="both"/>
        <w:rPr>
          <w:b/>
          <w:sz w:val="28"/>
          <w:szCs w:val="28"/>
        </w:rPr>
      </w:pPr>
      <w:r w:rsidRPr="00E83901">
        <w:rPr>
          <w:b/>
          <w:sz w:val="28"/>
          <w:szCs w:val="28"/>
        </w:rPr>
        <w:t>8. Субъекты Проекта</w:t>
      </w:r>
    </w:p>
    <w:p w:rsidR="00213559" w:rsidRPr="00E83901" w:rsidRDefault="00213559" w:rsidP="00213559">
      <w:pPr>
        <w:ind w:right="145"/>
        <w:jc w:val="both"/>
        <w:rPr>
          <w:b/>
          <w:sz w:val="28"/>
          <w:szCs w:val="28"/>
        </w:rPr>
      </w:pPr>
      <w:r w:rsidRPr="00E83901">
        <w:rPr>
          <w:b/>
          <w:sz w:val="28"/>
          <w:szCs w:val="28"/>
        </w:rPr>
        <w:t>8.1. Флагманский вуз</w:t>
      </w:r>
      <w:r w:rsidR="00E83901">
        <w:rPr>
          <w:b/>
          <w:sz w:val="28"/>
          <w:szCs w:val="28"/>
        </w:rPr>
        <w:t xml:space="preserve"> - МАИ</w:t>
      </w:r>
    </w:p>
    <w:p w:rsidR="00213559" w:rsidRPr="00213559" w:rsidRDefault="00213559" w:rsidP="00213559">
      <w:pPr>
        <w:ind w:right="145"/>
        <w:jc w:val="both"/>
        <w:rPr>
          <w:sz w:val="28"/>
          <w:szCs w:val="28"/>
        </w:rPr>
      </w:pPr>
      <w:r w:rsidRPr="00213559">
        <w:rPr>
          <w:sz w:val="28"/>
          <w:szCs w:val="28"/>
        </w:rPr>
        <w:t>8.1.1. Функционал флагманского вуза</w:t>
      </w:r>
    </w:p>
    <w:p w:rsidR="00213559" w:rsidRPr="00213559" w:rsidRDefault="00213559" w:rsidP="00213559">
      <w:pPr>
        <w:ind w:right="145"/>
        <w:jc w:val="both"/>
        <w:rPr>
          <w:sz w:val="28"/>
          <w:szCs w:val="28"/>
        </w:rPr>
      </w:pPr>
      <w:r w:rsidRPr="00213559">
        <w:rPr>
          <w:sz w:val="28"/>
          <w:szCs w:val="28"/>
        </w:rPr>
        <w:t>Основными функциями флагманского вуза являются:</w:t>
      </w:r>
    </w:p>
    <w:p w:rsidR="00213559" w:rsidRPr="00213559" w:rsidRDefault="00213559" w:rsidP="00213559">
      <w:pPr>
        <w:ind w:right="145"/>
        <w:jc w:val="both"/>
        <w:rPr>
          <w:sz w:val="28"/>
          <w:szCs w:val="28"/>
        </w:rPr>
      </w:pPr>
      <w:r w:rsidRPr="00213559">
        <w:rPr>
          <w:sz w:val="28"/>
          <w:szCs w:val="28"/>
        </w:rPr>
        <w:t>- разработка концепции проекта инженерного класса авиастроительного</w:t>
      </w:r>
    </w:p>
    <w:p w:rsidR="00213559" w:rsidRPr="00213559" w:rsidRDefault="00213559" w:rsidP="00213559">
      <w:pPr>
        <w:ind w:right="145"/>
        <w:jc w:val="both"/>
        <w:rPr>
          <w:sz w:val="28"/>
          <w:szCs w:val="28"/>
        </w:rPr>
      </w:pPr>
      <w:r w:rsidRPr="00213559">
        <w:rPr>
          <w:sz w:val="28"/>
          <w:szCs w:val="28"/>
        </w:rPr>
        <w:t>профиля;</w:t>
      </w:r>
    </w:p>
    <w:p w:rsidR="00213559" w:rsidRPr="00213559" w:rsidRDefault="00213559" w:rsidP="00213559">
      <w:pPr>
        <w:ind w:right="145"/>
        <w:jc w:val="both"/>
        <w:rPr>
          <w:sz w:val="28"/>
          <w:szCs w:val="28"/>
        </w:rPr>
      </w:pPr>
      <w:r w:rsidRPr="00213559">
        <w:rPr>
          <w:sz w:val="28"/>
          <w:szCs w:val="28"/>
        </w:rPr>
        <w:t xml:space="preserve">- разработка и предоставление Субъектам </w:t>
      </w:r>
      <w:r w:rsidR="00E83901">
        <w:rPr>
          <w:sz w:val="28"/>
          <w:szCs w:val="28"/>
        </w:rPr>
        <w:t xml:space="preserve">РФ-участникам Проекта примерной </w:t>
      </w:r>
      <w:r w:rsidRPr="00213559">
        <w:rPr>
          <w:sz w:val="28"/>
          <w:szCs w:val="28"/>
        </w:rPr>
        <w:t>рабочей программы по учебному предмету «</w:t>
      </w:r>
      <w:proofErr w:type="gramStart"/>
      <w:r w:rsidRPr="00213559">
        <w:rPr>
          <w:sz w:val="28"/>
          <w:szCs w:val="28"/>
        </w:rPr>
        <w:t>Ин</w:t>
      </w:r>
      <w:r w:rsidR="00E83901">
        <w:rPr>
          <w:sz w:val="28"/>
          <w:szCs w:val="28"/>
        </w:rPr>
        <w:t>дивидуальный проект</w:t>
      </w:r>
      <w:proofErr w:type="gramEnd"/>
      <w:r w:rsidR="00E83901">
        <w:rPr>
          <w:sz w:val="28"/>
          <w:szCs w:val="28"/>
        </w:rPr>
        <w:t xml:space="preserve">», примерной </w:t>
      </w:r>
      <w:r w:rsidRPr="00213559">
        <w:rPr>
          <w:sz w:val="28"/>
          <w:szCs w:val="28"/>
        </w:rPr>
        <w:t>дополнительной общеобразовательной общ</w:t>
      </w:r>
      <w:r w:rsidR="00E83901">
        <w:rPr>
          <w:sz w:val="28"/>
          <w:szCs w:val="28"/>
        </w:rPr>
        <w:t xml:space="preserve">еразвивающей программы «Инженер </w:t>
      </w:r>
      <w:r w:rsidRPr="00213559">
        <w:rPr>
          <w:sz w:val="28"/>
          <w:szCs w:val="28"/>
        </w:rPr>
        <w:t>авиастроительного профиля» и других доп</w:t>
      </w:r>
      <w:r w:rsidR="00E83901">
        <w:rPr>
          <w:sz w:val="28"/>
          <w:szCs w:val="28"/>
        </w:rPr>
        <w:t xml:space="preserve">олнительных общеобразовательных </w:t>
      </w:r>
      <w:r w:rsidRPr="00213559">
        <w:rPr>
          <w:sz w:val="28"/>
          <w:szCs w:val="28"/>
        </w:rPr>
        <w:t>общеразвивающих программ по направлениям</w:t>
      </w:r>
      <w:r w:rsidR="00E83901">
        <w:rPr>
          <w:sz w:val="28"/>
          <w:szCs w:val="28"/>
        </w:rPr>
        <w:t xml:space="preserve"> </w:t>
      </w:r>
      <w:proofErr w:type="spellStart"/>
      <w:r w:rsidR="00E83901">
        <w:rPr>
          <w:sz w:val="28"/>
          <w:szCs w:val="28"/>
        </w:rPr>
        <w:t>авиамоделирование</w:t>
      </w:r>
      <w:proofErr w:type="spellEnd"/>
      <w:r w:rsidR="00E83901">
        <w:rPr>
          <w:sz w:val="28"/>
          <w:szCs w:val="28"/>
        </w:rPr>
        <w:t xml:space="preserve">, беспилотные </w:t>
      </w:r>
      <w:r w:rsidRPr="00213559">
        <w:rPr>
          <w:sz w:val="28"/>
          <w:szCs w:val="28"/>
        </w:rPr>
        <w:t>авиационные системы, 3D-моделирование;</w:t>
      </w:r>
    </w:p>
    <w:p w:rsidR="00213559" w:rsidRPr="00213559" w:rsidRDefault="00213559" w:rsidP="00213559">
      <w:pPr>
        <w:ind w:right="145"/>
        <w:jc w:val="both"/>
        <w:rPr>
          <w:sz w:val="28"/>
          <w:szCs w:val="28"/>
        </w:rPr>
      </w:pPr>
      <w:r w:rsidRPr="00213559">
        <w:rPr>
          <w:sz w:val="28"/>
          <w:szCs w:val="28"/>
        </w:rPr>
        <w:t>- участие в реализации программ повышения квалификации педагогических</w:t>
      </w:r>
    </w:p>
    <w:p w:rsidR="00213559" w:rsidRPr="00213559" w:rsidRDefault="00213559" w:rsidP="00213559">
      <w:pPr>
        <w:ind w:right="145"/>
        <w:jc w:val="both"/>
        <w:rPr>
          <w:sz w:val="28"/>
          <w:szCs w:val="28"/>
        </w:rPr>
      </w:pPr>
      <w:r w:rsidRPr="00213559">
        <w:rPr>
          <w:sz w:val="28"/>
          <w:szCs w:val="28"/>
        </w:rPr>
        <w:t>работников общеобразовательной организации;</w:t>
      </w:r>
    </w:p>
    <w:p w:rsidR="00213559" w:rsidRPr="00213559" w:rsidRDefault="00213559" w:rsidP="00213559">
      <w:pPr>
        <w:ind w:right="145"/>
        <w:jc w:val="both"/>
        <w:rPr>
          <w:sz w:val="28"/>
          <w:szCs w:val="28"/>
        </w:rPr>
      </w:pPr>
      <w:r w:rsidRPr="00213559">
        <w:rPr>
          <w:sz w:val="28"/>
          <w:szCs w:val="28"/>
        </w:rPr>
        <w:t>- оказание консультационной и методической поддержки при открытии</w:t>
      </w:r>
    </w:p>
    <w:p w:rsidR="00213559" w:rsidRPr="00213559" w:rsidRDefault="00213559" w:rsidP="00213559">
      <w:pPr>
        <w:ind w:right="145"/>
        <w:jc w:val="both"/>
        <w:rPr>
          <w:sz w:val="28"/>
          <w:szCs w:val="28"/>
        </w:rPr>
      </w:pPr>
      <w:r w:rsidRPr="00213559">
        <w:rPr>
          <w:sz w:val="28"/>
          <w:szCs w:val="28"/>
        </w:rPr>
        <w:t>инженерных классов авиастроительного профиля;</w:t>
      </w:r>
    </w:p>
    <w:p w:rsidR="00213559" w:rsidRPr="00213559" w:rsidRDefault="00213559" w:rsidP="00213559">
      <w:pPr>
        <w:ind w:right="145"/>
        <w:jc w:val="both"/>
        <w:rPr>
          <w:sz w:val="28"/>
          <w:szCs w:val="28"/>
        </w:rPr>
      </w:pPr>
      <w:r w:rsidRPr="00213559">
        <w:rPr>
          <w:sz w:val="28"/>
          <w:szCs w:val="28"/>
        </w:rPr>
        <w:t>- регулярный анализ и актуализация тематик</w:t>
      </w:r>
      <w:r w:rsidR="00E83901">
        <w:rPr>
          <w:sz w:val="28"/>
          <w:szCs w:val="28"/>
        </w:rPr>
        <w:t xml:space="preserve"> профильных общеобразовательных </w:t>
      </w:r>
      <w:r w:rsidRPr="00213559">
        <w:rPr>
          <w:sz w:val="28"/>
          <w:szCs w:val="28"/>
        </w:rPr>
        <w:t xml:space="preserve">программ и дисциплин, реализуемых </w:t>
      </w:r>
      <w:r w:rsidRPr="00213559">
        <w:rPr>
          <w:sz w:val="28"/>
          <w:szCs w:val="28"/>
        </w:rPr>
        <w:lastRenderedPageBreak/>
        <w:t>общеобразовательными организациями.</w:t>
      </w:r>
    </w:p>
    <w:p w:rsidR="00213559" w:rsidRPr="00E83901" w:rsidRDefault="00213559" w:rsidP="00213559">
      <w:pPr>
        <w:ind w:right="145"/>
        <w:jc w:val="both"/>
        <w:rPr>
          <w:b/>
          <w:sz w:val="28"/>
          <w:szCs w:val="28"/>
        </w:rPr>
      </w:pPr>
      <w:r w:rsidRPr="00E83901">
        <w:rPr>
          <w:b/>
          <w:sz w:val="28"/>
          <w:szCs w:val="28"/>
        </w:rPr>
        <w:t>8.2. Общеобразовательные организации</w:t>
      </w:r>
      <w:r w:rsidR="00E83901" w:rsidRPr="00E83901">
        <w:rPr>
          <w:b/>
          <w:sz w:val="28"/>
          <w:szCs w:val="28"/>
        </w:rPr>
        <w:t xml:space="preserve"> – МАОУ «Лицей № 176» города Новосибирска</w:t>
      </w:r>
    </w:p>
    <w:p w:rsidR="00213559" w:rsidRPr="00213559" w:rsidRDefault="00213559" w:rsidP="00213559">
      <w:pPr>
        <w:ind w:right="145"/>
        <w:jc w:val="both"/>
        <w:rPr>
          <w:sz w:val="28"/>
          <w:szCs w:val="28"/>
        </w:rPr>
      </w:pPr>
      <w:r w:rsidRPr="00213559">
        <w:rPr>
          <w:sz w:val="28"/>
          <w:szCs w:val="28"/>
        </w:rPr>
        <w:t>8.2.1. Функционал общеобразовательных организаций-участников Проекта</w:t>
      </w:r>
    </w:p>
    <w:p w:rsidR="00213559" w:rsidRPr="00213559" w:rsidRDefault="00213559" w:rsidP="00213559">
      <w:pPr>
        <w:ind w:right="145"/>
        <w:jc w:val="both"/>
        <w:rPr>
          <w:sz w:val="28"/>
          <w:szCs w:val="28"/>
        </w:rPr>
      </w:pPr>
      <w:r w:rsidRPr="00213559">
        <w:rPr>
          <w:sz w:val="28"/>
          <w:szCs w:val="28"/>
        </w:rPr>
        <w:t>- назначение руководителя (ответственного) за инженерный класс</w:t>
      </w:r>
    </w:p>
    <w:p w:rsidR="00213559" w:rsidRPr="00213559" w:rsidRDefault="00213559" w:rsidP="00213559">
      <w:pPr>
        <w:ind w:right="145"/>
        <w:jc w:val="both"/>
        <w:rPr>
          <w:sz w:val="28"/>
          <w:szCs w:val="28"/>
        </w:rPr>
      </w:pPr>
      <w:r w:rsidRPr="00213559">
        <w:rPr>
          <w:sz w:val="28"/>
          <w:szCs w:val="28"/>
        </w:rPr>
        <w:t>авиастроительного профиля, в задачи которого будет входит</w:t>
      </w:r>
      <w:r w:rsidR="00E83901">
        <w:rPr>
          <w:sz w:val="28"/>
          <w:szCs w:val="28"/>
        </w:rPr>
        <w:t xml:space="preserve">ь курирование деятельности по </w:t>
      </w:r>
      <w:r w:rsidRPr="00213559">
        <w:rPr>
          <w:sz w:val="28"/>
          <w:szCs w:val="28"/>
        </w:rPr>
        <w:t>созданию и функционированию инженерного класса на базе общеобразовательной</w:t>
      </w:r>
    </w:p>
    <w:p w:rsidR="00213559" w:rsidRPr="00213559" w:rsidRDefault="00213559" w:rsidP="00213559">
      <w:pPr>
        <w:ind w:right="145"/>
        <w:jc w:val="both"/>
        <w:rPr>
          <w:sz w:val="28"/>
          <w:szCs w:val="28"/>
        </w:rPr>
      </w:pPr>
      <w:r w:rsidRPr="00213559">
        <w:rPr>
          <w:sz w:val="28"/>
          <w:szCs w:val="28"/>
        </w:rPr>
        <w:t>организации;</w:t>
      </w:r>
    </w:p>
    <w:p w:rsidR="00213559" w:rsidRPr="00213559" w:rsidRDefault="00213559" w:rsidP="00213559">
      <w:pPr>
        <w:ind w:right="145"/>
        <w:jc w:val="both"/>
        <w:rPr>
          <w:sz w:val="28"/>
          <w:szCs w:val="28"/>
        </w:rPr>
      </w:pPr>
      <w:r w:rsidRPr="00213559">
        <w:rPr>
          <w:sz w:val="28"/>
          <w:szCs w:val="28"/>
        </w:rPr>
        <w:t>- разработка и согласование проекта (концепц</w:t>
      </w:r>
      <w:r w:rsidR="00E83901">
        <w:rPr>
          <w:sz w:val="28"/>
          <w:szCs w:val="28"/>
        </w:rPr>
        <w:t xml:space="preserve">ии) создания инженерного класса </w:t>
      </w:r>
      <w:r w:rsidRPr="00213559">
        <w:rPr>
          <w:sz w:val="28"/>
          <w:szCs w:val="28"/>
        </w:rPr>
        <w:t>авиастроительного профиля на своей площадке с флагманским вузом;</w:t>
      </w:r>
    </w:p>
    <w:p w:rsidR="00213559" w:rsidRPr="00213559" w:rsidRDefault="00213559" w:rsidP="00213559">
      <w:pPr>
        <w:ind w:right="145"/>
        <w:jc w:val="both"/>
        <w:rPr>
          <w:sz w:val="28"/>
          <w:szCs w:val="28"/>
        </w:rPr>
      </w:pPr>
      <w:r w:rsidRPr="00213559">
        <w:rPr>
          <w:sz w:val="28"/>
          <w:szCs w:val="28"/>
        </w:rPr>
        <w:t xml:space="preserve">- набор </w:t>
      </w:r>
      <w:proofErr w:type="gramStart"/>
      <w:r w:rsidRPr="00213559">
        <w:rPr>
          <w:sz w:val="28"/>
          <w:szCs w:val="28"/>
        </w:rPr>
        <w:t>обучающихся</w:t>
      </w:r>
      <w:proofErr w:type="gramEnd"/>
      <w:r w:rsidRPr="00213559">
        <w:rPr>
          <w:sz w:val="28"/>
          <w:szCs w:val="28"/>
        </w:rPr>
        <w:t xml:space="preserve"> для обучения в инженерном классе авиастроительного</w:t>
      </w:r>
    </w:p>
    <w:p w:rsidR="00213559" w:rsidRPr="00213559" w:rsidRDefault="00213559" w:rsidP="00213559">
      <w:pPr>
        <w:ind w:right="145"/>
        <w:jc w:val="both"/>
        <w:rPr>
          <w:sz w:val="28"/>
          <w:szCs w:val="28"/>
        </w:rPr>
      </w:pPr>
      <w:r w:rsidRPr="00213559">
        <w:rPr>
          <w:sz w:val="28"/>
          <w:szCs w:val="28"/>
        </w:rPr>
        <w:t>профиля;</w:t>
      </w:r>
    </w:p>
    <w:p w:rsidR="00213559" w:rsidRPr="00213559" w:rsidRDefault="00213559" w:rsidP="00213559">
      <w:pPr>
        <w:ind w:right="145"/>
        <w:jc w:val="both"/>
        <w:rPr>
          <w:sz w:val="28"/>
          <w:szCs w:val="28"/>
        </w:rPr>
      </w:pPr>
      <w:r w:rsidRPr="00213559">
        <w:rPr>
          <w:sz w:val="28"/>
          <w:szCs w:val="28"/>
        </w:rPr>
        <w:t>- совместно с базовым региональным вузом и индустриальным партнером</w:t>
      </w:r>
    </w:p>
    <w:p w:rsidR="00213559" w:rsidRPr="00213559" w:rsidRDefault="00213559" w:rsidP="00213559">
      <w:pPr>
        <w:ind w:right="145"/>
        <w:jc w:val="both"/>
        <w:rPr>
          <w:sz w:val="28"/>
          <w:szCs w:val="28"/>
        </w:rPr>
      </w:pPr>
      <w:r w:rsidRPr="00213559">
        <w:rPr>
          <w:sz w:val="28"/>
          <w:szCs w:val="28"/>
        </w:rPr>
        <w:t>согласовывает инфраструктурный лист на очередной финан</w:t>
      </w:r>
      <w:r w:rsidR="00E83901">
        <w:rPr>
          <w:sz w:val="28"/>
          <w:szCs w:val="28"/>
        </w:rPr>
        <w:t xml:space="preserve">совый год и плановый период для </w:t>
      </w:r>
      <w:r w:rsidRPr="00213559">
        <w:rPr>
          <w:sz w:val="28"/>
          <w:szCs w:val="28"/>
        </w:rPr>
        <w:t>оснащения инженерных классов и утверждает у Субъекта РФ-участника Проекта;</w:t>
      </w:r>
    </w:p>
    <w:p w:rsidR="00213559" w:rsidRPr="00213559" w:rsidRDefault="00213559" w:rsidP="00213559">
      <w:pPr>
        <w:ind w:right="145"/>
        <w:jc w:val="both"/>
        <w:rPr>
          <w:sz w:val="28"/>
          <w:szCs w:val="28"/>
        </w:rPr>
      </w:pPr>
      <w:r w:rsidRPr="00213559">
        <w:rPr>
          <w:sz w:val="28"/>
          <w:szCs w:val="28"/>
        </w:rPr>
        <w:t>- осуществление ремонта помещения;</w:t>
      </w:r>
    </w:p>
    <w:p w:rsidR="00213559" w:rsidRPr="00213559" w:rsidRDefault="00213559" w:rsidP="00213559">
      <w:pPr>
        <w:ind w:right="145"/>
        <w:jc w:val="both"/>
        <w:rPr>
          <w:sz w:val="28"/>
          <w:szCs w:val="28"/>
        </w:rPr>
      </w:pPr>
      <w:r w:rsidRPr="00213559">
        <w:rPr>
          <w:sz w:val="28"/>
          <w:szCs w:val="28"/>
        </w:rPr>
        <w:t>- закупка товаров, работ, услуг для создания инженерного класса</w:t>
      </w:r>
    </w:p>
    <w:p w:rsidR="00213559" w:rsidRPr="00213559" w:rsidRDefault="00213559" w:rsidP="00213559">
      <w:pPr>
        <w:ind w:right="145"/>
        <w:jc w:val="both"/>
        <w:rPr>
          <w:sz w:val="28"/>
          <w:szCs w:val="28"/>
        </w:rPr>
      </w:pPr>
      <w:r w:rsidRPr="00213559">
        <w:rPr>
          <w:sz w:val="28"/>
          <w:szCs w:val="28"/>
        </w:rPr>
        <w:t>авиастроительного профиля;</w:t>
      </w:r>
    </w:p>
    <w:p w:rsidR="00213559" w:rsidRPr="00213559" w:rsidRDefault="00213559" w:rsidP="00213559">
      <w:pPr>
        <w:ind w:right="145"/>
        <w:jc w:val="both"/>
        <w:rPr>
          <w:sz w:val="28"/>
          <w:szCs w:val="28"/>
        </w:rPr>
      </w:pPr>
      <w:r w:rsidRPr="00213559">
        <w:rPr>
          <w:sz w:val="28"/>
          <w:szCs w:val="28"/>
        </w:rPr>
        <w:t>- направление предлагаемых педагогически</w:t>
      </w:r>
      <w:r w:rsidR="00E83901">
        <w:rPr>
          <w:sz w:val="28"/>
          <w:szCs w:val="28"/>
        </w:rPr>
        <w:t xml:space="preserve">х работников инженерного класса </w:t>
      </w:r>
      <w:r w:rsidRPr="00213559">
        <w:rPr>
          <w:sz w:val="28"/>
          <w:szCs w:val="28"/>
        </w:rPr>
        <w:t xml:space="preserve">авиастроительного профиля на повышение квалификации </w:t>
      </w:r>
      <w:proofErr w:type="gramStart"/>
      <w:r w:rsidRPr="00213559">
        <w:rPr>
          <w:sz w:val="28"/>
          <w:szCs w:val="28"/>
        </w:rPr>
        <w:t>в</w:t>
      </w:r>
      <w:proofErr w:type="gramEnd"/>
      <w:r w:rsidRPr="00213559">
        <w:rPr>
          <w:sz w:val="28"/>
          <w:szCs w:val="28"/>
        </w:rPr>
        <w:t xml:space="preserve"> флагманский вуз и (или) базовый</w:t>
      </w:r>
    </w:p>
    <w:p w:rsidR="00213559" w:rsidRPr="00213559" w:rsidRDefault="00213559" w:rsidP="00213559">
      <w:pPr>
        <w:ind w:right="145"/>
        <w:jc w:val="both"/>
        <w:rPr>
          <w:sz w:val="28"/>
          <w:szCs w:val="28"/>
        </w:rPr>
      </w:pPr>
      <w:r w:rsidRPr="00213559">
        <w:rPr>
          <w:sz w:val="28"/>
          <w:szCs w:val="28"/>
        </w:rPr>
        <w:t>региональный вуз;</w:t>
      </w:r>
    </w:p>
    <w:p w:rsidR="00213559" w:rsidRPr="00213559" w:rsidRDefault="00213559" w:rsidP="00213559">
      <w:pPr>
        <w:ind w:right="145"/>
        <w:jc w:val="both"/>
        <w:rPr>
          <w:sz w:val="28"/>
          <w:szCs w:val="28"/>
        </w:rPr>
      </w:pPr>
      <w:r w:rsidRPr="00213559">
        <w:rPr>
          <w:sz w:val="28"/>
          <w:szCs w:val="28"/>
        </w:rPr>
        <w:t>- утверждение программ основного (учебны</w:t>
      </w:r>
      <w:r w:rsidR="00E83901">
        <w:rPr>
          <w:sz w:val="28"/>
          <w:szCs w:val="28"/>
        </w:rPr>
        <w:t xml:space="preserve">й план, календарно-тематическое </w:t>
      </w:r>
      <w:r w:rsidRPr="00213559">
        <w:rPr>
          <w:sz w:val="28"/>
          <w:szCs w:val="28"/>
        </w:rPr>
        <w:t>планирование) и дополнительного образования, а также расписания на учебный год;</w:t>
      </w:r>
    </w:p>
    <w:p w:rsidR="00213559" w:rsidRPr="00213559" w:rsidRDefault="00213559" w:rsidP="00213559">
      <w:pPr>
        <w:ind w:right="145"/>
        <w:jc w:val="both"/>
        <w:rPr>
          <w:sz w:val="28"/>
          <w:szCs w:val="28"/>
        </w:rPr>
      </w:pPr>
      <w:r w:rsidRPr="00213559">
        <w:rPr>
          <w:sz w:val="28"/>
          <w:szCs w:val="28"/>
        </w:rPr>
        <w:t>- открытие инженерного класса авиастроительного профиля на своей площадке;</w:t>
      </w:r>
    </w:p>
    <w:p w:rsidR="00213559" w:rsidRPr="00213559" w:rsidRDefault="00213559" w:rsidP="00213559">
      <w:pPr>
        <w:ind w:right="145"/>
        <w:jc w:val="both"/>
        <w:rPr>
          <w:sz w:val="28"/>
          <w:szCs w:val="28"/>
        </w:rPr>
      </w:pPr>
      <w:r w:rsidRPr="00213559">
        <w:rPr>
          <w:sz w:val="28"/>
          <w:szCs w:val="28"/>
        </w:rPr>
        <w:t>- реализация основных общеобразовательны</w:t>
      </w:r>
      <w:r w:rsidR="00E83901">
        <w:rPr>
          <w:sz w:val="28"/>
          <w:szCs w:val="28"/>
        </w:rPr>
        <w:t xml:space="preserve">х программ по учебным предметам </w:t>
      </w:r>
      <w:r w:rsidRPr="00213559">
        <w:rPr>
          <w:sz w:val="28"/>
          <w:szCs w:val="28"/>
        </w:rPr>
        <w:t xml:space="preserve">«Математика», «Физика», «Информатика» на углубленном уровне, </w:t>
      </w:r>
      <w:proofErr w:type="gramStart"/>
      <w:r w:rsidRPr="00213559">
        <w:rPr>
          <w:sz w:val="28"/>
          <w:szCs w:val="28"/>
        </w:rPr>
        <w:t>основной</w:t>
      </w:r>
      <w:proofErr w:type="gramEnd"/>
    </w:p>
    <w:p w:rsidR="00213559" w:rsidRPr="00213559" w:rsidRDefault="00213559" w:rsidP="00213559">
      <w:pPr>
        <w:ind w:right="145"/>
        <w:jc w:val="both"/>
        <w:rPr>
          <w:sz w:val="28"/>
          <w:szCs w:val="28"/>
        </w:rPr>
      </w:pPr>
      <w:r w:rsidRPr="00213559">
        <w:rPr>
          <w:sz w:val="28"/>
          <w:szCs w:val="28"/>
        </w:rPr>
        <w:t>общеобразовательной программы по учебн</w:t>
      </w:r>
      <w:r w:rsidR="00E83901">
        <w:rPr>
          <w:sz w:val="28"/>
          <w:szCs w:val="28"/>
        </w:rPr>
        <w:t>ому предмету «</w:t>
      </w:r>
      <w:proofErr w:type="gramStart"/>
      <w:r w:rsidR="00E83901">
        <w:rPr>
          <w:sz w:val="28"/>
          <w:szCs w:val="28"/>
        </w:rPr>
        <w:t>Индивидуальный проект</w:t>
      </w:r>
      <w:proofErr w:type="gramEnd"/>
      <w:r w:rsidR="00E83901">
        <w:rPr>
          <w:sz w:val="28"/>
          <w:szCs w:val="28"/>
        </w:rPr>
        <w:t xml:space="preserve">», а также </w:t>
      </w:r>
      <w:r w:rsidRPr="00213559">
        <w:rPr>
          <w:sz w:val="28"/>
          <w:szCs w:val="28"/>
        </w:rPr>
        <w:t>дополнительной общеобразовательной общ</w:t>
      </w:r>
      <w:r w:rsidR="00E83901">
        <w:rPr>
          <w:sz w:val="28"/>
          <w:szCs w:val="28"/>
        </w:rPr>
        <w:t xml:space="preserve">еразвивающей программы «Инженер </w:t>
      </w:r>
      <w:r w:rsidRPr="00213559">
        <w:rPr>
          <w:sz w:val="28"/>
          <w:szCs w:val="28"/>
        </w:rPr>
        <w:t>авиастроительного профиля»;</w:t>
      </w:r>
    </w:p>
    <w:p w:rsidR="00213559" w:rsidRPr="00213559" w:rsidRDefault="00213559" w:rsidP="00213559">
      <w:pPr>
        <w:ind w:right="145"/>
        <w:jc w:val="both"/>
        <w:rPr>
          <w:sz w:val="28"/>
          <w:szCs w:val="28"/>
        </w:rPr>
      </w:pPr>
      <w:r w:rsidRPr="00213559">
        <w:rPr>
          <w:sz w:val="28"/>
          <w:szCs w:val="28"/>
        </w:rPr>
        <w:t xml:space="preserve">- реализация </w:t>
      </w:r>
      <w:proofErr w:type="gramStart"/>
      <w:r w:rsidRPr="00213559">
        <w:rPr>
          <w:sz w:val="28"/>
          <w:szCs w:val="28"/>
        </w:rPr>
        <w:t>дополнительных</w:t>
      </w:r>
      <w:proofErr w:type="gramEnd"/>
      <w:r w:rsidRPr="00213559">
        <w:rPr>
          <w:sz w:val="28"/>
          <w:szCs w:val="28"/>
        </w:rPr>
        <w:t xml:space="preserve"> общеобразовательных общеразвивающих</w:t>
      </w:r>
    </w:p>
    <w:p w:rsidR="00213559" w:rsidRPr="00213559" w:rsidRDefault="00213559" w:rsidP="00213559">
      <w:pPr>
        <w:ind w:right="145"/>
        <w:jc w:val="both"/>
        <w:rPr>
          <w:sz w:val="28"/>
          <w:szCs w:val="28"/>
        </w:rPr>
      </w:pPr>
      <w:r w:rsidRPr="00213559">
        <w:rPr>
          <w:sz w:val="28"/>
          <w:szCs w:val="28"/>
        </w:rPr>
        <w:t xml:space="preserve">программ по направлениям </w:t>
      </w:r>
      <w:proofErr w:type="spellStart"/>
      <w:r w:rsidRPr="00213559">
        <w:rPr>
          <w:sz w:val="28"/>
          <w:szCs w:val="28"/>
        </w:rPr>
        <w:t>авиамоделирование</w:t>
      </w:r>
      <w:proofErr w:type="spellEnd"/>
      <w:r w:rsidRPr="00213559">
        <w:rPr>
          <w:sz w:val="28"/>
          <w:szCs w:val="28"/>
        </w:rPr>
        <w:t>, беспи</w:t>
      </w:r>
      <w:r w:rsidR="00E83901">
        <w:rPr>
          <w:sz w:val="28"/>
          <w:szCs w:val="28"/>
        </w:rPr>
        <w:t xml:space="preserve">лотные авиационные системы, 3D- </w:t>
      </w:r>
      <w:r w:rsidRPr="00213559">
        <w:rPr>
          <w:sz w:val="28"/>
          <w:szCs w:val="28"/>
        </w:rPr>
        <w:t>моделирование;</w:t>
      </w:r>
    </w:p>
    <w:p w:rsidR="00213559" w:rsidRPr="00213559" w:rsidRDefault="00213559" w:rsidP="00213559">
      <w:pPr>
        <w:ind w:right="145"/>
        <w:jc w:val="both"/>
        <w:rPr>
          <w:sz w:val="28"/>
          <w:szCs w:val="28"/>
        </w:rPr>
      </w:pPr>
      <w:proofErr w:type="gramStart"/>
      <w:r w:rsidRPr="00213559">
        <w:rPr>
          <w:sz w:val="28"/>
          <w:szCs w:val="28"/>
        </w:rPr>
        <w:t>- взаимодействие с базовым региональным ву</w:t>
      </w:r>
      <w:r w:rsidR="00E83901">
        <w:rPr>
          <w:sz w:val="28"/>
          <w:szCs w:val="28"/>
        </w:rPr>
        <w:t xml:space="preserve">зом и индустриальным партнером, </w:t>
      </w:r>
      <w:r w:rsidRPr="00213559">
        <w:rPr>
          <w:sz w:val="28"/>
          <w:szCs w:val="28"/>
        </w:rPr>
        <w:t xml:space="preserve">в том числе по вопросу организации </w:t>
      </w:r>
      <w:proofErr w:type="spellStart"/>
      <w:r w:rsidRPr="00213559">
        <w:rPr>
          <w:sz w:val="28"/>
          <w:szCs w:val="28"/>
        </w:rPr>
        <w:t>профориентаци</w:t>
      </w:r>
      <w:r w:rsidR="00E83901">
        <w:rPr>
          <w:sz w:val="28"/>
          <w:szCs w:val="28"/>
        </w:rPr>
        <w:t>онных</w:t>
      </w:r>
      <w:proofErr w:type="spellEnd"/>
      <w:r w:rsidR="00E83901">
        <w:rPr>
          <w:sz w:val="28"/>
          <w:szCs w:val="28"/>
        </w:rPr>
        <w:t xml:space="preserve"> мероприятий (экскурсии на </w:t>
      </w:r>
      <w:r w:rsidRPr="00213559">
        <w:rPr>
          <w:sz w:val="28"/>
          <w:szCs w:val="28"/>
        </w:rPr>
        <w:t>предприятия, мастер-классы на авиационную тематику, лекции от специалистов отрасли и</w:t>
      </w:r>
      <w:proofErr w:type="gramEnd"/>
    </w:p>
    <w:p w:rsidR="00213559" w:rsidRPr="00213559" w:rsidRDefault="00213559" w:rsidP="00213559">
      <w:pPr>
        <w:ind w:right="145"/>
        <w:jc w:val="both"/>
        <w:rPr>
          <w:sz w:val="28"/>
          <w:szCs w:val="28"/>
        </w:rPr>
      </w:pPr>
      <w:r w:rsidRPr="00213559">
        <w:rPr>
          <w:sz w:val="28"/>
          <w:szCs w:val="28"/>
        </w:rPr>
        <w:t>другое).</w:t>
      </w:r>
    </w:p>
    <w:p w:rsidR="00E83901" w:rsidRDefault="00213559" w:rsidP="00213559">
      <w:pPr>
        <w:ind w:right="145"/>
        <w:jc w:val="both"/>
        <w:rPr>
          <w:sz w:val="28"/>
          <w:szCs w:val="28"/>
        </w:rPr>
      </w:pPr>
      <w:r w:rsidRPr="00213559">
        <w:rPr>
          <w:sz w:val="28"/>
          <w:szCs w:val="28"/>
        </w:rPr>
        <w:t xml:space="preserve">8.2.2. Отбор общеобразовательных организаций региона для участия в </w:t>
      </w:r>
      <w:r w:rsidR="00E83901">
        <w:rPr>
          <w:sz w:val="28"/>
          <w:szCs w:val="28"/>
        </w:rPr>
        <w:lastRenderedPageBreak/>
        <w:t>проекте</w:t>
      </w:r>
    </w:p>
    <w:p w:rsidR="00213559" w:rsidRPr="00213559" w:rsidRDefault="00213559" w:rsidP="00213559">
      <w:pPr>
        <w:ind w:right="145"/>
        <w:jc w:val="both"/>
        <w:rPr>
          <w:sz w:val="28"/>
          <w:szCs w:val="28"/>
        </w:rPr>
      </w:pPr>
      <w:r w:rsidRPr="00213559">
        <w:rPr>
          <w:sz w:val="28"/>
          <w:szCs w:val="28"/>
        </w:rPr>
        <w:t>Критерии отбора общеобразовательных организаций региона:</w:t>
      </w:r>
    </w:p>
    <w:p w:rsidR="00213559" w:rsidRPr="00213559" w:rsidRDefault="00213559" w:rsidP="00213559">
      <w:pPr>
        <w:ind w:right="145"/>
        <w:jc w:val="both"/>
        <w:rPr>
          <w:sz w:val="28"/>
          <w:szCs w:val="28"/>
        </w:rPr>
      </w:pPr>
      <w:r w:rsidRPr="00213559">
        <w:rPr>
          <w:sz w:val="28"/>
          <w:szCs w:val="28"/>
        </w:rPr>
        <w:t>- Наличие помещения – не менее 160-180 м² с возможностью разделить на 2 зоны</w:t>
      </w:r>
    </w:p>
    <w:p w:rsidR="00213559" w:rsidRPr="00213559" w:rsidRDefault="00213559" w:rsidP="00213559">
      <w:pPr>
        <w:ind w:right="145"/>
        <w:jc w:val="both"/>
        <w:rPr>
          <w:sz w:val="28"/>
          <w:szCs w:val="28"/>
        </w:rPr>
      </w:pPr>
      <w:r w:rsidRPr="00213559">
        <w:rPr>
          <w:sz w:val="28"/>
          <w:szCs w:val="28"/>
        </w:rPr>
        <w:t>(чистая зона и цех);</w:t>
      </w:r>
    </w:p>
    <w:p w:rsidR="00213559" w:rsidRPr="00213559" w:rsidRDefault="00213559" w:rsidP="00213559">
      <w:pPr>
        <w:ind w:right="145"/>
        <w:jc w:val="both"/>
        <w:rPr>
          <w:sz w:val="28"/>
          <w:szCs w:val="28"/>
        </w:rPr>
      </w:pPr>
      <w:r w:rsidRPr="00213559">
        <w:rPr>
          <w:sz w:val="28"/>
          <w:szCs w:val="28"/>
        </w:rPr>
        <w:t>- Наличие двух/трех классов в параллели с 5 по 11 класс;</w:t>
      </w:r>
    </w:p>
    <w:p w:rsidR="00213559" w:rsidRPr="00213559" w:rsidRDefault="00213559" w:rsidP="00213559">
      <w:pPr>
        <w:ind w:right="145"/>
        <w:jc w:val="both"/>
        <w:rPr>
          <w:sz w:val="28"/>
          <w:szCs w:val="28"/>
        </w:rPr>
      </w:pPr>
      <w:proofErr w:type="gramStart"/>
      <w:r w:rsidRPr="00213559">
        <w:rPr>
          <w:sz w:val="28"/>
          <w:szCs w:val="28"/>
        </w:rPr>
        <w:t>- Наличие высоких результатов обучающихся (математика, информатика,</w:t>
      </w:r>
      <w:proofErr w:type="gramEnd"/>
    </w:p>
    <w:p w:rsidR="00213559" w:rsidRPr="00213559" w:rsidRDefault="00213559" w:rsidP="00213559">
      <w:pPr>
        <w:ind w:right="145"/>
        <w:jc w:val="both"/>
        <w:rPr>
          <w:sz w:val="28"/>
          <w:szCs w:val="28"/>
        </w:rPr>
      </w:pPr>
      <w:r w:rsidRPr="00213559">
        <w:rPr>
          <w:sz w:val="28"/>
          <w:szCs w:val="28"/>
        </w:rPr>
        <w:t>физика) общеобразовательной организации.</w:t>
      </w:r>
    </w:p>
    <w:p w:rsidR="00213559" w:rsidRPr="00213559" w:rsidRDefault="00213559" w:rsidP="00213559">
      <w:pPr>
        <w:ind w:right="145"/>
        <w:jc w:val="both"/>
        <w:rPr>
          <w:sz w:val="28"/>
          <w:szCs w:val="28"/>
        </w:rPr>
      </w:pPr>
      <w:r w:rsidRPr="00213559">
        <w:rPr>
          <w:sz w:val="28"/>
          <w:szCs w:val="28"/>
        </w:rPr>
        <w:t>8.2.3. Инструкции по созданию, оснащению и в</w:t>
      </w:r>
      <w:r w:rsidR="00E83901">
        <w:rPr>
          <w:sz w:val="28"/>
          <w:szCs w:val="28"/>
        </w:rPr>
        <w:t xml:space="preserve">недрению инженерных классов для </w:t>
      </w:r>
      <w:r w:rsidRPr="00213559">
        <w:rPr>
          <w:sz w:val="28"/>
          <w:szCs w:val="28"/>
        </w:rPr>
        <w:t>общеобразовательных организаций</w:t>
      </w:r>
    </w:p>
    <w:p w:rsidR="00213559" w:rsidRPr="00213559" w:rsidRDefault="00213559" w:rsidP="00213559">
      <w:pPr>
        <w:ind w:right="145"/>
        <w:jc w:val="both"/>
        <w:rPr>
          <w:sz w:val="28"/>
          <w:szCs w:val="28"/>
        </w:rPr>
      </w:pPr>
      <w:r w:rsidRPr="00213559">
        <w:rPr>
          <w:sz w:val="28"/>
          <w:szCs w:val="28"/>
        </w:rPr>
        <w:t>8.2.3.1. Алгоритм отбора, найма и поддержки преподавателей инженерных классов</w:t>
      </w:r>
    </w:p>
    <w:p w:rsidR="00213559" w:rsidRPr="00213559" w:rsidRDefault="00213559" w:rsidP="00213559">
      <w:pPr>
        <w:ind w:right="145"/>
        <w:jc w:val="both"/>
        <w:rPr>
          <w:sz w:val="28"/>
          <w:szCs w:val="28"/>
        </w:rPr>
      </w:pPr>
      <w:r w:rsidRPr="00213559">
        <w:rPr>
          <w:sz w:val="28"/>
          <w:szCs w:val="28"/>
        </w:rPr>
        <w:t xml:space="preserve">- Выбор преподавателя среди штатных сотрудников </w:t>
      </w:r>
      <w:proofErr w:type="gramStart"/>
      <w:r w:rsidRPr="00213559">
        <w:rPr>
          <w:sz w:val="28"/>
          <w:szCs w:val="28"/>
        </w:rPr>
        <w:t>общеобразовательной</w:t>
      </w:r>
      <w:proofErr w:type="gramEnd"/>
    </w:p>
    <w:p w:rsidR="00213559" w:rsidRPr="00213559" w:rsidRDefault="00213559" w:rsidP="00213559">
      <w:pPr>
        <w:ind w:right="145"/>
        <w:jc w:val="both"/>
        <w:rPr>
          <w:sz w:val="28"/>
          <w:szCs w:val="28"/>
        </w:rPr>
      </w:pPr>
      <w:r w:rsidRPr="00213559">
        <w:rPr>
          <w:sz w:val="28"/>
          <w:szCs w:val="28"/>
        </w:rPr>
        <w:t>организации или внешних кандидатов.</w:t>
      </w:r>
    </w:p>
    <w:p w:rsidR="00213559" w:rsidRPr="00213559" w:rsidRDefault="00213559" w:rsidP="00213559">
      <w:pPr>
        <w:ind w:right="145"/>
        <w:jc w:val="both"/>
        <w:rPr>
          <w:sz w:val="28"/>
          <w:szCs w:val="28"/>
        </w:rPr>
      </w:pPr>
      <w:r w:rsidRPr="00213559">
        <w:rPr>
          <w:sz w:val="28"/>
          <w:szCs w:val="28"/>
        </w:rPr>
        <w:t>- Выбор преподавателя в базовом региональном вузе среди студентов</w:t>
      </w:r>
    </w:p>
    <w:p w:rsidR="00213559" w:rsidRPr="00213559" w:rsidRDefault="00213559" w:rsidP="00213559">
      <w:pPr>
        <w:ind w:right="145"/>
        <w:jc w:val="both"/>
        <w:rPr>
          <w:sz w:val="28"/>
          <w:szCs w:val="28"/>
        </w:rPr>
      </w:pPr>
      <w:proofErr w:type="gramStart"/>
      <w:r w:rsidRPr="00213559">
        <w:rPr>
          <w:sz w:val="28"/>
          <w:szCs w:val="28"/>
        </w:rPr>
        <w:t>обучающихся на профильных специальностях по направлению авиастроения из числа</w:t>
      </w:r>
      <w:proofErr w:type="gramEnd"/>
    </w:p>
    <w:p w:rsidR="00213559" w:rsidRPr="00213559" w:rsidRDefault="00213559" w:rsidP="00213559">
      <w:pPr>
        <w:ind w:right="145"/>
        <w:jc w:val="both"/>
        <w:rPr>
          <w:sz w:val="28"/>
          <w:szCs w:val="28"/>
        </w:rPr>
      </w:pPr>
      <w:proofErr w:type="gramStart"/>
      <w:r w:rsidRPr="00213559">
        <w:rPr>
          <w:sz w:val="28"/>
          <w:szCs w:val="28"/>
        </w:rPr>
        <w:t>заинтересованных</w:t>
      </w:r>
      <w:proofErr w:type="gramEnd"/>
      <w:r w:rsidRPr="00213559">
        <w:rPr>
          <w:sz w:val="28"/>
          <w:szCs w:val="28"/>
        </w:rPr>
        <w:t xml:space="preserve"> в работе с обучающимися.</w:t>
      </w:r>
    </w:p>
    <w:p w:rsidR="00213559" w:rsidRPr="00213559" w:rsidRDefault="00213559" w:rsidP="00213559">
      <w:pPr>
        <w:ind w:right="145"/>
        <w:jc w:val="both"/>
        <w:rPr>
          <w:sz w:val="28"/>
          <w:szCs w:val="28"/>
        </w:rPr>
      </w:pPr>
      <w:r w:rsidRPr="00213559">
        <w:rPr>
          <w:sz w:val="28"/>
          <w:szCs w:val="28"/>
        </w:rPr>
        <w:t>8.2.3.1.1. Потенциальные сотрудники, которые могут быть наделены функционалом</w:t>
      </w:r>
    </w:p>
    <w:p w:rsidR="00213559" w:rsidRPr="00213559" w:rsidRDefault="00213559" w:rsidP="00213559">
      <w:pPr>
        <w:ind w:right="145"/>
        <w:jc w:val="both"/>
        <w:rPr>
          <w:sz w:val="28"/>
          <w:szCs w:val="28"/>
        </w:rPr>
      </w:pPr>
      <w:r w:rsidRPr="00213559">
        <w:rPr>
          <w:sz w:val="28"/>
          <w:szCs w:val="28"/>
        </w:rPr>
        <w:t>преподавателя образовательных программ инженерных классов</w:t>
      </w:r>
    </w:p>
    <w:p w:rsidR="00213559" w:rsidRPr="00213559" w:rsidRDefault="00213559" w:rsidP="00213559">
      <w:pPr>
        <w:ind w:right="145"/>
        <w:jc w:val="both"/>
        <w:rPr>
          <w:sz w:val="28"/>
          <w:szCs w:val="28"/>
        </w:rPr>
      </w:pPr>
      <w:r w:rsidRPr="00213559">
        <w:rPr>
          <w:sz w:val="28"/>
          <w:szCs w:val="28"/>
        </w:rPr>
        <w:t xml:space="preserve">Преподавателями инженерного класса могут быть </w:t>
      </w:r>
      <w:r w:rsidR="00E83901">
        <w:rPr>
          <w:sz w:val="28"/>
          <w:szCs w:val="28"/>
        </w:rPr>
        <w:t>лица, соответствующие критериям</w:t>
      </w:r>
      <w:proofErr w:type="gramStart"/>
      <w:r w:rsidR="00E83901">
        <w:rPr>
          <w:sz w:val="28"/>
          <w:szCs w:val="28"/>
        </w:rPr>
        <w:t xml:space="preserve"> </w:t>
      </w:r>
      <w:r w:rsidRPr="00213559">
        <w:rPr>
          <w:sz w:val="28"/>
          <w:szCs w:val="28"/>
        </w:rPr>
        <w:t>С</w:t>
      </w:r>
      <w:proofErr w:type="gramEnd"/>
      <w:r w:rsidRPr="00213559">
        <w:rPr>
          <w:sz w:val="28"/>
          <w:szCs w:val="28"/>
        </w:rPr>
        <w:t>т. 46 «Право на занятие педагогической деятельностью</w:t>
      </w:r>
      <w:r w:rsidR="00E83901">
        <w:rPr>
          <w:sz w:val="28"/>
          <w:szCs w:val="28"/>
        </w:rPr>
        <w:t xml:space="preserve">» Федерального закона № 273 «Об </w:t>
      </w:r>
      <w:r w:rsidRPr="00213559">
        <w:rPr>
          <w:sz w:val="28"/>
          <w:szCs w:val="28"/>
        </w:rPr>
        <w:t>образовании в Российской Федерации» (с изм. и доп., вступ. в силу с 01.03.2022).</w:t>
      </w:r>
    </w:p>
    <w:p w:rsidR="00213559" w:rsidRPr="00213559" w:rsidRDefault="00213559" w:rsidP="00213559">
      <w:pPr>
        <w:ind w:right="145"/>
        <w:jc w:val="both"/>
        <w:rPr>
          <w:sz w:val="28"/>
          <w:szCs w:val="28"/>
        </w:rPr>
      </w:pPr>
      <w:r w:rsidRPr="00213559">
        <w:rPr>
          <w:sz w:val="28"/>
          <w:szCs w:val="28"/>
        </w:rPr>
        <w:t>Таким образом, преподавателем учебного предмет</w:t>
      </w:r>
      <w:r w:rsidR="00E83901">
        <w:rPr>
          <w:sz w:val="28"/>
          <w:szCs w:val="28"/>
        </w:rPr>
        <w:t>а «</w:t>
      </w:r>
      <w:proofErr w:type="gramStart"/>
      <w:r w:rsidR="00E83901">
        <w:rPr>
          <w:sz w:val="28"/>
          <w:szCs w:val="28"/>
        </w:rPr>
        <w:t>Индивидуальный проект</w:t>
      </w:r>
      <w:proofErr w:type="gramEnd"/>
      <w:r w:rsidR="00E83901">
        <w:rPr>
          <w:sz w:val="28"/>
          <w:szCs w:val="28"/>
        </w:rPr>
        <w:t xml:space="preserve">» может </w:t>
      </w:r>
      <w:r w:rsidRPr="00213559">
        <w:rPr>
          <w:sz w:val="28"/>
          <w:szCs w:val="28"/>
        </w:rPr>
        <w:t>быть:</w:t>
      </w:r>
    </w:p>
    <w:p w:rsidR="00213559" w:rsidRPr="00213559" w:rsidRDefault="00213559" w:rsidP="00213559">
      <w:pPr>
        <w:ind w:right="145"/>
        <w:jc w:val="both"/>
        <w:rPr>
          <w:sz w:val="28"/>
          <w:szCs w:val="28"/>
        </w:rPr>
      </w:pPr>
      <w:r w:rsidRPr="00213559">
        <w:rPr>
          <w:sz w:val="28"/>
          <w:szCs w:val="28"/>
        </w:rPr>
        <w:t xml:space="preserve">- штатный преподаватель общеобразовательной организации, имеющий </w:t>
      </w:r>
      <w:proofErr w:type="gramStart"/>
      <w:r w:rsidRPr="00213559">
        <w:rPr>
          <w:sz w:val="28"/>
          <w:szCs w:val="28"/>
        </w:rPr>
        <w:t>высшее</w:t>
      </w:r>
      <w:proofErr w:type="gramEnd"/>
    </w:p>
    <w:p w:rsidR="00213559" w:rsidRPr="00213559" w:rsidRDefault="00213559" w:rsidP="00213559">
      <w:pPr>
        <w:ind w:right="145"/>
        <w:jc w:val="both"/>
        <w:rPr>
          <w:sz w:val="28"/>
          <w:szCs w:val="28"/>
        </w:rPr>
      </w:pPr>
      <w:r w:rsidRPr="00213559">
        <w:rPr>
          <w:sz w:val="28"/>
          <w:szCs w:val="28"/>
        </w:rPr>
        <w:t>образование;</w:t>
      </w:r>
    </w:p>
    <w:p w:rsidR="00213559" w:rsidRPr="00213559" w:rsidRDefault="00213559" w:rsidP="00213559">
      <w:pPr>
        <w:ind w:right="145"/>
        <w:jc w:val="both"/>
        <w:rPr>
          <w:sz w:val="28"/>
          <w:szCs w:val="28"/>
        </w:rPr>
      </w:pPr>
      <w:r w:rsidRPr="00213559">
        <w:rPr>
          <w:sz w:val="28"/>
          <w:szCs w:val="28"/>
        </w:rPr>
        <w:t>- выпускник любого вуза по направлению высшего образования,</w:t>
      </w:r>
    </w:p>
    <w:p w:rsidR="00213559" w:rsidRPr="00213559" w:rsidRDefault="00213559" w:rsidP="00213559">
      <w:pPr>
        <w:ind w:right="145"/>
        <w:jc w:val="both"/>
        <w:rPr>
          <w:sz w:val="28"/>
          <w:szCs w:val="28"/>
        </w:rPr>
      </w:pPr>
      <w:proofErr w:type="gramStart"/>
      <w:r w:rsidRPr="00213559">
        <w:rPr>
          <w:sz w:val="28"/>
          <w:szCs w:val="28"/>
        </w:rPr>
        <w:t>соответствующего</w:t>
      </w:r>
      <w:proofErr w:type="gramEnd"/>
      <w:r w:rsidRPr="00213559">
        <w:rPr>
          <w:sz w:val="28"/>
          <w:szCs w:val="28"/>
        </w:rPr>
        <w:t xml:space="preserve"> основной образовательной программе;</w:t>
      </w:r>
    </w:p>
    <w:p w:rsidR="00213559" w:rsidRPr="00213559" w:rsidRDefault="00213559" w:rsidP="00213559">
      <w:pPr>
        <w:ind w:right="145"/>
        <w:jc w:val="both"/>
        <w:rPr>
          <w:sz w:val="28"/>
          <w:szCs w:val="28"/>
        </w:rPr>
      </w:pPr>
      <w:r w:rsidRPr="00213559">
        <w:rPr>
          <w:sz w:val="28"/>
          <w:szCs w:val="28"/>
        </w:rPr>
        <w:t>- студент, который закончил 3 курс педагогического вуза.</w:t>
      </w:r>
    </w:p>
    <w:p w:rsidR="00213559" w:rsidRPr="00213559" w:rsidRDefault="00213559" w:rsidP="00213559">
      <w:pPr>
        <w:ind w:right="145"/>
        <w:jc w:val="both"/>
        <w:rPr>
          <w:sz w:val="28"/>
          <w:szCs w:val="28"/>
        </w:rPr>
      </w:pPr>
      <w:r w:rsidRPr="00213559">
        <w:rPr>
          <w:sz w:val="28"/>
          <w:szCs w:val="28"/>
        </w:rPr>
        <w:t>Преподавателем дополнительной общеобразовате</w:t>
      </w:r>
      <w:r w:rsidR="00E83901">
        <w:rPr>
          <w:sz w:val="28"/>
          <w:szCs w:val="28"/>
        </w:rPr>
        <w:t xml:space="preserve">льной общеразвивающей программы </w:t>
      </w:r>
      <w:r w:rsidRPr="00213559">
        <w:rPr>
          <w:sz w:val="28"/>
          <w:szCs w:val="28"/>
        </w:rPr>
        <w:t>«Инженер авиастроительного профиля» и других доп</w:t>
      </w:r>
      <w:r w:rsidR="00E83901">
        <w:rPr>
          <w:sz w:val="28"/>
          <w:szCs w:val="28"/>
        </w:rPr>
        <w:t xml:space="preserve">олнительных общеобразовательных </w:t>
      </w:r>
      <w:r w:rsidRPr="00213559">
        <w:rPr>
          <w:sz w:val="28"/>
          <w:szCs w:val="28"/>
        </w:rPr>
        <w:t>программ может быть:</w:t>
      </w:r>
    </w:p>
    <w:p w:rsidR="00213559" w:rsidRPr="00213559" w:rsidRDefault="00213559" w:rsidP="00213559">
      <w:pPr>
        <w:ind w:right="145"/>
        <w:jc w:val="both"/>
        <w:rPr>
          <w:sz w:val="28"/>
          <w:szCs w:val="28"/>
        </w:rPr>
      </w:pPr>
      <w:r w:rsidRPr="00213559">
        <w:rPr>
          <w:sz w:val="28"/>
          <w:szCs w:val="28"/>
        </w:rPr>
        <w:t>- штатный преподаватель общеобразователь</w:t>
      </w:r>
      <w:r w:rsidR="00E83901">
        <w:rPr>
          <w:sz w:val="28"/>
          <w:szCs w:val="28"/>
        </w:rPr>
        <w:t xml:space="preserve">ной организации, имеющий высшее </w:t>
      </w:r>
      <w:r w:rsidRPr="00213559">
        <w:rPr>
          <w:sz w:val="28"/>
          <w:szCs w:val="28"/>
        </w:rPr>
        <w:t>образование;</w:t>
      </w:r>
    </w:p>
    <w:p w:rsidR="00213559" w:rsidRPr="00213559" w:rsidRDefault="00213559" w:rsidP="00213559">
      <w:pPr>
        <w:ind w:right="145"/>
        <w:jc w:val="both"/>
        <w:rPr>
          <w:sz w:val="28"/>
          <w:szCs w:val="28"/>
        </w:rPr>
      </w:pPr>
      <w:r w:rsidRPr="00213559">
        <w:rPr>
          <w:sz w:val="28"/>
          <w:szCs w:val="28"/>
        </w:rPr>
        <w:t>- студент, который закончил 2 курс любого вуза по направлению высшего</w:t>
      </w:r>
    </w:p>
    <w:p w:rsidR="00213559" w:rsidRPr="00213559" w:rsidRDefault="00213559" w:rsidP="00213559">
      <w:pPr>
        <w:ind w:right="145"/>
        <w:jc w:val="both"/>
        <w:rPr>
          <w:sz w:val="28"/>
          <w:szCs w:val="28"/>
        </w:rPr>
      </w:pPr>
      <w:r w:rsidRPr="00213559">
        <w:rPr>
          <w:sz w:val="28"/>
          <w:szCs w:val="28"/>
        </w:rPr>
        <w:t>образования, соответствующего дополнительной общеобразовательной программе.</w:t>
      </w:r>
    </w:p>
    <w:p w:rsidR="00213559" w:rsidRPr="00213559" w:rsidRDefault="00213559" w:rsidP="00213559">
      <w:pPr>
        <w:ind w:right="145"/>
        <w:jc w:val="both"/>
        <w:rPr>
          <w:sz w:val="28"/>
          <w:szCs w:val="28"/>
        </w:rPr>
      </w:pPr>
      <w:r w:rsidRPr="00213559">
        <w:rPr>
          <w:sz w:val="28"/>
          <w:szCs w:val="28"/>
        </w:rPr>
        <w:t>8.2.3.1.2. Процесс оформления преподавателей инженерных классов</w:t>
      </w:r>
    </w:p>
    <w:p w:rsidR="00213559" w:rsidRPr="00213559" w:rsidRDefault="00213559" w:rsidP="00213559">
      <w:pPr>
        <w:ind w:right="145"/>
        <w:jc w:val="both"/>
        <w:rPr>
          <w:sz w:val="28"/>
          <w:szCs w:val="28"/>
        </w:rPr>
      </w:pPr>
      <w:r w:rsidRPr="00213559">
        <w:rPr>
          <w:sz w:val="28"/>
          <w:szCs w:val="28"/>
        </w:rPr>
        <w:t>Трудоустройство преподавателей осуществляется на основании заключения трудового</w:t>
      </w:r>
    </w:p>
    <w:p w:rsidR="00213559" w:rsidRPr="00213559" w:rsidRDefault="00213559" w:rsidP="00213559">
      <w:pPr>
        <w:ind w:right="145"/>
        <w:jc w:val="both"/>
        <w:rPr>
          <w:sz w:val="28"/>
          <w:szCs w:val="28"/>
        </w:rPr>
      </w:pPr>
      <w:r w:rsidRPr="00213559">
        <w:rPr>
          <w:sz w:val="28"/>
          <w:szCs w:val="28"/>
        </w:rPr>
        <w:t xml:space="preserve">договора между общеобразовательной организацией и преподавателем. При </w:t>
      </w:r>
      <w:r w:rsidR="00E83901">
        <w:rPr>
          <w:sz w:val="28"/>
          <w:szCs w:val="28"/>
        </w:rPr>
        <w:lastRenderedPageBreak/>
        <w:t xml:space="preserve">этом процесс </w:t>
      </w:r>
      <w:r w:rsidRPr="00213559">
        <w:rPr>
          <w:sz w:val="28"/>
          <w:szCs w:val="28"/>
        </w:rPr>
        <w:t>оформления преподавателей инженерных классов зависит от формата оформления.</w:t>
      </w:r>
    </w:p>
    <w:p w:rsidR="00213559" w:rsidRPr="00213559" w:rsidRDefault="00213559" w:rsidP="00213559">
      <w:pPr>
        <w:ind w:right="145"/>
        <w:jc w:val="both"/>
        <w:rPr>
          <w:sz w:val="28"/>
          <w:szCs w:val="28"/>
        </w:rPr>
      </w:pPr>
      <w:r w:rsidRPr="00213559">
        <w:rPr>
          <w:sz w:val="28"/>
          <w:szCs w:val="28"/>
        </w:rPr>
        <w:t>8.2.3.1.2.1. Формат оформления преподавателей инженерных классов</w:t>
      </w:r>
    </w:p>
    <w:p w:rsidR="00213559" w:rsidRPr="00213559" w:rsidRDefault="00213559" w:rsidP="00213559">
      <w:pPr>
        <w:ind w:right="145"/>
        <w:jc w:val="both"/>
        <w:rPr>
          <w:sz w:val="28"/>
          <w:szCs w:val="28"/>
        </w:rPr>
      </w:pPr>
      <w:r w:rsidRPr="00213559">
        <w:rPr>
          <w:sz w:val="28"/>
          <w:szCs w:val="28"/>
        </w:rPr>
        <w:t>Должности:</w:t>
      </w:r>
    </w:p>
    <w:p w:rsidR="00213559" w:rsidRPr="00213559" w:rsidRDefault="00213559" w:rsidP="00213559">
      <w:pPr>
        <w:ind w:right="145"/>
        <w:jc w:val="both"/>
        <w:rPr>
          <w:sz w:val="28"/>
          <w:szCs w:val="28"/>
        </w:rPr>
      </w:pPr>
      <w:proofErr w:type="gramStart"/>
      <w:r w:rsidRPr="00213559">
        <w:rPr>
          <w:sz w:val="28"/>
          <w:szCs w:val="28"/>
        </w:rPr>
        <w:t>- учитель (критерии: законченное высшее педагогическое образование,</w:t>
      </w:r>
      <w:proofErr w:type="gramEnd"/>
    </w:p>
    <w:p w:rsidR="00213559" w:rsidRPr="00213559" w:rsidRDefault="00213559" w:rsidP="00213559">
      <w:pPr>
        <w:ind w:right="145"/>
        <w:jc w:val="both"/>
        <w:rPr>
          <w:sz w:val="28"/>
          <w:szCs w:val="28"/>
        </w:rPr>
      </w:pPr>
      <w:proofErr w:type="gramStart"/>
      <w:r w:rsidRPr="00213559">
        <w:rPr>
          <w:sz w:val="28"/>
          <w:szCs w:val="28"/>
        </w:rPr>
        <w:t>закончены</w:t>
      </w:r>
      <w:proofErr w:type="gramEnd"/>
      <w:r w:rsidRPr="00213559">
        <w:rPr>
          <w:sz w:val="28"/>
          <w:szCs w:val="28"/>
        </w:rPr>
        <w:t xml:space="preserve"> 3 курса в педагогическом университете, законченное высшее не </w:t>
      </w:r>
      <w:r w:rsidR="00E83901">
        <w:rPr>
          <w:sz w:val="28"/>
          <w:szCs w:val="28"/>
        </w:rPr>
        <w:t xml:space="preserve">педагогическое </w:t>
      </w:r>
      <w:r w:rsidRPr="00213559">
        <w:rPr>
          <w:sz w:val="28"/>
          <w:szCs w:val="28"/>
        </w:rPr>
        <w:t>образование);</w:t>
      </w:r>
    </w:p>
    <w:p w:rsidR="00213559" w:rsidRPr="00213559" w:rsidRDefault="00213559" w:rsidP="00213559">
      <w:pPr>
        <w:ind w:right="145"/>
        <w:jc w:val="both"/>
        <w:rPr>
          <w:sz w:val="28"/>
          <w:szCs w:val="28"/>
        </w:rPr>
      </w:pPr>
      <w:proofErr w:type="gramStart"/>
      <w:r w:rsidRPr="00213559">
        <w:rPr>
          <w:sz w:val="28"/>
          <w:szCs w:val="28"/>
        </w:rPr>
        <w:t>- педагог дополнительного образования (критерии: законченное высшее</w:t>
      </w:r>
      <w:proofErr w:type="gramEnd"/>
    </w:p>
    <w:p w:rsidR="00213559" w:rsidRPr="00213559" w:rsidRDefault="00213559" w:rsidP="00213559">
      <w:pPr>
        <w:ind w:right="145"/>
        <w:jc w:val="both"/>
        <w:rPr>
          <w:sz w:val="28"/>
          <w:szCs w:val="28"/>
        </w:rPr>
      </w:pPr>
      <w:r w:rsidRPr="00213559">
        <w:rPr>
          <w:sz w:val="28"/>
          <w:szCs w:val="28"/>
        </w:rPr>
        <w:t>образование, закончены 2 курса любого вуза по направле</w:t>
      </w:r>
      <w:r w:rsidR="00E83901">
        <w:rPr>
          <w:sz w:val="28"/>
          <w:szCs w:val="28"/>
        </w:rPr>
        <w:t xml:space="preserve">нию подготовки соответствующему </w:t>
      </w:r>
      <w:r w:rsidRPr="00213559">
        <w:rPr>
          <w:sz w:val="28"/>
          <w:szCs w:val="28"/>
        </w:rPr>
        <w:t>профилю дополнительной общеобразовательной программы)</w:t>
      </w:r>
    </w:p>
    <w:p w:rsidR="00213559" w:rsidRPr="00213559" w:rsidRDefault="00213559" w:rsidP="00213559">
      <w:pPr>
        <w:ind w:right="145"/>
        <w:jc w:val="both"/>
        <w:rPr>
          <w:sz w:val="28"/>
          <w:szCs w:val="28"/>
        </w:rPr>
      </w:pPr>
      <w:r w:rsidRPr="00213559">
        <w:rPr>
          <w:sz w:val="28"/>
          <w:szCs w:val="28"/>
        </w:rPr>
        <w:t xml:space="preserve">- </w:t>
      </w:r>
      <w:proofErr w:type="spellStart"/>
      <w:r w:rsidRPr="00213559">
        <w:rPr>
          <w:sz w:val="28"/>
          <w:szCs w:val="28"/>
        </w:rPr>
        <w:t>тьютор</w:t>
      </w:r>
      <w:proofErr w:type="spellEnd"/>
      <w:r w:rsidRPr="00213559">
        <w:rPr>
          <w:sz w:val="28"/>
          <w:szCs w:val="28"/>
        </w:rPr>
        <w:t xml:space="preserve"> (критерии: закончены 2 курса люб</w:t>
      </w:r>
      <w:r w:rsidR="00E83901">
        <w:rPr>
          <w:sz w:val="28"/>
          <w:szCs w:val="28"/>
        </w:rPr>
        <w:t xml:space="preserve">ого вуза по направлению высшего </w:t>
      </w:r>
      <w:r w:rsidRPr="00213559">
        <w:rPr>
          <w:sz w:val="28"/>
          <w:szCs w:val="28"/>
        </w:rPr>
        <w:t>образования, соответствующего дополнительной общеобразовательной программе).</w:t>
      </w:r>
    </w:p>
    <w:p w:rsidR="00213559" w:rsidRPr="00213559" w:rsidRDefault="00213559" w:rsidP="00213559">
      <w:pPr>
        <w:ind w:right="145"/>
        <w:jc w:val="both"/>
        <w:rPr>
          <w:sz w:val="28"/>
          <w:szCs w:val="28"/>
        </w:rPr>
      </w:pPr>
      <w:r w:rsidRPr="00213559">
        <w:rPr>
          <w:sz w:val="28"/>
          <w:szCs w:val="28"/>
        </w:rPr>
        <w:t xml:space="preserve">Формат оформления преподавателей инженерных классов осуществляется </w:t>
      </w:r>
      <w:proofErr w:type="gramStart"/>
      <w:r w:rsidRPr="00213559">
        <w:rPr>
          <w:sz w:val="28"/>
          <w:szCs w:val="28"/>
        </w:rPr>
        <w:t>в</w:t>
      </w:r>
      <w:proofErr w:type="gramEnd"/>
    </w:p>
    <w:p w:rsidR="00213559" w:rsidRPr="00213559" w:rsidRDefault="00213559" w:rsidP="00213559">
      <w:pPr>
        <w:ind w:right="145"/>
        <w:jc w:val="both"/>
        <w:rPr>
          <w:sz w:val="28"/>
          <w:szCs w:val="28"/>
        </w:rPr>
      </w:pPr>
      <w:proofErr w:type="gramStart"/>
      <w:r w:rsidRPr="00213559">
        <w:rPr>
          <w:sz w:val="28"/>
          <w:szCs w:val="28"/>
        </w:rPr>
        <w:t>соответствии</w:t>
      </w:r>
      <w:proofErr w:type="gramEnd"/>
      <w:r w:rsidRPr="00213559">
        <w:rPr>
          <w:sz w:val="28"/>
          <w:szCs w:val="28"/>
        </w:rPr>
        <w:t xml:space="preserve"> со штатным расписанием общеобразовательной организации.</w:t>
      </w:r>
    </w:p>
    <w:p w:rsidR="00213559" w:rsidRPr="00213559" w:rsidRDefault="00213559" w:rsidP="00213559">
      <w:pPr>
        <w:ind w:right="145"/>
        <w:jc w:val="both"/>
        <w:rPr>
          <w:sz w:val="28"/>
          <w:szCs w:val="28"/>
        </w:rPr>
      </w:pPr>
      <w:r w:rsidRPr="00213559">
        <w:rPr>
          <w:sz w:val="28"/>
          <w:szCs w:val="28"/>
        </w:rPr>
        <w:t xml:space="preserve">Педагоги, работающие по основному месту работы </w:t>
      </w:r>
      <w:proofErr w:type="gramStart"/>
      <w:r w:rsidRPr="00213559">
        <w:rPr>
          <w:sz w:val="28"/>
          <w:szCs w:val="28"/>
        </w:rPr>
        <w:t>в</w:t>
      </w:r>
      <w:proofErr w:type="gramEnd"/>
      <w:r w:rsidRPr="00213559">
        <w:rPr>
          <w:sz w:val="28"/>
          <w:szCs w:val="28"/>
        </w:rPr>
        <w:t xml:space="preserve"> общеобразовательной</w:t>
      </w:r>
    </w:p>
    <w:p w:rsidR="00213559" w:rsidRPr="00213559" w:rsidRDefault="00213559" w:rsidP="00213559">
      <w:pPr>
        <w:ind w:right="145"/>
        <w:jc w:val="both"/>
        <w:rPr>
          <w:sz w:val="28"/>
          <w:szCs w:val="28"/>
        </w:rPr>
      </w:pPr>
      <w:r w:rsidRPr="00213559">
        <w:rPr>
          <w:sz w:val="28"/>
          <w:szCs w:val="28"/>
        </w:rPr>
        <w:t xml:space="preserve">организации, выполняют педагогическую деятельность </w:t>
      </w:r>
      <w:r w:rsidR="00E83901">
        <w:rPr>
          <w:sz w:val="28"/>
          <w:szCs w:val="28"/>
        </w:rPr>
        <w:t xml:space="preserve">в инженерном классе на условиях </w:t>
      </w:r>
      <w:r w:rsidRPr="00213559">
        <w:rPr>
          <w:sz w:val="28"/>
          <w:szCs w:val="28"/>
        </w:rPr>
        <w:t>совмещения.</w:t>
      </w:r>
    </w:p>
    <w:p w:rsidR="00213559" w:rsidRPr="00213559" w:rsidRDefault="00213559" w:rsidP="00213559">
      <w:pPr>
        <w:ind w:right="145"/>
        <w:jc w:val="both"/>
        <w:rPr>
          <w:sz w:val="28"/>
          <w:szCs w:val="28"/>
        </w:rPr>
      </w:pPr>
      <w:r w:rsidRPr="00213559">
        <w:rPr>
          <w:sz w:val="28"/>
          <w:szCs w:val="28"/>
        </w:rPr>
        <w:t>Трудоустройство внешних сотрудников общеобразовательных организаций</w:t>
      </w:r>
    </w:p>
    <w:p w:rsidR="00213559" w:rsidRPr="00213559" w:rsidRDefault="00213559" w:rsidP="00213559">
      <w:pPr>
        <w:ind w:right="145"/>
        <w:jc w:val="both"/>
        <w:rPr>
          <w:sz w:val="28"/>
          <w:szCs w:val="28"/>
        </w:rPr>
      </w:pPr>
      <w:r w:rsidRPr="00213559">
        <w:rPr>
          <w:sz w:val="28"/>
          <w:szCs w:val="28"/>
        </w:rPr>
        <w:t>подразумевает введение новой ставки в общеобразоват</w:t>
      </w:r>
      <w:r w:rsidR="00E83901">
        <w:rPr>
          <w:sz w:val="28"/>
          <w:szCs w:val="28"/>
        </w:rPr>
        <w:t xml:space="preserve">ельной организации и заключение </w:t>
      </w:r>
      <w:r w:rsidRPr="00213559">
        <w:rPr>
          <w:sz w:val="28"/>
          <w:szCs w:val="28"/>
        </w:rPr>
        <w:t>трудового договора на должность «Учитель» или на дол</w:t>
      </w:r>
      <w:r w:rsidR="00E83901">
        <w:rPr>
          <w:sz w:val="28"/>
          <w:szCs w:val="28"/>
        </w:rPr>
        <w:t xml:space="preserve">жность «Педагог дополнительного </w:t>
      </w:r>
      <w:r w:rsidRPr="00213559">
        <w:rPr>
          <w:sz w:val="28"/>
          <w:szCs w:val="28"/>
        </w:rPr>
        <w:t>образования» на условиях внешнего совместительства.</w:t>
      </w:r>
    </w:p>
    <w:p w:rsidR="00213559" w:rsidRPr="00213559" w:rsidRDefault="00213559" w:rsidP="00213559">
      <w:pPr>
        <w:ind w:right="145"/>
        <w:jc w:val="both"/>
        <w:rPr>
          <w:sz w:val="28"/>
          <w:szCs w:val="28"/>
        </w:rPr>
      </w:pPr>
      <w:r w:rsidRPr="00213559">
        <w:rPr>
          <w:sz w:val="28"/>
          <w:szCs w:val="28"/>
        </w:rPr>
        <w:t>Форма оплаты труда преподавателей инженерных кла</w:t>
      </w:r>
      <w:r w:rsidR="00E83901">
        <w:rPr>
          <w:sz w:val="28"/>
          <w:szCs w:val="28"/>
        </w:rPr>
        <w:t xml:space="preserve">ссов определяется действующим </w:t>
      </w:r>
      <w:r w:rsidRPr="00213559">
        <w:rPr>
          <w:sz w:val="28"/>
          <w:szCs w:val="28"/>
        </w:rPr>
        <w:t>законодательством.</w:t>
      </w:r>
    </w:p>
    <w:p w:rsidR="00213559" w:rsidRPr="00213559" w:rsidRDefault="00213559" w:rsidP="00213559">
      <w:pPr>
        <w:ind w:right="145"/>
        <w:jc w:val="both"/>
        <w:rPr>
          <w:sz w:val="28"/>
          <w:szCs w:val="28"/>
        </w:rPr>
      </w:pPr>
      <w:r w:rsidRPr="00213559">
        <w:rPr>
          <w:sz w:val="28"/>
          <w:szCs w:val="28"/>
        </w:rPr>
        <w:t>8.2.3.1.2.2. Вид договора, заключаемый общео</w:t>
      </w:r>
      <w:r w:rsidR="00E83901">
        <w:rPr>
          <w:sz w:val="28"/>
          <w:szCs w:val="28"/>
        </w:rPr>
        <w:t xml:space="preserve">бразовательными организациями с </w:t>
      </w:r>
      <w:r w:rsidRPr="00213559">
        <w:rPr>
          <w:sz w:val="28"/>
          <w:szCs w:val="28"/>
        </w:rPr>
        <w:t>преподавателями инженерных классов</w:t>
      </w:r>
    </w:p>
    <w:p w:rsidR="00213559" w:rsidRPr="00213559" w:rsidRDefault="00213559" w:rsidP="00213559">
      <w:pPr>
        <w:ind w:right="145"/>
        <w:jc w:val="both"/>
        <w:rPr>
          <w:sz w:val="28"/>
          <w:szCs w:val="28"/>
        </w:rPr>
      </w:pPr>
      <w:r w:rsidRPr="00213559">
        <w:rPr>
          <w:sz w:val="28"/>
          <w:szCs w:val="28"/>
        </w:rPr>
        <w:t>- кандидат с законченным высшим образованием – бессрочный трудовой договор;</w:t>
      </w:r>
    </w:p>
    <w:p w:rsidR="00213559" w:rsidRPr="00213559" w:rsidRDefault="00213559" w:rsidP="00213559">
      <w:pPr>
        <w:ind w:right="145"/>
        <w:jc w:val="both"/>
        <w:rPr>
          <w:sz w:val="28"/>
          <w:szCs w:val="28"/>
        </w:rPr>
      </w:pPr>
      <w:r w:rsidRPr="00213559">
        <w:rPr>
          <w:sz w:val="28"/>
          <w:szCs w:val="28"/>
        </w:rPr>
        <w:t>- кандидат с незаконченным высшим образовани</w:t>
      </w:r>
      <w:r w:rsidR="00E83901">
        <w:rPr>
          <w:sz w:val="28"/>
          <w:szCs w:val="28"/>
        </w:rPr>
        <w:t xml:space="preserve">ем (студент) – срочный трудовой </w:t>
      </w:r>
      <w:r w:rsidRPr="00213559">
        <w:rPr>
          <w:sz w:val="28"/>
          <w:szCs w:val="28"/>
        </w:rPr>
        <w:t>договор (не более срока обучения в вузе или на каждый год).</w:t>
      </w:r>
    </w:p>
    <w:p w:rsidR="00213559" w:rsidRPr="006104C3" w:rsidRDefault="00213559" w:rsidP="00213559">
      <w:pPr>
        <w:ind w:right="145"/>
        <w:jc w:val="both"/>
        <w:rPr>
          <w:b/>
          <w:sz w:val="28"/>
          <w:szCs w:val="28"/>
        </w:rPr>
      </w:pPr>
      <w:r w:rsidRPr="00213559">
        <w:rPr>
          <w:sz w:val="28"/>
          <w:szCs w:val="28"/>
        </w:rPr>
        <w:t xml:space="preserve">8.2.3.2. </w:t>
      </w:r>
      <w:r w:rsidRPr="006104C3">
        <w:rPr>
          <w:b/>
          <w:sz w:val="28"/>
          <w:szCs w:val="28"/>
        </w:rPr>
        <w:t xml:space="preserve">Отбор </w:t>
      </w:r>
      <w:proofErr w:type="gramStart"/>
      <w:r w:rsidRPr="006104C3">
        <w:rPr>
          <w:b/>
          <w:sz w:val="28"/>
          <w:szCs w:val="28"/>
        </w:rPr>
        <w:t>обучающихся</w:t>
      </w:r>
      <w:proofErr w:type="gramEnd"/>
      <w:r w:rsidRPr="006104C3">
        <w:rPr>
          <w:b/>
          <w:sz w:val="28"/>
          <w:szCs w:val="28"/>
        </w:rPr>
        <w:t xml:space="preserve"> в инженерные классы</w:t>
      </w:r>
    </w:p>
    <w:p w:rsidR="00213559" w:rsidRPr="00213559" w:rsidRDefault="00213559" w:rsidP="006104C3">
      <w:pPr>
        <w:ind w:right="145" w:firstLine="708"/>
        <w:jc w:val="both"/>
        <w:rPr>
          <w:sz w:val="28"/>
          <w:szCs w:val="28"/>
        </w:rPr>
      </w:pPr>
      <w:r w:rsidRPr="00213559">
        <w:rPr>
          <w:sz w:val="28"/>
          <w:szCs w:val="28"/>
        </w:rPr>
        <w:t xml:space="preserve">Отбор обучающихся в инженерные классы </w:t>
      </w:r>
      <w:r w:rsidR="006104C3">
        <w:rPr>
          <w:sz w:val="28"/>
          <w:szCs w:val="28"/>
        </w:rPr>
        <w:t>и их доукомплектование на протяжении всего периода реализации программы осуществляется следующим образом:</w:t>
      </w:r>
    </w:p>
    <w:p w:rsidR="00213559" w:rsidRDefault="00213559" w:rsidP="00213559">
      <w:pPr>
        <w:ind w:right="145"/>
        <w:jc w:val="both"/>
        <w:rPr>
          <w:sz w:val="28"/>
          <w:szCs w:val="28"/>
        </w:rPr>
      </w:pPr>
      <w:r w:rsidRPr="00213559">
        <w:rPr>
          <w:sz w:val="28"/>
          <w:szCs w:val="28"/>
        </w:rPr>
        <w:t>- из 2-3-х параллельных классов в</w:t>
      </w:r>
      <w:r w:rsidR="00E83901">
        <w:rPr>
          <w:sz w:val="28"/>
          <w:szCs w:val="28"/>
        </w:rPr>
        <w:t xml:space="preserve">ыбрать тех обучающихся, которые </w:t>
      </w:r>
      <w:r w:rsidRPr="00213559">
        <w:rPr>
          <w:sz w:val="28"/>
          <w:szCs w:val="28"/>
        </w:rPr>
        <w:t>показали хорошие и отличные результаты</w:t>
      </w:r>
      <w:r w:rsidR="006104C3">
        <w:rPr>
          <w:sz w:val="28"/>
          <w:szCs w:val="28"/>
        </w:rPr>
        <w:t xml:space="preserve"> согласно критериям:</w:t>
      </w:r>
    </w:p>
    <w:tbl>
      <w:tblPr>
        <w:tblStyle w:val="a9"/>
        <w:tblW w:w="0" w:type="auto"/>
        <w:tblLook w:val="04A0" w:firstRow="1" w:lastRow="0" w:firstColumn="1" w:lastColumn="0" w:noHBand="0" w:noVBand="1"/>
      </w:tblPr>
      <w:tblGrid>
        <w:gridCol w:w="1242"/>
        <w:gridCol w:w="8329"/>
      </w:tblGrid>
      <w:tr w:rsidR="006104C3" w:rsidTr="006104C3">
        <w:tc>
          <w:tcPr>
            <w:tcW w:w="1242" w:type="dxa"/>
          </w:tcPr>
          <w:p w:rsidR="006104C3" w:rsidRDefault="006104C3" w:rsidP="00213559">
            <w:pPr>
              <w:ind w:right="145"/>
              <w:jc w:val="both"/>
              <w:rPr>
                <w:sz w:val="28"/>
                <w:szCs w:val="28"/>
              </w:rPr>
            </w:pPr>
            <w:r>
              <w:rPr>
                <w:sz w:val="28"/>
                <w:szCs w:val="28"/>
              </w:rPr>
              <w:t>Класс</w:t>
            </w:r>
          </w:p>
        </w:tc>
        <w:tc>
          <w:tcPr>
            <w:tcW w:w="8329" w:type="dxa"/>
          </w:tcPr>
          <w:p w:rsidR="006104C3" w:rsidRDefault="006104C3" w:rsidP="006104C3">
            <w:pPr>
              <w:ind w:right="145"/>
              <w:jc w:val="center"/>
              <w:rPr>
                <w:sz w:val="28"/>
                <w:szCs w:val="28"/>
              </w:rPr>
            </w:pPr>
            <w:r>
              <w:rPr>
                <w:sz w:val="28"/>
                <w:szCs w:val="28"/>
              </w:rPr>
              <w:t>Критерии</w:t>
            </w:r>
          </w:p>
        </w:tc>
      </w:tr>
      <w:tr w:rsidR="006104C3" w:rsidTr="006104C3">
        <w:tc>
          <w:tcPr>
            <w:tcW w:w="1242" w:type="dxa"/>
          </w:tcPr>
          <w:p w:rsidR="006104C3" w:rsidRDefault="006104C3" w:rsidP="00213559">
            <w:pPr>
              <w:ind w:right="145"/>
              <w:jc w:val="both"/>
              <w:rPr>
                <w:sz w:val="28"/>
                <w:szCs w:val="28"/>
              </w:rPr>
            </w:pPr>
            <w:r>
              <w:rPr>
                <w:sz w:val="28"/>
                <w:szCs w:val="28"/>
              </w:rPr>
              <w:t>5</w:t>
            </w:r>
          </w:p>
        </w:tc>
        <w:tc>
          <w:tcPr>
            <w:tcW w:w="8329" w:type="dxa"/>
          </w:tcPr>
          <w:p w:rsidR="006104C3" w:rsidRDefault="00D605FF" w:rsidP="00213559">
            <w:pPr>
              <w:ind w:right="145"/>
              <w:jc w:val="both"/>
              <w:rPr>
                <w:sz w:val="28"/>
                <w:szCs w:val="28"/>
              </w:rPr>
            </w:pPr>
            <w:r>
              <w:rPr>
                <w:sz w:val="28"/>
                <w:szCs w:val="28"/>
              </w:rPr>
              <w:t>-результаты прохождения итоговой диагностической работы за 4 класс по учебному предмету «математика»;</w:t>
            </w:r>
          </w:p>
          <w:p w:rsidR="00D605FF" w:rsidRDefault="00D605FF" w:rsidP="00213559">
            <w:pPr>
              <w:ind w:right="145"/>
              <w:jc w:val="both"/>
              <w:rPr>
                <w:sz w:val="28"/>
                <w:szCs w:val="28"/>
              </w:rPr>
            </w:pPr>
            <w:r>
              <w:rPr>
                <w:sz w:val="28"/>
                <w:szCs w:val="28"/>
              </w:rPr>
              <w:t>-прохождение профильной инженерной смены.</w:t>
            </w:r>
          </w:p>
        </w:tc>
      </w:tr>
      <w:tr w:rsidR="006104C3" w:rsidTr="006104C3">
        <w:tc>
          <w:tcPr>
            <w:tcW w:w="1242" w:type="dxa"/>
          </w:tcPr>
          <w:p w:rsidR="006104C3" w:rsidRDefault="006104C3" w:rsidP="00213559">
            <w:pPr>
              <w:ind w:right="145"/>
              <w:jc w:val="both"/>
              <w:rPr>
                <w:sz w:val="28"/>
                <w:szCs w:val="28"/>
              </w:rPr>
            </w:pPr>
            <w:r>
              <w:rPr>
                <w:sz w:val="28"/>
                <w:szCs w:val="28"/>
              </w:rPr>
              <w:t>6</w:t>
            </w:r>
          </w:p>
        </w:tc>
        <w:tc>
          <w:tcPr>
            <w:tcW w:w="8329" w:type="dxa"/>
          </w:tcPr>
          <w:p w:rsidR="00D605FF" w:rsidRDefault="00D605FF" w:rsidP="00D605FF">
            <w:pPr>
              <w:ind w:right="145"/>
              <w:jc w:val="both"/>
              <w:rPr>
                <w:sz w:val="28"/>
                <w:szCs w:val="28"/>
              </w:rPr>
            </w:pPr>
            <w:r>
              <w:rPr>
                <w:sz w:val="28"/>
                <w:szCs w:val="28"/>
              </w:rPr>
              <w:t>-результаты прохождения итоговой диагностической работы за 5 класс по учебному предмету «математика»;</w:t>
            </w:r>
          </w:p>
          <w:p w:rsidR="006104C3" w:rsidRDefault="00A82B01" w:rsidP="00A82B01">
            <w:pPr>
              <w:ind w:right="145"/>
              <w:jc w:val="both"/>
              <w:rPr>
                <w:sz w:val="28"/>
                <w:szCs w:val="28"/>
              </w:rPr>
            </w:pPr>
            <w:r>
              <w:rPr>
                <w:sz w:val="28"/>
                <w:szCs w:val="28"/>
              </w:rPr>
              <w:t xml:space="preserve">-достижениям </w:t>
            </w:r>
            <w:r w:rsidR="00D605FF">
              <w:rPr>
                <w:sz w:val="28"/>
                <w:szCs w:val="28"/>
              </w:rPr>
              <w:t xml:space="preserve"> по направлениям </w:t>
            </w:r>
            <w:r>
              <w:rPr>
                <w:sz w:val="28"/>
                <w:szCs w:val="28"/>
              </w:rPr>
              <w:t xml:space="preserve">внеурочной деятельности </w:t>
            </w:r>
            <w:r>
              <w:rPr>
                <w:sz w:val="28"/>
                <w:szCs w:val="28"/>
              </w:rPr>
              <w:lastRenderedPageBreak/>
              <w:t>(</w:t>
            </w:r>
            <w:proofErr w:type="gramStart"/>
            <w:r>
              <w:rPr>
                <w:sz w:val="28"/>
                <w:szCs w:val="28"/>
              </w:rPr>
              <w:t>индивидуальное</w:t>
            </w:r>
            <w:proofErr w:type="gramEnd"/>
            <w:r>
              <w:rPr>
                <w:sz w:val="28"/>
                <w:szCs w:val="28"/>
              </w:rPr>
              <w:t xml:space="preserve"> портфолио обучающегося)</w:t>
            </w:r>
          </w:p>
        </w:tc>
      </w:tr>
      <w:tr w:rsidR="006104C3" w:rsidTr="006104C3">
        <w:tc>
          <w:tcPr>
            <w:tcW w:w="1242" w:type="dxa"/>
          </w:tcPr>
          <w:p w:rsidR="006104C3" w:rsidRDefault="006104C3" w:rsidP="00213559">
            <w:pPr>
              <w:ind w:right="145"/>
              <w:jc w:val="both"/>
              <w:rPr>
                <w:sz w:val="28"/>
                <w:szCs w:val="28"/>
              </w:rPr>
            </w:pPr>
            <w:r>
              <w:rPr>
                <w:sz w:val="28"/>
                <w:szCs w:val="28"/>
              </w:rPr>
              <w:lastRenderedPageBreak/>
              <w:t>7</w:t>
            </w:r>
          </w:p>
        </w:tc>
        <w:tc>
          <w:tcPr>
            <w:tcW w:w="8329" w:type="dxa"/>
          </w:tcPr>
          <w:p w:rsidR="00D605FF" w:rsidRDefault="00D605FF" w:rsidP="00D605FF">
            <w:pPr>
              <w:ind w:right="145"/>
              <w:jc w:val="both"/>
              <w:rPr>
                <w:sz w:val="28"/>
                <w:szCs w:val="28"/>
              </w:rPr>
            </w:pPr>
            <w:r>
              <w:rPr>
                <w:sz w:val="28"/>
                <w:szCs w:val="28"/>
              </w:rPr>
              <w:t>-результаты прохождения итог</w:t>
            </w:r>
            <w:r w:rsidR="00A82B01">
              <w:rPr>
                <w:sz w:val="28"/>
                <w:szCs w:val="28"/>
              </w:rPr>
              <w:t>овой диагностической работы за 6</w:t>
            </w:r>
            <w:r>
              <w:rPr>
                <w:sz w:val="28"/>
                <w:szCs w:val="28"/>
              </w:rPr>
              <w:t xml:space="preserve"> класс по учебному предмету «математика»;</w:t>
            </w:r>
          </w:p>
          <w:p w:rsidR="006104C3" w:rsidRDefault="00A82B01" w:rsidP="00A82B01">
            <w:pPr>
              <w:ind w:right="145"/>
              <w:jc w:val="both"/>
              <w:rPr>
                <w:sz w:val="28"/>
                <w:szCs w:val="28"/>
              </w:rPr>
            </w:pPr>
            <w:r>
              <w:rPr>
                <w:sz w:val="28"/>
                <w:szCs w:val="28"/>
              </w:rPr>
              <w:t xml:space="preserve">- </w:t>
            </w:r>
            <w:r>
              <w:rPr>
                <w:sz w:val="28"/>
                <w:szCs w:val="28"/>
              </w:rPr>
              <w:t>достижениям  по направлениям внеурочной деятельности (</w:t>
            </w:r>
            <w:proofErr w:type="gramStart"/>
            <w:r>
              <w:rPr>
                <w:sz w:val="28"/>
                <w:szCs w:val="28"/>
              </w:rPr>
              <w:t>индивидуальное</w:t>
            </w:r>
            <w:proofErr w:type="gramEnd"/>
            <w:r>
              <w:rPr>
                <w:sz w:val="28"/>
                <w:szCs w:val="28"/>
              </w:rPr>
              <w:t xml:space="preserve"> портфолио обучающегося)</w:t>
            </w:r>
          </w:p>
        </w:tc>
      </w:tr>
      <w:tr w:rsidR="006104C3" w:rsidTr="006104C3">
        <w:tc>
          <w:tcPr>
            <w:tcW w:w="1242" w:type="dxa"/>
          </w:tcPr>
          <w:p w:rsidR="006104C3" w:rsidRDefault="006104C3" w:rsidP="00213559">
            <w:pPr>
              <w:ind w:right="145"/>
              <w:jc w:val="both"/>
              <w:rPr>
                <w:sz w:val="28"/>
                <w:szCs w:val="28"/>
              </w:rPr>
            </w:pPr>
            <w:r>
              <w:rPr>
                <w:sz w:val="28"/>
                <w:szCs w:val="28"/>
              </w:rPr>
              <w:t>8</w:t>
            </w:r>
          </w:p>
        </w:tc>
        <w:tc>
          <w:tcPr>
            <w:tcW w:w="8329" w:type="dxa"/>
          </w:tcPr>
          <w:p w:rsidR="00A82B01" w:rsidRDefault="00A82B01" w:rsidP="00A82B01">
            <w:pPr>
              <w:ind w:right="145"/>
              <w:jc w:val="both"/>
              <w:rPr>
                <w:sz w:val="28"/>
                <w:szCs w:val="28"/>
              </w:rPr>
            </w:pPr>
            <w:r>
              <w:rPr>
                <w:sz w:val="28"/>
                <w:szCs w:val="28"/>
              </w:rPr>
              <w:t>-результаты прохождения итог</w:t>
            </w:r>
            <w:r>
              <w:rPr>
                <w:sz w:val="28"/>
                <w:szCs w:val="28"/>
              </w:rPr>
              <w:t xml:space="preserve">овой диагностической работы за 7 класс по учебным  предметам: </w:t>
            </w:r>
            <w:r>
              <w:rPr>
                <w:sz w:val="28"/>
                <w:szCs w:val="28"/>
              </w:rPr>
              <w:t xml:space="preserve"> «математика»</w:t>
            </w:r>
            <w:r>
              <w:rPr>
                <w:sz w:val="28"/>
                <w:szCs w:val="28"/>
              </w:rPr>
              <w:t>, «физика»</w:t>
            </w:r>
            <w:r>
              <w:rPr>
                <w:sz w:val="28"/>
                <w:szCs w:val="28"/>
              </w:rPr>
              <w:t>;</w:t>
            </w:r>
          </w:p>
          <w:p w:rsidR="006104C3" w:rsidRDefault="00A82B01" w:rsidP="00A82B01">
            <w:pPr>
              <w:ind w:right="145"/>
              <w:jc w:val="both"/>
              <w:rPr>
                <w:sz w:val="28"/>
                <w:szCs w:val="28"/>
              </w:rPr>
            </w:pPr>
            <w:r>
              <w:rPr>
                <w:sz w:val="28"/>
                <w:szCs w:val="28"/>
              </w:rPr>
              <w:t>- достижениям  по направлениям внеурочной деятельности (</w:t>
            </w:r>
            <w:proofErr w:type="gramStart"/>
            <w:r>
              <w:rPr>
                <w:sz w:val="28"/>
                <w:szCs w:val="28"/>
              </w:rPr>
              <w:t>индивидуальное</w:t>
            </w:r>
            <w:proofErr w:type="gramEnd"/>
            <w:r>
              <w:rPr>
                <w:sz w:val="28"/>
                <w:szCs w:val="28"/>
              </w:rPr>
              <w:t xml:space="preserve"> портфолио обучающегося)</w:t>
            </w:r>
          </w:p>
        </w:tc>
      </w:tr>
      <w:tr w:rsidR="006104C3" w:rsidTr="006104C3">
        <w:tc>
          <w:tcPr>
            <w:tcW w:w="1242" w:type="dxa"/>
          </w:tcPr>
          <w:p w:rsidR="006104C3" w:rsidRDefault="006104C3" w:rsidP="00213559">
            <w:pPr>
              <w:ind w:right="145"/>
              <w:jc w:val="both"/>
              <w:rPr>
                <w:sz w:val="28"/>
                <w:szCs w:val="28"/>
              </w:rPr>
            </w:pPr>
            <w:r>
              <w:rPr>
                <w:sz w:val="28"/>
                <w:szCs w:val="28"/>
              </w:rPr>
              <w:t>9</w:t>
            </w:r>
          </w:p>
        </w:tc>
        <w:tc>
          <w:tcPr>
            <w:tcW w:w="8329" w:type="dxa"/>
          </w:tcPr>
          <w:p w:rsidR="00A82B01" w:rsidRDefault="00A82B01" w:rsidP="00A82B01">
            <w:pPr>
              <w:ind w:right="145"/>
              <w:jc w:val="both"/>
              <w:rPr>
                <w:sz w:val="28"/>
                <w:szCs w:val="28"/>
              </w:rPr>
            </w:pPr>
            <w:r>
              <w:rPr>
                <w:sz w:val="28"/>
                <w:szCs w:val="28"/>
              </w:rPr>
              <w:t>-результаты прохождения итоговой диагностическо</w:t>
            </w:r>
            <w:r>
              <w:rPr>
                <w:sz w:val="28"/>
                <w:szCs w:val="28"/>
              </w:rPr>
              <w:t>й работы за 8</w:t>
            </w:r>
            <w:r>
              <w:rPr>
                <w:sz w:val="28"/>
                <w:szCs w:val="28"/>
              </w:rPr>
              <w:t xml:space="preserve"> класс по учебным  предметам</w:t>
            </w:r>
            <w:r>
              <w:rPr>
                <w:sz w:val="28"/>
                <w:szCs w:val="28"/>
              </w:rPr>
              <w:t>:</w:t>
            </w:r>
            <w:r>
              <w:rPr>
                <w:sz w:val="28"/>
                <w:szCs w:val="28"/>
              </w:rPr>
              <w:t xml:space="preserve"> «математика», «физика»</w:t>
            </w:r>
            <w:r>
              <w:rPr>
                <w:sz w:val="28"/>
                <w:szCs w:val="28"/>
              </w:rPr>
              <w:t xml:space="preserve"> и «информатика»</w:t>
            </w:r>
            <w:r>
              <w:rPr>
                <w:sz w:val="28"/>
                <w:szCs w:val="28"/>
              </w:rPr>
              <w:t>;</w:t>
            </w:r>
          </w:p>
          <w:p w:rsidR="006104C3" w:rsidRDefault="00A82B01" w:rsidP="00A82B01">
            <w:pPr>
              <w:ind w:right="145"/>
              <w:jc w:val="both"/>
              <w:rPr>
                <w:sz w:val="28"/>
                <w:szCs w:val="28"/>
              </w:rPr>
            </w:pPr>
            <w:r>
              <w:rPr>
                <w:sz w:val="28"/>
                <w:szCs w:val="28"/>
              </w:rPr>
              <w:t>- достижениям  по направлениям внеурочной деятельности (</w:t>
            </w:r>
            <w:proofErr w:type="gramStart"/>
            <w:r>
              <w:rPr>
                <w:sz w:val="28"/>
                <w:szCs w:val="28"/>
              </w:rPr>
              <w:t>индивидуальное</w:t>
            </w:r>
            <w:proofErr w:type="gramEnd"/>
            <w:r>
              <w:rPr>
                <w:sz w:val="28"/>
                <w:szCs w:val="28"/>
              </w:rPr>
              <w:t xml:space="preserve"> портфолио обучающегося)</w:t>
            </w:r>
          </w:p>
        </w:tc>
      </w:tr>
      <w:tr w:rsidR="006104C3" w:rsidTr="006104C3">
        <w:tc>
          <w:tcPr>
            <w:tcW w:w="1242" w:type="dxa"/>
          </w:tcPr>
          <w:p w:rsidR="006104C3" w:rsidRDefault="006104C3" w:rsidP="00213559">
            <w:pPr>
              <w:ind w:right="145"/>
              <w:jc w:val="both"/>
              <w:rPr>
                <w:sz w:val="28"/>
                <w:szCs w:val="28"/>
              </w:rPr>
            </w:pPr>
            <w:r>
              <w:rPr>
                <w:sz w:val="28"/>
                <w:szCs w:val="28"/>
              </w:rPr>
              <w:t>10</w:t>
            </w:r>
          </w:p>
        </w:tc>
        <w:tc>
          <w:tcPr>
            <w:tcW w:w="8329" w:type="dxa"/>
          </w:tcPr>
          <w:p w:rsidR="00A82B01" w:rsidRDefault="00A82B01" w:rsidP="00A82B01">
            <w:pPr>
              <w:ind w:right="145"/>
              <w:jc w:val="both"/>
              <w:rPr>
                <w:sz w:val="28"/>
                <w:szCs w:val="28"/>
              </w:rPr>
            </w:pPr>
            <w:r>
              <w:rPr>
                <w:sz w:val="28"/>
                <w:szCs w:val="28"/>
              </w:rPr>
              <w:t xml:space="preserve">-результаты прохождения итоговой </w:t>
            </w:r>
            <w:r>
              <w:rPr>
                <w:sz w:val="28"/>
                <w:szCs w:val="28"/>
              </w:rPr>
              <w:t xml:space="preserve">аттестации в 9 классе (ОГЭ) трём </w:t>
            </w:r>
            <w:r>
              <w:rPr>
                <w:sz w:val="28"/>
                <w:szCs w:val="28"/>
              </w:rPr>
              <w:t>учебным  предметам</w:t>
            </w:r>
            <w:r>
              <w:rPr>
                <w:sz w:val="28"/>
                <w:szCs w:val="28"/>
              </w:rPr>
              <w:t>:</w:t>
            </w:r>
            <w:r>
              <w:rPr>
                <w:sz w:val="28"/>
                <w:szCs w:val="28"/>
              </w:rPr>
              <w:t xml:space="preserve"> «математика», «физика» и «информатика»;</w:t>
            </w:r>
          </w:p>
          <w:p w:rsidR="006104C3" w:rsidRDefault="00A82B01" w:rsidP="00A82B01">
            <w:pPr>
              <w:ind w:right="145"/>
              <w:jc w:val="both"/>
              <w:rPr>
                <w:sz w:val="28"/>
                <w:szCs w:val="28"/>
              </w:rPr>
            </w:pPr>
            <w:r>
              <w:rPr>
                <w:sz w:val="28"/>
                <w:szCs w:val="28"/>
              </w:rPr>
              <w:t>- достижениям  по направлениям внеурочной деятельности (</w:t>
            </w:r>
            <w:proofErr w:type="gramStart"/>
            <w:r>
              <w:rPr>
                <w:sz w:val="28"/>
                <w:szCs w:val="28"/>
              </w:rPr>
              <w:t>индивидуальное</w:t>
            </w:r>
            <w:proofErr w:type="gramEnd"/>
            <w:r>
              <w:rPr>
                <w:sz w:val="28"/>
                <w:szCs w:val="28"/>
              </w:rPr>
              <w:t xml:space="preserve"> портфолио обучающегося)</w:t>
            </w:r>
            <w:r>
              <w:rPr>
                <w:sz w:val="28"/>
                <w:szCs w:val="28"/>
              </w:rPr>
              <w:t>;</w:t>
            </w:r>
          </w:p>
          <w:p w:rsidR="00A82B01" w:rsidRDefault="00A82B01" w:rsidP="00A82B01">
            <w:pPr>
              <w:ind w:right="145"/>
              <w:jc w:val="both"/>
              <w:rPr>
                <w:sz w:val="28"/>
                <w:szCs w:val="28"/>
              </w:rPr>
            </w:pPr>
            <w:r>
              <w:rPr>
                <w:sz w:val="28"/>
                <w:szCs w:val="28"/>
              </w:rPr>
              <w:t>-мотивационное письмо*.</w:t>
            </w:r>
            <w:bookmarkStart w:id="0" w:name="_GoBack"/>
            <w:bookmarkEnd w:id="0"/>
          </w:p>
          <w:p w:rsidR="00A82B01" w:rsidRDefault="00A82B01" w:rsidP="00A82B01">
            <w:pPr>
              <w:ind w:right="145"/>
              <w:jc w:val="both"/>
              <w:rPr>
                <w:sz w:val="28"/>
                <w:szCs w:val="28"/>
              </w:rPr>
            </w:pPr>
            <w:r>
              <w:rPr>
                <w:sz w:val="28"/>
                <w:szCs w:val="28"/>
              </w:rPr>
              <w:t>*Критерии оценки мотивационного письма:</w:t>
            </w:r>
          </w:p>
          <w:p w:rsidR="00A82B01" w:rsidRDefault="00A82B01" w:rsidP="00A82B01">
            <w:pPr>
              <w:ind w:right="145"/>
              <w:jc w:val="both"/>
              <w:rPr>
                <w:sz w:val="28"/>
                <w:szCs w:val="28"/>
              </w:rPr>
            </w:pPr>
            <w:r>
              <w:rPr>
                <w:sz w:val="28"/>
                <w:szCs w:val="28"/>
              </w:rPr>
              <w:t>-почему претендент хочет обучаться в данном классе;</w:t>
            </w:r>
          </w:p>
          <w:p w:rsidR="00A82B01" w:rsidRDefault="00A82B01" w:rsidP="00A82B01">
            <w:pPr>
              <w:ind w:right="145"/>
              <w:jc w:val="both"/>
              <w:rPr>
                <w:sz w:val="28"/>
                <w:szCs w:val="28"/>
              </w:rPr>
            </w:pPr>
            <w:r>
              <w:rPr>
                <w:sz w:val="28"/>
                <w:szCs w:val="28"/>
              </w:rPr>
              <w:t>-почему претендент достоин зачисления в данный класс;</w:t>
            </w:r>
          </w:p>
          <w:p w:rsidR="00A82B01" w:rsidRDefault="00A82B01" w:rsidP="00A82B01">
            <w:pPr>
              <w:ind w:right="145"/>
              <w:jc w:val="both"/>
              <w:rPr>
                <w:sz w:val="28"/>
                <w:szCs w:val="28"/>
              </w:rPr>
            </w:pPr>
            <w:r>
              <w:rPr>
                <w:sz w:val="28"/>
                <w:szCs w:val="28"/>
              </w:rPr>
              <w:t xml:space="preserve">-какую образовательную траекторию для себя видит и какие карьерные цели ставит перед собой </w:t>
            </w:r>
            <w:proofErr w:type="gramStart"/>
            <w:r>
              <w:rPr>
                <w:sz w:val="28"/>
                <w:szCs w:val="28"/>
              </w:rPr>
              <w:t>претендент</w:t>
            </w:r>
            <w:proofErr w:type="gramEnd"/>
            <w:r>
              <w:rPr>
                <w:sz w:val="28"/>
                <w:szCs w:val="28"/>
              </w:rPr>
              <w:t xml:space="preserve"> и в </w:t>
            </w:r>
            <w:proofErr w:type="gramStart"/>
            <w:r>
              <w:rPr>
                <w:sz w:val="28"/>
                <w:szCs w:val="28"/>
              </w:rPr>
              <w:t>какой</w:t>
            </w:r>
            <w:proofErr w:type="gramEnd"/>
            <w:r>
              <w:rPr>
                <w:sz w:val="28"/>
                <w:szCs w:val="28"/>
              </w:rPr>
              <w:t xml:space="preserve"> профессиональной среде.</w:t>
            </w:r>
          </w:p>
        </w:tc>
      </w:tr>
    </w:tbl>
    <w:p w:rsidR="006104C3" w:rsidRPr="00213559" w:rsidRDefault="006104C3" w:rsidP="00213559">
      <w:pPr>
        <w:ind w:right="145"/>
        <w:jc w:val="both"/>
        <w:rPr>
          <w:sz w:val="28"/>
          <w:szCs w:val="28"/>
        </w:rPr>
      </w:pPr>
    </w:p>
    <w:p w:rsidR="00213559" w:rsidRPr="00213559" w:rsidRDefault="00213559" w:rsidP="00213559">
      <w:pPr>
        <w:ind w:right="145"/>
        <w:jc w:val="both"/>
        <w:rPr>
          <w:sz w:val="28"/>
          <w:szCs w:val="28"/>
        </w:rPr>
      </w:pPr>
      <w:r w:rsidRPr="00213559">
        <w:rPr>
          <w:sz w:val="28"/>
          <w:szCs w:val="28"/>
        </w:rPr>
        <w:t>8.2.3.3. Алгоритм действий общеобразовательной организации по открытию</w:t>
      </w:r>
    </w:p>
    <w:p w:rsidR="00213559" w:rsidRPr="00213559" w:rsidRDefault="00213559" w:rsidP="00213559">
      <w:pPr>
        <w:ind w:right="145"/>
        <w:jc w:val="both"/>
        <w:rPr>
          <w:sz w:val="28"/>
          <w:szCs w:val="28"/>
        </w:rPr>
      </w:pPr>
      <w:r w:rsidRPr="00213559">
        <w:rPr>
          <w:sz w:val="28"/>
          <w:szCs w:val="28"/>
        </w:rPr>
        <w:t>инженерного класса</w:t>
      </w:r>
    </w:p>
    <w:p w:rsidR="00213559" w:rsidRPr="00213559" w:rsidRDefault="00213559" w:rsidP="00213559">
      <w:pPr>
        <w:ind w:right="145"/>
        <w:jc w:val="both"/>
        <w:rPr>
          <w:sz w:val="28"/>
          <w:szCs w:val="28"/>
        </w:rPr>
      </w:pPr>
      <w:r w:rsidRPr="00213559">
        <w:rPr>
          <w:sz w:val="28"/>
          <w:szCs w:val="28"/>
        </w:rPr>
        <w:t>- Общеобразовательная организация издает локальный нормативный акт о</w:t>
      </w:r>
    </w:p>
    <w:p w:rsidR="00213559" w:rsidRPr="00213559" w:rsidRDefault="00213559" w:rsidP="00213559">
      <w:pPr>
        <w:ind w:right="145"/>
        <w:jc w:val="both"/>
        <w:rPr>
          <w:sz w:val="28"/>
          <w:szCs w:val="28"/>
        </w:rPr>
      </w:pPr>
      <w:proofErr w:type="gramStart"/>
      <w:r w:rsidRPr="00213559">
        <w:rPr>
          <w:sz w:val="28"/>
          <w:szCs w:val="28"/>
        </w:rPr>
        <w:t>назначении</w:t>
      </w:r>
      <w:proofErr w:type="gramEnd"/>
      <w:r w:rsidRPr="00213559">
        <w:rPr>
          <w:sz w:val="28"/>
          <w:szCs w:val="28"/>
        </w:rPr>
        <w:t xml:space="preserve"> руководителя (ответственного) за инженерный к</w:t>
      </w:r>
      <w:r w:rsidR="00E83901">
        <w:rPr>
          <w:sz w:val="28"/>
          <w:szCs w:val="28"/>
        </w:rPr>
        <w:t xml:space="preserve">ласс авиастроительного профиля, </w:t>
      </w:r>
      <w:r w:rsidRPr="00213559">
        <w:rPr>
          <w:sz w:val="28"/>
          <w:szCs w:val="28"/>
        </w:rPr>
        <w:t>в задачи которого будет входить курирование деятельности по созданию и</w:t>
      </w:r>
      <w:r w:rsidR="00E83901">
        <w:rPr>
          <w:sz w:val="28"/>
          <w:szCs w:val="28"/>
        </w:rPr>
        <w:t xml:space="preserve"> </w:t>
      </w:r>
      <w:r w:rsidRPr="00213559">
        <w:rPr>
          <w:sz w:val="28"/>
          <w:szCs w:val="28"/>
        </w:rPr>
        <w:t>функционированию инженерных классов на базе общеобразовательной организации.</w:t>
      </w:r>
    </w:p>
    <w:p w:rsidR="00213559" w:rsidRPr="00213559" w:rsidRDefault="00213559" w:rsidP="00213559">
      <w:pPr>
        <w:ind w:right="145"/>
        <w:jc w:val="both"/>
        <w:rPr>
          <w:sz w:val="28"/>
          <w:szCs w:val="28"/>
        </w:rPr>
      </w:pPr>
      <w:r w:rsidRPr="00213559">
        <w:rPr>
          <w:sz w:val="28"/>
          <w:szCs w:val="28"/>
        </w:rPr>
        <w:t>- Общеобразовательная организация согласовывает проект создания</w:t>
      </w:r>
    </w:p>
    <w:p w:rsidR="00213559" w:rsidRPr="00213559" w:rsidRDefault="00213559" w:rsidP="00213559">
      <w:pPr>
        <w:ind w:right="145"/>
        <w:jc w:val="both"/>
        <w:rPr>
          <w:sz w:val="28"/>
          <w:szCs w:val="28"/>
        </w:rPr>
      </w:pPr>
      <w:r w:rsidRPr="00213559">
        <w:rPr>
          <w:sz w:val="28"/>
          <w:szCs w:val="28"/>
        </w:rPr>
        <w:t>инженерного класса на своей площадке с флагманским вузом.</w:t>
      </w:r>
    </w:p>
    <w:p w:rsidR="00213559" w:rsidRPr="00213559" w:rsidRDefault="00213559" w:rsidP="00213559">
      <w:pPr>
        <w:ind w:right="145"/>
        <w:jc w:val="both"/>
        <w:rPr>
          <w:sz w:val="28"/>
          <w:szCs w:val="28"/>
        </w:rPr>
      </w:pPr>
      <w:r w:rsidRPr="00213559">
        <w:rPr>
          <w:sz w:val="28"/>
          <w:szCs w:val="28"/>
        </w:rPr>
        <w:t>- Общеобразовательная организация осуществляет отбор обуч</w:t>
      </w:r>
      <w:r w:rsidR="00E83901">
        <w:rPr>
          <w:sz w:val="28"/>
          <w:szCs w:val="28"/>
        </w:rPr>
        <w:t xml:space="preserve">ающихся (согласно </w:t>
      </w:r>
      <w:r w:rsidRPr="00213559">
        <w:rPr>
          <w:sz w:val="28"/>
          <w:szCs w:val="28"/>
        </w:rPr>
        <w:t>пункту 8.1.3.2. методических рекомендаций) д</w:t>
      </w:r>
      <w:r w:rsidR="00E83901">
        <w:rPr>
          <w:sz w:val="28"/>
          <w:szCs w:val="28"/>
        </w:rPr>
        <w:t xml:space="preserve">ля обучения в инженерном классе </w:t>
      </w:r>
      <w:r w:rsidRPr="00213559">
        <w:rPr>
          <w:sz w:val="28"/>
          <w:szCs w:val="28"/>
        </w:rPr>
        <w:t>авиастроительного профиля.</w:t>
      </w:r>
    </w:p>
    <w:p w:rsidR="00213559" w:rsidRPr="00213559" w:rsidRDefault="00213559" w:rsidP="00213559">
      <w:pPr>
        <w:ind w:right="145"/>
        <w:jc w:val="both"/>
        <w:rPr>
          <w:sz w:val="28"/>
          <w:szCs w:val="28"/>
        </w:rPr>
      </w:pPr>
      <w:r w:rsidRPr="00213559">
        <w:rPr>
          <w:sz w:val="28"/>
          <w:szCs w:val="28"/>
        </w:rPr>
        <w:t>- Общеобразовательная организация совместно</w:t>
      </w:r>
      <w:r w:rsidR="00E83901">
        <w:rPr>
          <w:sz w:val="28"/>
          <w:szCs w:val="28"/>
        </w:rPr>
        <w:t xml:space="preserve"> с базовым региональным вузом и </w:t>
      </w:r>
      <w:r w:rsidRPr="00213559">
        <w:rPr>
          <w:sz w:val="28"/>
          <w:szCs w:val="28"/>
        </w:rPr>
        <w:t xml:space="preserve">индустриальным партнером составляет и согласовывает инфраструктурный лист </w:t>
      </w:r>
      <w:proofErr w:type="gramStart"/>
      <w:r w:rsidRPr="00213559">
        <w:rPr>
          <w:sz w:val="28"/>
          <w:szCs w:val="28"/>
        </w:rPr>
        <w:t>на</w:t>
      </w:r>
      <w:proofErr w:type="gramEnd"/>
      <w:r w:rsidRPr="00213559">
        <w:rPr>
          <w:sz w:val="28"/>
          <w:szCs w:val="28"/>
        </w:rPr>
        <w:t xml:space="preserve"> очередной</w:t>
      </w:r>
    </w:p>
    <w:p w:rsidR="00213559" w:rsidRPr="00213559" w:rsidRDefault="00213559" w:rsidP="00213559">
      <w:pPr>
        <w:ind w:right="145"/>
        <w:jc w:val="both"/>
        <w:rPr>
          <w:sz w:val="28"/>
          <w:szCs w:val="28"/>
        </w:rPr>
      </w:pPr>
      <w:r w:rsidRPr="00213559">
        <w:rPr>
          <w:sz w:val="28"/>
          <w:szCs w:val="28"/>
        </w:rPr>
        <w:t>финансовый год и плановый период для оснащения ин</w:t>
      </w:r>
      <w:r w:rsidR="00E83901">
        <w:rPr>
          <w:sz w:val="28"/>
          <w:szCs w:val="28"/>
        </w:rPr>
        <w:t xml:space="preserve">женерных классов и утверждает у </w:t>
      </w:r>
      <w:r w:rsidRPr="00213559">
        <w:rPr>
          <w:sz w:val="28"/>
          <w:szCs w:val="28"/>
        </w:rPr>
        <w:t>Субъекта РФ-участника Проекта.</w:t>
      </w:r>
    </w:p>
    <w:p w:rsidR="00213559" w:rsidRPr="00213559" w:rsidRDefault="00213559" w:rsidP="00213559">
      <w:pPr>
        <w:ind w:right="145"/>
        <w:jc w:val="both"/>
        <w:rPr>
          <w:sz w:val="28"/>
          <w:szCs w:val="28"/>
        </w:rPr>
      </w:pPr>
      <w:r w:rsidRPr="00213559">
        <w:rPr>
          <w:sz w:val="28"/>
          <w:szCs w:val="28"/>
        </w:rPr>
        <w:t xml:space="preserve">- Общеобразовательная организация осуществляет ремонт </w:t>
      </w:r>
      <w:proofErr w:type="gramStart"/>
      <w:r w:rsidRPr="00213559">
        <w:rPr>
          <w:sz w:val="28"/>
          <w:szCs w:val="28"/>
        </w:rPr>
        <w:t>выбранного</w:t>
      </w:r>
      <w:proofErr w:type="gramEnd"/>
    </w:p>
    <w:p w:rsidR="00213559" w:rsidRPr="00213559" w:rsidRDefault="00213559" w:rsidP="00213559">
      <w:pPr>
        <w:ind w:right="145"/>
        <w:jc w:val="both"/>
        <w:rPr>
          <w:sz w:val="28"/>
          <w:szCs w:val="28"/>
        </w:rPr>
      </w:pPr>
      <w:r w:rsidRPr="00213559">
        <w:rPr>
          <w:sz w:val="28"/>
          <w:szCs w:val="28"/>
        </w:rPr>
        <w:lastRenderedPageBreak/>
        <w:t>помещения.</w:t>
      </w:r>
    </w:p>
    <w:p w:rsidR="00213559" w:rsidRPr="00213559" w:rsidRDefault="00213559" w:rsidP="00213559">
      <w:pPr>
        <w:ind w:right="145"/>
        <w:jc w:val="both"/>
        <w:rPr>
          <w:sz w:val="28"/>
          <w:szCs w:val="28"/>
        </w:rPr>
      </w:pPr>
      <w:r w:rsidRPr="00213559">
        <w:rPr>
          <w:sz w:val="28"/>
          <w:szCs w:val="28"/>
        </w:rPr>
        <w:t>- Общеобразовательная организация подбирает</w:t>
      </w:r>
      <w:r w:rsidR="00E83901">
        <w:rPr>
          <w:sz w:val="28"/>
          <w:szCs w:val="28"/>
        </w:rPr>
        <w:t xml:space="preserve"> преподавателей для инженерного </w:t>
      </w:r>
      <w:r w:rsidRPr="00213559">
        <w:rPr>
          <w:sz w:val="28"/>
          <w:szCs w:val="28"/>
        </w:rPr>
        <w:t xml:space="preserve">класса и направляет на повышение квалификации </w:t>
      </w:r>
      <w:proofErr w:type="gramStart"/>
      <w:r w:rsidRPr="00213559">
        <w:rPr>
          <w:sz w:val="28"/>
          <w:szCs w:val="28"/>
        </w:rPr>
        <w:t>в</w:t>
      </w:r>
      <w:proofErr w:type="gramEnd"/>
      <w:r w:rsidRPr="00213559">
        <w:rPr>
          <w:sz w:val="28"/>
          <w:szCs w:val="28"/>
        </w:rPr>
        <w:t xml:space="preserve"> </w:t>
      </w:r>
      <w:r w:rsidR="00E83901">
        <w:rPr>
          <w:sz w:val="28"/>
          <w:szCs w:val="28"/>
        </w:rPr>
        <w:t xml:space="preserve">флагманский вуз и (или) базовый </w:t>
      </w:r>
      <w:r w:rsidRPr="00213559">
        <w:rPr>
          <w:sz w:val="28"/>
          <w:szCs w:val="28"/>
        </w:rPr>
        <w:t>региональный вуз.</w:t>
      </w:r>
    </w:p>
    <w:p w:rsidR="00213559" w:rsidRPr="00213559" w:rsidRDefault="00213559" w:rsidP="00213559">
      <w:pPr>
        <w:ind w:right="145"/>
        <w:jc w:val="both"/>
        <w:rPr>
          <w:sz w:val="28"/>
          <w:szCs w:val="28"/>
        </w:rPr>
      </w:pPr>
      <w:r w:rsidRPr="00213559">
        <w:rPr>
          <w:sz w:val="28"/>
          <w:szCs w:val="28"/>
        </w:rPr>
        <w:t xml:space="preserve">- Общеобразовательная организация принимает </w:t>
      </w:r>
      <w:r w:rsidR="00E83901">
        <w:rPr>
          <w:sz w:val="28"/>
          <w:szCs w:val="28"/>
        </w:rPr>
        <w:t xml:space="preserve">поставку товаров, работ и услуг </w:t>
      </w:r>
      <w:r w:rsidRPr="00213559">
        <w:rPr>
          <w:sz w:val="28"/>
          <w:szCs w:val="28"/>
        </w:rPr>
        <w:t>по инфраструктурному листу.</w:t>
      </w:r>
    </w:p>
    <w:p w:rsidR="00213559" w:rsidRPr="00213559" w:rsidRDefault="00213559" w:rsidP="00213559">
      <w:pPr>
        <w:ind w:right="145"/>
        <w:jc w:val="both"/>
        <w:rPr>
          <w:sz w:val="28"/>
          <w:szCs w:val="28"/>
        </w:rPr>
      </w:pPr>
      <w:r w:rsidRPr="00213559">
        <w:rPr>
          <w:sz w:val="28"/>
          <w:szCs w:val="28"/>
        </w:rPr>
        <w:t>- Общеобразовательная организация докладывает о готовности к открытию</w:t>
      </w:r>
    </w:p>
    <w:p w:rsidR="00213559" w:rsidRPr="00213559" w:rsidRDefault="00213559" w:rsidP="00213559">
      <w:pPr>
        <w:ind w:right="145"/>
        <w:jc w:val="both"/>
        <w:rPr>
          <w:sz w:val="28"/>
          <w:szCs w:val="28"/>
        </w:rPr>
      </w:pPr>
      <w:r w:rsidRPr="00213559">
        <w:rPr>
          <w:sz w:val="28"/>
          <w:szCs w:val="28"/>
        </w:rPr>
        <w:t xml:space="preserve">инженерного класса должностному лицу </w:t>
      </w:r>
      <w:proofErr w:type="gramStart"/>
      <w:r w:rsidRPr="00213559">
        <w:rPr>
          <w:sz w:val="28"/>
          <w:szCs w:val="28"/>
        </w:rPr>
        <w:t>РОИВ</w:t>
      </w:r>
      <w:proofErr w:type="gramEnd"/>
      <w:r w:rsidRPr="00213559">
        <w:rPr>
          <w:sz w:val="28"/>
          <w:szCs w:val="28"/>
        </w:rPr>
        <w:t xml:space="preserve"> в сфере об</w:t>
      </w:r>
      <w:r w:rsidR="00E83901">
        <w:rPr>
          <w:sz w:val="28"/>
          <w:szCs w:val="28"/>
        </w:rPr>
        <w:t xml:space="preserve">разования Субъекта РФ-участника </w:t>
      </w:r>
      <w:r w:rsidRPr="00213559">
        <w:rPr>
          <w:sz w:val="28"/>
          <w:szCs w:val="28"/>
        </w:rPr>
        <w:t>Проекта.</w:t>
      </w:r>
    </w:p>
    <w:p w:rsidR="00213559" w:rsidRPr="00213559" w:rsidRDefault="00213559" w:rsidP="00213559">
      <w:pPr>
        <w:ind w:right="145"/>
        <w:jc w:val="both"/>
        <w:rPr>
          <w:sz w:val="28"/>
          <w:szCs w:val="28"/>
        </w:rPr>
      </w:pPr>
      <w:r w:rsidRPr="00213559">
        <w:rPr>
          <w:sz w:val="28"/>
          <w:szCs w:val="28"/>
        </w:rPr>
        <w:t>- Общеобразовательная организация утвержда</w:t>
      </w:r>
      <w:r w:rsidR="00E83901">
        <w:rPr>
          <w:sz w:val="28"/>
          <w:szCs w:val="28"/>
        </w:rPr>
        <w:t xml:space="preserve">ет программы основного (учебный </w:t>
      </w:r>
      <w:r w:rsidRPr="00213559">
        <w:rPr>
          <w:sz w:val="28"/>
          <w:szCs w:val="28"/>
        </w:rPr>
        <w:t>план, календарно-тематическое планирование) и допол</w:t>
      </w:r>
      <w:r w:rsidR="00E83901">
        <w:rPr>
          <w:sz w:val="28"/>
          <w:szCs w:val="28"/>
        </w:rPr>
        <w:t xml:space="preserve">нительного образования, а также </w:t>
      </w:r>
      <w:r w:rsidRPr="00213559">
        <w:rPr>
          <w:sz w:val="28"/>
          <w:szCs w:val="28"/>
        </w:rPr>
        <w:t>расписание на учебный год.</w:t>
      </w:r>
    </w:p>
    <w:p w:rsidR="00213559" w:rsidRPr="00213559" w:rsidRDefault="00213559" w:rsidP="00213559">
      <w:pPr>
        <w:ind w:right="145"/>
        <w:jc w:val="both"/>
        <w:rPr>
          <w:sz w:val="28"/>
          <w:szCs w:val="28"/>
        </w:rPr>
      </w:pPr>
      <w:r w:rsidRPr="00213559">
        <w:rPr>
          <w:sz w:val="28"/>
          <w:szCs w:val="28"/>
        </w:rPr>
        <w:t>- Открытие инженерного класса авиастроительного профиля в Субъекте РФ-</w:t>
      </w:r>
    </w:p>
    <w:p w:rsidR="00213559" w:rsidRPr="00213559" w:rsidRDefault="00213559" w:rsidP="00213559">
      <w:pPr>
        <w:ind w:right="145"/>
        <w:jc w:val="both"/>
        <w:rPr>
          <w:sz w:val="28"/>
          <w:szCs w:val="28"/>
        </w:rPr>
      </w:pPr>
      <w:proofErr w:type="gramStart"/>
      <w:r w:rsidRPr="00213559">
        <w:rPr>
          <w:sz w:val="28"/>
          <w:szCs w:val="28"/>
        </w:rPr>
        <w:t>участнике</w:t>
      </w:r>
      <w:proofErr w:type="gramEnd"/>
      <w:r w:rsidRPr="00213559">
        <w:rPr>
          <w:sz w:val="28"/>
          <w:szCs w:val="28"/>
        </w:rPr>
        <w:t xml:space="preserve"> Проекта с участием базового регионального вуза и индустриального партнера.</w:t>
      </w:r>
    </w:p>
    <w:p w:rsidR="00213559" w:rsidRPr="00E83901" w:rsidRDefault="00213559" w:rsidP="00213559">
      <w:pPr>
        <w:ind w:right="145"/>
        <w:jc w:val="both"/>
        <w:rPr>
          <w:b/>
          <w:sz w:val="28"/>
          <w:szCs w:val="28"/>
        </w:rPr>
      </w:pPr>
      <w:r w:rsidRPr="00E83901">
        <w:rPr>
          <w:b/>
          <w:sz w:val="28"/>
          <w:szCs w:val="28"/>
        </w:rPr>
        <w:t>8.3. Базовый региональный вуз</w:t>
      </w:r>
      <w:r w:rsidR="00E83901">
        <w:rPr>
          <w:b/>
          <w:sz w:val="28"/>
          <w:szCs w:val="28"/>
        </w:rPr>
        <w:t xml:space="preserve"> – Новосибирский государственный технический университет</w:t>
      </w:r>
    </w:p>
    <w:p w:rsidR="00213559" w:rsidRPr="00213559" w:rsidRDefault="00213559" w:rsidP="00213559">
      <w:pPr>
        <w:ind w:right="145"/>
        <w:jc w:val="both"/>
        <w:rPr>
          <w:sz w:val="28"/>
          <w:szCs w:val="28"/>
        </w:rPr>
      </w:pPr>
      <w:r w:rsidRPr="00213559">
        <w:rPr>
          <w:sz w:val="28"/>
          <w:szCs w:val="28"/>
        </w:rPr>
        <w:t>8.3.1. Функционал базового регионального вуза в рамках проекта</w:t>
      </w:r>
    </w:p>
    <w:p w:rsidR="00213559" w:rsidRPr="00213559" w:rsidRDefault="00213559" w:rsidP="00213559">
      <w:pPr>
        <w:ind w:right="145"/>
        <w:jc w:val="both"/>
        <w:rPr>
          <w:sz w:val="28"/>
          <w:szCs w:val="28"/>
        </w:rPr>
      </w:pPr>
      <w:r w:rsidRPr="00213559">
        <w:rPr>
          <w:sz w:val="28"/>
          <w:szCs w:val="28"/>
        </w:rPr>
        <w:t>- Методическое обеспечение реализации основной общеобразовательной</w:t>
      </w:r>
    </w:p>
    <w:p w:rsidR="00213559" w:rsidRPr="00213559" w:rsidRDefault="00213559" w:rsidP="00213559">
      <w:pPr>
        <w:ind w:right="145"/>
        <w:jc w:val="both"/>
        <w:rPr>
          <w:sz w:val="28"/>
          <w:szCs w:val="28"/>
        </w:rPr>
      </w:pPr>
      <w:r w:rsidRPr="00213559">
        <w:rPr>
          <w:sz w:val="28"/>
          <w:szCs w:val="28"/>
        </w:rPr>
        <w:t>программы по учебному предмету «</w:t>
      </w:r>
      <w:proofErr w:type="gramStart"/>
      <w:r w:rsidRPr="00213559">
        <w:rPr>
          <w:sz w:val="28"/>
          <w:szCs w:val="28"/>
        </w:rPr>
        <w:t>Индивид</w:t>
      </w:r>
      <w:r w:rsidR="00E83901">
        <w:rPr>
          <w:sz w:val="28"/>
          <w:szCs w:val="28"/>
        </w:rPr>
        <w:t>уальный проект</w:t>
      </w:r>
      <w:proofErr w:type="gramEnd"/>
      <w:r w:rsidR="00E83901">
        <w:rPr>
          <w:sz w:val="28"/>
          <w:szCs w:val="28"/>
        </w:rPr>
        <w:t xml:space="preserve">», дополнительной </w:t>
      </w:r>
      <w:r w:rsidRPr="00213559">
        <w:rPr>
          <w:sz w:val="28"/>
          <w:szCs w:val="28"/>
        </w:rPr>
        <w:t>общеобразовательной общеразвивающей программы «Инженер</w:t>
      </w:r>
      <w:r w:rsidR="00E83901">
        <w:rPr>
          <w:sz w:val="28"/>
          <w:szCs w:val="28"/>
        </w:rPr>
        <w:t xml:space="preserve"> авиастроительного профиля» </w:t>
      </w:r>
      <w:r w:rsidRPr="00213559">
        <w:rPr>
          <w:sz w:val="28"/>
          <w:szCs w:val="28"/>
        </w:rPr>
        <w:t>и других дополнительных общеобразователь</w:t>
      </w:r>
      <w:r w:rsidR="00E83901">
        <w:rPr>
          <w:sz w:val="28"/>
          <w:szCs w:val="28"/>
        </w:rPr>
        <w:t xml:space="preserve">ных общеразвивающих программ по </w:t>
      </w:r>
      <w:r w:rsidRPr="00213559">
        <w:rPr>
          <w:sz w:val="28"/>
          <w:szCs w:val="28"/>
        </w:rPr>
        <w:t xml:space="preserve">направлениям </w:t>
      </w:r>
      <w:proofErr w:type="spellStart"/>
      <w:r w:rsidRPr="00213559">
        <w:rPr>
          <w:sz w:val="28"/>
          <w:szCs w:val="28"/>
        </w:rPr>
        <w:t>авиамоделирование</w:t>
      </w:r>
      <w:proofErr w:type="spellEnd"/>
      <w:r w:rsidRPr="00213559">
        <w:rPr>
          <w:sz w:val="28"/>
          <w:szCs w:val="28"/>
        </w:rPr>
        <w:t>, беспилотные авиационн</w:t>
      </w:r>
      <w:r w:rsidR="00E83901">
        <w:rPr>
          <w:sz w:val="28"/>
          <w:szCs w:val="28"/>
        </w:rPr>
        <w:t xml:space="preserve">ые системы, 3D-моделирование на </w:t>
      </w:r>
      <w:r w:rsidRPr="00213559">
        <w:rPr>
          <w:sz w:val="28"/>
          <w:szCs w:val="28"/>
        </w:rPr>
        <w:t>базе инженерных классов авиастроительного профиля.</w:t>
      </w:r>
    </w:p>
    <w:p w:rsidR="00213559" w:rsidRPr="00213559" w:rsidRDefault="00213559" w:rsidP="00213559">
      <w:pPr>
        <w:ind w:right="145"/>
        <w:jc w:val="both"/>
        <w:rPr>
          <w:sz w:val="28"/>
          <w:szCs w:val="28"/>
        </w:rPr>
      </w:pPr>
      <w:r w:rsidRPr="00213559">
        <w:rPr>
          <w:sz w:val="28"/>
          <w:szCs w:val="28"/>
        </w:rPr>
        <w:t>- Содействие к привлечению преподавателей,</w:t>
      </w:r>
      <w:r w:rsidR="00E83901">
        <w:rPr>
          <w:sz w:val="28"/>
          <w:szCs w:val="28"/>
        </w:rPr>
        <w:t xml:space="preserve"> в том числе из числа студентов </w:t>
      </w:r>
      <w:r w:rsidRPr="00213559">
        <w:rPr>
          <w:sz w:val="28"/>
          <w:szCs w:val="28"/>
        </w:rPr>
        <w:t>вуза.</w:t>
      </w:r>
    </w:p>
    <w:p w:rsidR="00213559" w:rsidRPr="00213559" w:rsidRDefault="00213559" w:rsidP="00213559">
      <w:pPr>
        <w:ind w:right="145"/>
        <w:jc w:val="both"/>
        <w:rPr>
          <w:sz w:val="28"/>
          <w:szCs w:val="28"/>
        </w:rPr>
      </w:pPr>
      <w:r w:rsidRPr="00213559">
        <w:rPr>
          <w:sz w:val="28"/>
          <w:szCs w:val="28"/>
        </w:rPr>
        <w:t>- Проведение повышения квалификации п</w:t>
      </w:r>
      <w:r w:rsidR="00E83901">
        <w:rPr>
          <w:sz w:val="28"/>
          <w:szCs w:val="28"/>
        </w:rPr>
        <w:t xml:space="preserve">реподавателей по дополнительным </w:t>
      </w:r>
      <w:r w:rsidRPr="00213559">
        <w:rPr>
          <w:sz w:val="28"/>
          <w:szCs w:val="28"/>
        </w:rPr>
        <w:t>общеобразовательным программам.</w:t>
      </w:r>
    </w:p>
    <w:p w:rsidR="00213559" w:rsidRPr="00213559" w:rsidRDefault="00213559" w:rsidP="00213559">
      <w:pPr>
        <w:ind w:right="145"/>
        <w:jc w:val="both"/>
        <w:rPr>
          <w:sz w:val="28"/>
          <w:szCs w:val="28"/>
        </w:rPr>
      </w:pPr>
      <w:r w:rsidRPr="00213559">
        <w:rPr>
          <w:sz w:val="28"/>
          <w:szCs w:val="28"/>
        </w:rPr>
        <w:t>- Содействие в составлении инфраструктурного листа.</w:t>
      </w:r>
    </w:p>
    <w:p w:rsidR="00213559" w:rsidRPr="00213559" w:rsidRDefault="00213559" w:rsidP="00213559">
      <w:pPr>
        <w:ind w:right="145"/>
        <w:jc w:val="both"/>
        <w:rPr>
          <w:sz w:val="28"/>
          <w:szCs w:val="28"/>
        </w:rPr>
      </w:pPr>
      <w:r w:rsidRPr="00213559">
        <w:rPr>
          <w:sz w:val="28"/>
          <w:szCs w:val="28"/>
        </w:rPr>
        <w:t>- Содействие в установке необходимого оборудования.</w:t>
      </w:r>
    </w:p>
    <w:p w:rsidR="00213559" w:rsidRPr="00213559" w:rsidRDefault="00213559" w:rsidP="00213559">
      <w:pPr>
        <w:ind w:right="145"/>
        <w:jc w:val="both"/>
        <w:rPr>
          <w:sz w:val="28"/>
          <w:szCs w:val="28"/>
        </w:rPr>
      </w:pPr>
      <w:r w:rsidRPr="00213559">
        <w:rPr>
          <w:sz w:val="28"/>
          <w:szCs w:val="28"/>
        </w:rPr>
        <w:t xml:space="preserve">- Содействие в организации и проведении </w:t>
      </w:r>
      <w:proofErr w:type="spellStart"/>
      <w:r w:rsidRPr="00213559">
        <w:rPr>
          <w:sz w:val="28"/>
          <w:szCs w:val="28"/>
        </w:rPr>
        <w:t>профориентационных</w:t>
      </w:r>
      <w:proofErr w:type="spellEnd"/>
      <w:r w:rsidRPr="00213559">
        <w:rPr>
          <w:sz w:val="28"/>
          <w:szCs w:val="28"/>
        </w:rPr>
        <w:t xml:space="preserve"> мероприятий для</w:t>
      </w:r>
      <w:r w:rsidR="00E83901">
        <w:rPr>
          <w:sz w:val="28"/>
          <w:szCs w:val="28"/>
        </w:rPr>
        <w:t xml:space="preserve"> </w:t>
      </w:r>
      <w:r w:rsidRPr="00213559">
        <w:rPr>
          <w:sz w:val="28"/>
          <w:szCs w:val="28"/>
        </w:rPr>
        <w:t>инженерного класса авиастроительного профиля.</w:t>
      </w:r>
    </w:p>
    <w:p w:rsidR="00213559" w:rsidRPr="00E83901" w:rsidRDefault="00213559" w:rsidP="00213559">
      <w:pPr>
        <w:ind w:right="145"/>
        <w:jc w:val="both"/>
        <w:rPr>
          <w:b/>
          <w:sz w:val="28"/>
          <w:szCs w:val="28"/>
        </w:rPr>
      </w:pPr>
      <w:r w:rsidRPr="00E83901">
        <w:rPr>
          <w:b/>
          <w:sz w:val="28"/>
          <w:szCs w:val="28"/>
        </w:rPr>
        <w:t>8.4. Индустриальные партнеры</w:t>
      </w:r>
      <w:r w:rsidR="00E83901">
        <w:rPr>
          <w:b/>
          <w:sz w:val="28"/>
          <w:szCs w:val="28"/>
        </w:rPr>
        <w:t xml:space="preserve"> -</w:t>
      </w:r>
      <w:r w:rsidR="00E83901" w:rsidRPr="00E83901">
        <w:rPr>
          <w:b/>
          <w:sz w:val="28"/>
          <w:szCs w:val="28"/>
        </w:rPr>
        <w:t xml:space="preserve"> </w:t>
      </w:r>
      <w:r w:rsidR="00E83901" w:rsidRPr="00E83901">
        <w:rPr>
          <w:b/>
          <w:sz w:val="28"/>
        </w:rPr>
        <w:t>Новосибирский авиационный завод им. В.П. Чкалова</w:t>
      </w:r>
      <w:r w:rsidR="00E83901">
        <w:rPr>
          <w:b/>
          <w:sz w:val="28"/>
        </w:rPr>
        <w:t xml:space="preserve">, </w:t>
      </w:r>
      <w:proofErr w:type="spellStart"/>
      <w:r w:rsidR="00E83901">
        <w:rPr>
          <w:b/>
          <w:sz w:val="28"/>
        </w:rPr>
        <w:t>СибНИА</w:t>
      </w:r>
      <w:proofErr w:type="spellEnd"/>
      <w:r w:rsidR="00E83901">
        <w:rPr>
          <w:b/>
          <w:sz w:val="28"/>
        </w:rPr>
        <w:t xml:space="preserve"> им. С.А. Чаплыгина</w:t>
      </w:r>
    </w:p>
    <w:p w:rsidR="00213559" w:rsidRPr="00213559" w:rsidRDefault="00213559" w:rsidP="00213559">
      <w:pPr>
        <w:ind w:right="145"/>
        <w:jc w:val="both"/>
        <w:rPr>
          <w:sz w:val="28"/>
          <w:szCs w:val="28"/>
        </w:rPr>
      </w:pPr>
      <w:r w:rsidRPr="00213559">
        <w:rPr>
          <w:sz w:val="28"/>
          <w:szCs w:val="28"/>
        </w:rPr>
        <w:t>8.4.1. Функционал индустриальных партнеров в рамках проекта</w:t>
      </w:r>
    </w:p>
    <w:p w:rsidR="00213559" w:rsidRPr="00213559" w:rsidRDefault="00213559" w:rsidP="00213559">
      <w:pPr>
        <w:ind w:right="145"/>
        <w:jc w:val="both"/>
        <w:rPr>
          <w:sz w:val="28"/>
          <w:szCs w:val="28"/>
        </w:rPr>
      </w:pPr>
      <w:r w:rsidRPr="00213559">
        <w:rPr>
          <w:sz w:val="28"/>
          <w:szCs w:val="28"/>
        </w:rPr>
        <w:t>- Содействие общеобразовательной организац</w:t>
      </w:r>
      <w:r w:rsidR="00E83901">
        <w:rPr>
          <w:sz w:val="28"/>
          <w:szCs w:val="28"/>
        </w:rPr>
        <w:t xml:space="preserve">ии в составлении и согласовании </w:t>
      </w:r>
      <w:r w:rsidRPr="00213559">
        <w:rPr>
          <w:sz w:val="28"/>
          <w:szCs w:val="28"/>
        </w:rPr>
        <w:t>инфраструктурного листа.</w:t>
      </w:r>
    </w:p>
    <w:p w:rsidR="00213559" w:rsidRPr="00213559" w:rsidRDefault="00213559" w:rsidP="00213559">
      <w:pPr>
        <w:ind w:right="145"/>
        <w:jc w:val="both"/>
        <w:rPr>
          <w:sz w:val="28"/>
          <w:szCs w:val="28"/>
        </w:rPr>
      </w:pPr>
      <w:r w:rsidRPr="00213559">
        <w:rPr>
          <w:sz w:val="28"/>
          <w:szCs w:val="28"/>
        </w:rPr>
        <w:t>- Содействие в установке поставляемого оборудования в рамках проекта.</w:t>
      </w:r>
    </w:p>
    <w:p w:rsidR="00213559" w:rsidRPr="00213559" w:rsidRDefault="00213559" w:rsidP="00213559">
      <w:pPr>
        <w:ind w:right="145"/>
        <w:jc w:val="both"/>
        <w:rPr>
          <w:sz w:val="28"/>
          <w:szCs w:val="28"/>
        </w:rPr>
      </w:pPr>
      <w:proofErr w:type="gramStart"/>
      <w:r w:rsidRPr="00213559">
        <w:rPr>
          <w:sz w:val="28"/>
          <w:szCs w:val="28"/>
        </w:rPr>
        <w:t xml:space="preserve">- Организация и проведение </w:t>
      </w:r>
      <w:proofErr w:type="spellStart"/>
      <w:r w:rsidRPr="00213559">
        <w:rPr>
          <w:sz w:val="28"/>
          <w:szCs w:val="28"/>
        </w:rPr>
        <w:t>профориентационных</w:t>
      </w:r>
      <w:proofErr w:type="spellEnd"/>
      <w:r w:rsidRPr="00213559">
        <w:rPr>
          <w:sz w:val="28"/>
          <w:szCs w:val="28"/>
        </w:rPr>
        <w:t xml:space="preserve"> мероприятий (экскурсии,</w:t>
      </w:r>
      <w:proofErr w:type="gramEnd"/>
    </w:p>
    <w:p w:rsidR="00213559" w:rsidRPr="00213559" w:rsidRDefault="00213559" w:rsidP="00213559">
      <w:pPr>
        <w:ind w:right="145"/>
        <w:jc w:val="both"/>
        <w:rPr>
          <w:sz w:val="28"/>
          <w:szCs w:val="28"/>
        </w:rPr>
      </w:pPr>
      <w:proofErr w:type="gramStart"/>
      <w:r w:rsidRPr="00213559">
        <w:rPr>
          <w:sz w:val="28"/>
          <w:szCs w:val="28"/>
        </w:rPr>
        <w:t>мастер-классов/лекции от специалистов отрасли на авиационную тематику).</w:t>
      </w:r>
      <w:proofErr w:type="gramEnd"/>
    </w:p>
    <w:p w:rsidR="00213559" w:rsidRPr="00213559" w:rsidRDefault="00213559" w:rsidP="00213559">
      <w:pPr>
        <w:ind w:right="145"/>
        <w:jc w:val="both"/>
        <w:rPr>
          <w:sz w:val="28"/>
          <w:szCs w:val="28"/>
        </w:rPr>
      </w:pPr>
      <w:r w:rsidRPr="00213559">
        <w:rPr>
          <w:sz w:val="28"/>
          <w:szCs w:val="28"/>
        </w:rPr>
        <w:t>8.4.2. Отбор предприятий-партнеров для участия в Проекте</w:t>
      </w:r>
    </w:p>
    <w:p w:rsidR="00213559" w:rsidRPr="00213559" w:rsidRDefault="00213559" w:rsidP="00213559">
      <w:pPr>
        <w:ind w:right="145"/>
        <w:jc w:val="both"/>
        <w:rPr>
          <w:sz w:val="28"/>
          <w:szCs w:val="28"/>
        </w:rPr>
      </w:pPr>
      <w:r w:rsidRPr="00213559">
        <w:rPr>
          <w:sz w:val="28"/>
          <w:szCs w:val="28"/>
        </w:rPr>
        <w:t>Отбор индустриальных предприятий-партнеров для у</w:t>
      </w:r>
      <w:r w:rsidR="00E83901">
        <w:rPr>
          <w:sz w:val="28"/>
          <w:szCs w:val="28"/>
        </w:rPr>
        <w:t xml:space="preserve">частия в Проекте осуществляется </w:t>
      </w:r>
      <w:r w:rsidRPr="00213559">
        <w:rPr>
          <w:sz w:val="28"/>
          <w:szCs w:val="28"/>
        </w:rPr>
        <w:t>на основании следующих критериев:</w:t>
      </w:r>
    </w:p>
    <w:p w:rsidR="00213559" w:rsidRPr="00213559" w:rsidRDefault="00213559" w:rsidP="00213559">
      <w:pPr>
        <w:ind w:right="145"/>
        <w:jc w:val="both"/>
        <w:rPr>
          <w:sz w:val="28"/>
          <w:szCs w:val="28"/>
        </w:rPr>
      </w:pPr>
      <w:r w:rsidRPr="00213559">
        <w:rPr>
          <w:sz w:val="28"/>
          <w:szCs w:val="28"/>
        </w:rPr>
        <w:t>- Инженерно-техническая направленность деятельности;</w:t>
      </w:r>
    </w:p>
    <w:p w:rsidR="00213559" w:rsidRPr="00213559" w:rsidRDefault="00213559" w:rsidP="00213559">
      <w:pPr>
        <w:ind w:right="145"/>
        <w:jc w:val="both"/>
        <w:rPr>
          <w:sz w:val="28"/>
          <w:szCs w:val="28"/>
        </w:rPr>
      </w:pPr>
      <w:r w:rsidRPr="00213559">
        <w:rPr>
          <w:sz w:val="28"/>
          <w:szCs w:val="28"/>
        </w:rPr>
        <w:lastRenderedPageBreak/>
        <w:t>- Организационная готовность к осуществлению функционала,</w:t>
      </w:r>
    </w:p>
    <w:p w:rsidR="00213559" w:rsidRPr="00213559" w:rsidRDefault="00213559" w:rsidP="00213559">
      <w:pPr>
        <w:ind w:right="145"/>
        <w:jc w:val="both"/>
        <w:rPr>
          <w:sz w:val="28"/>
          <w:szCs w:val="28"/>
        </w:rPr>
      </w:pPr>
      <w:proofErr w:type="gramStart"/>
      <w:r w:rsidRPr="00213559">
        <w:rPr>
          <w:sz w:val="28"/>
          <w:szCs w:val="28"/>
        </w:rPr>
        <w:t>предусмотренного</w:t>
      </w:r>
      <w:proofErr w:type="gramEnd"/>
      <w:r w:rsidRPr="00213559">
        <w:rPr>
          <w:sz w:val="28"/>
          <w:szCs w:val="28"/>
        </w:rPr>
        <w:t xml:space="preserve"> п.8.4.1 данных методических рекомендаций;</w:t>
      </w:r>
    </w:p>
    <w:p w:rsidR="003726DD" w:rsidRDefault="00213559" w:rsidP="00213559">
      <w:pPr>
        <w:ind w:right="145"/>
        <w:jc w:val="both"/>
        <w:rPr>
          <w:sz w:val="28"/>
          <w:szCs w:val="28"/>
        </w:rPr>
      </w:pPr>
      <w:r w:rsidRPr="00213559">
        <w:rPr>
          <w:sz w:val="28"/>
          <w:szCs w:val="28"/>
        </w:rPr>
        <w:t>- Наличие развитой материально-технической</w:t>
      </w:r>
      <w:r w:rsidR="00E83901">
        <w:rPr>
          <w:sz w:val="28"/>
          <w:szCs w:val="28"/>
        </w:rPr>
        <w:t xml:space="preserve"> базы, </w:t>
      </w:r>
      <w:proofErr w:type="gramStart"/>
      <w:r w:rsidR="00E83901">
        <w:rPr>
          <w:sz w:val="28"/>
          <w:szCs w:val="28"/>
        </w:rPr>
        <w:t>позволяющий</w:t>
      </w:r>
      <w:proofErr w:type="gramEnd"/>
      <w:r w:rsidR="00E83901">
        <w:rPr>
          <w:sz w:val="28"/>
          <w:szCs w:val="28"/>
        </w:rPr>
        <w:t xml:space="preserve"> осуществлять </w:t>
      </w:r>
      <w:r w:rsidRPr="00213559">
        <w:rPr>
          <w:sz w:val="28"/>
          <w:szCs w:val="28"/>
        </w:rPr>
        <w:t>поддержку при реализации образовательных программ, предусмотренных Проектом.</w:t>
      </w:r>
    </w:p>
    <w:p w:rsidR="00E83901" w:rsidRPr="00213559" w:rsidRDefault="00E83901" w:rsidP="00213559">
      <w:pPr>
        <w:ind w:right="145"/>
        <w:jc w:val="both"/>
        <w:rPr>
          <w:sz w:val="28"/>
          <w:szCs w:val="28"/>
        </w:rPr>
      </w:pPr>
    </w:p>
    <w:p w:rsidR="009C1029" w:rsidRPr="009C1029" w:rsidRDefault="009C1029" w:rsidP="009C1029">
      <w:pPr>
        <w:ind w:right="145"/>
        <w:jc w:val="both"/>
        <w:rPr>
          <w:b/>
          <w:sz w:val="28"/>
          <w:szCs w:val="28"/>
        </w:rPr>
      </w:pPr>
      <w:r w:rsidRPr="009C1029">
        <w:rPr>
          <w:b/>
          <w:sz w:val="28"/>
          <w:szCs w:val="28"/>
        </w:rPr>
        <w:t>9. Инфраструктура для создания инженерного класса</w:t>
      </w:r>
    </w:p>
    <w:p w:rsidR="009C1029" w:rsidRDefault="009C1029" w:rsidP="009C1029">
      <w:pPr>
        <w:pStyle w:val="a3"/>
        <w:spacing w:before="10"/>
        <w:jc w:val="both"/>
        <w:rPr>
          <w:b/>
        </w:rPr>
      </w:pPr>
      <w:r>
        <w:rPr>
          <w:b/>
        </w:rPr>
        <w:t>9.1. Схема кабинетов</w:t>
      </w:r>
    </w:p>
    <w:p w:rsidR="00F96B24" w:rsidRDefault="00AD4E6E" w:rsidP="009C1029">
      <w:pPr>
        <w:pStyle w:val="a3"/>
        <w:spacing w:before="10"/>
        <w:jc w:val="both"/>
        <w:rPr>
          <w:b/>
        </w:rPr>
      </w:pPr>
      <w:r>
        <w:rPr>
          <w:b/>
        </w:rPr>
        <w:t xml:space="preserve"> Чистый цех -103 кабинет (</w:t>
      </w:r>
      <w:r w:rsidR="00F96B24">
        <w:rPr>
          <w:b/>
        </w:rPr>
        <w:t xml:space="preserve">54,5 </w:t>
      </w:r>
      <w:proofErr w:type="spellStart"/>
      <w:r w:rsidR="00F96B24">
        <w:rPr>
          <w:b/>
        </w:rPr>
        <w:t>кв.м</w:t>
      </w:r>
      <w:proofErr w:type="spellEnd"/>
      <w:r w:rsidR="00F96B24">
        <w:rPr>
          <w:b/>
        </w:rPr>
        <w:t>.</w:t>
      </w:r>
      <w:r>
        <w:rPr>
          <w:b/>
        </w:rPr>
        <w:t>)</w:t>
      </w:r>
    </w:p>
    <w:p w:rsidR="003726DD" w:rsidRPr="009C1029" w:rsidRDefault="00A47B98" w:rsidP="009C1029">
      <w:pPr>
        <w:pStyle w:val="a3"/>
        <w:spacing w:before="10"/>
        <w:jc w:val="both"/>
        <w:rPr>
          <w:b/>
        </w:rPr>
      </w:pPr>
      <w:r>
        <w:rPr>
          <w:b/>
        </w:rPr>
        <w:pict>
          <v:shape id="_x0000_i1026" type="#_x0000_t75" style="width:468pt;height:350.2pt">
            <v:imagedata r:id="rId9" o:title="103 каб - Чистый цех"/>
          </v:shape>
        </w:pict>
      </w:r>
      <w:r w:rsidR="003726DD" w:rsidRPr="009C1029">
        <w:rPr>
          <w:b/>
          <w:noProof/>
          <w:lang w:eastAsia="ru-RU"/>
        </w:rPr>
        <mc:AlternateContent>
          <mc:Choice Requires="wpg">
            <w:drawing>
              <wp:anchor distT="0" distB="0" distL="0" distR="0" simplePos="0" relativeHeight="251682816" behindDoc="1" locked="0" layoutInCell="1" allowOverlap="1" wp14:anchorId="1C4B6B31" wp14:editId="145BF0B9">
                <wp:simplePos x="0" y="0"/>
                <wp:positionH relativeFrom="page">
                  <wp:posOffset>4481830</wp:posOffset>
                </wp:positionH>
                <wp:positionV relativeFrom="paragraph">
                  <wp:posOffset>133350</wp:posOffset>
                </wp:positionV>
                <wp:extent cx="722630" cy="12700"/>
                <wp:effectExtent l="5080" t="635" r="5715" b="5715"/>
                <wp:wrapTopAndBottom/>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30" cy="12700"/>
                          <a:chOff x="7058" y="210"/>
                          <a:chExt cx="1138" cy="20"/>
                        </a:xfrm>
                      </wpg:grpSpPr>
                      <wps:wsp>
                        <wps:cNvPr id="22" name="Rectangle 23"/>
                        <wps:cNvSpPr>
                          <a:spLocks noChangeArrowheads="1"/>
                        </wps:cNvSpPr>
                        <wps:spPr bwMode="auto">
                          <a:xfrm>
                            <a:off x="7058" y="210"/>
                            <a:ext cx="1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4"/>
                        <wps:cNvCnPr>
                          <a:cxnSpLocks noChangeShapeType="1"/>
                        </wps:cNvCnPr>
                        <wps:spPr bwMode="auto">
                          <a:xfrm>
                            <a:off x="7072" y="223"/>
                            <a:ext cx="1124" cy="0"/>
                          </a:xfrm>
                          <a:prstGeom prst="line">
                            <a:avLst/>
                          </a:prstGeom>
                          <a:noFill/>
                          <a:ln w="7619">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133010B" id="Группа 21" o:spid="_x0000_s1026" style="position:absolute;margin-left:352.9pt;margin-top:10.5pt;width:56.9pt;height:1pt;z-index:-251633664;mso-wrap-distance-left:0;mso-wrap-distance-right:0;mso-position-horizontal-relative:page" coordorigin="7058,210" coordsize="11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">
                <v:rect id="Rectangle 23" o:spid="_x0000_s1027" style="position:absolute;left:7058;top:210;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24" o:spid="_x0000_s1028" style="position:absolute;visibility:visible;mso-wrap-style:square" from="7072,223" to="819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" strokecolor="white" strokeweight=".21164mm"/>
                <w10:wrap type="topAndBottom" anchorx="page"/>
              </v:group>
            </w:pict>
          </mc:Fallback>
        </mc:AlternateContent>
      </w:r>
    </w:p>
    <w:p w:rsidR="003726DD" w:rsidRDefault="003726DD" w:rsidP="00213559">
      <w:pPr>
        <w:shd w:val="clear" w:color="auto" w:fill="FFFFFF" w:themeFill="background1"/>
        <w:ind w:right="354"/>
        <w:jc w:val="both"/>
        <w:rPr>
          <w:b/>
          <w:sz w:val="28"/>
          <w:szCs w:val="28"/>
        </w:rPr>
      </w:pPr>
    </w:p>
    <w:p w:rsidR="00F96B24" w:rsidRPr="00F96B24" w:rsidRDefault="00F96B24" w:rsidP="00213559">
      <w:pPr>
        <w:shd w:val="clear" w:color="auto" w:fill="FFFFFF" w:themeFill="background1"/>
        <w:ind w:right="354"/>
        <w:jc w:val="both"/>
        <w:rPr>
          <w:sz w:val="28"/>
          <w:szCs w:val="28"/>
        </w:rPr>
      </w:pPr>
      <w:r w:rsidRPr="00F96B24">
        <w:rPr>
          <w:sz w:val="28"/>
          <w:szCs w:val="28"/>
        </w:rPr>
        <w:t>1 – встроенный шкаф-стенка</w:t>
      </w:r>
    </w:p>
    <w:p w:rsidR="00F96B24" w:rsidRPr="00F96B24" w:rsidRDefault="00F96B24" w:rsidP="00213559">
      <w:pPr>
        <w:shd w:val="clear" w:color="auto" w:fill="FFFFFF" w:themeFill="background1"/>
        <w:ind w:right="354"/>
        <w:jc w:val="both"/>
        <w:rPr>
          <w:sz w:val="28"/>
          <w:szCs w:val="28"/>
        </w:rPr>
      </w:pPr>
      <w:r w:rsidRPr="00F96B24">
        <w:rPr>
          <w:sz w:val="28"/>
          <w:szCs w:val="28"/>
        </w:rPr>
        <w:t xml:space="preserve">2 – </w:t>
      </w:r>
      <w:proofErr w:type="spellStart"/>
      <w:r w:rsidRPr="00F96B24">
        <w:rPr>
          <w:sz w:val="28"/>
          <w:szCs w:val="28"/>
        </w:rPr>
        <w:t>тач</w:t>
      </w:r>
      <w:proofErr w:type="spellEnd"/>
      <w:r w:rsidRPr="00F96B24">
        <w:rPr>
          <w:sz w:val="28"/>
          <w:szCs w:val="28"/>
        </w:rPr>
        <w:t>-панель</w:t>
      </w:r>
    </w:p>
    <w:p w:rsidR="00F96B24" w:rsidRPr="00F96B24" w:rsidRDefault="00F96B24" w:rsidP="00213559">
      <w:pPr>
        <w:shd w:val="clear" w:color="auto" w:fill="FFFFFF" w:themeFill="background1"/>
        <w:ind w:right="354"/>
        <w:jc w:val="both"/>
        <w:rPr>
          <w:sz w:val="28"/>
          <w:szCs w:val="28"/>
        </w:rPr>
      </w:pPr>
      <w:r w:rsidRPr="00F96B24">
        <w:rPr>
          <w:sz w:val="28"/>
          <w:szCs w:val="28"/>
        </w:rPr>
        <w:t>3-столы рабочие</w:t>
      </w:r>
    </w:p>
    <w:p w:rsidR="00F96B24" w:rsidRPr="00F96B24" w:rsidRDefault="00F96B24" w:rsidP="00213559">
      <w:pPr>
        <w:shd w:val="clear" w:color="auto" w:fill="FFFFFF" w:themeFill="background1"/>
        <w:ind w:right="354"/>
        <w:jc w:val="both"/>
        <w:rPr>
          <w:sz w:val="28"/>
          <w:szCs w:val="28"/>
        </w:rPr>
      </w:pPr>
      <w:r w:rsidRPr="00F96B24">
        <w:rPr>
          <w:sz w:val="28"/>
          <w:szCs w:val="28"/>
        </w:rPr>
        <w:t>4-шкаф</w:t>
      </w:r>
    </w:p>
    <w:p w:rsidR="00F96B24" w:rsidRPr="00F96B24" w:rsidRDefault="00F96B24" w:rsidP="00213559">
      <w:pPr>
        <w:shd w:val="clear" w:color="auto" w:fill="FFFFFF" w:themeFill="background1"/>
        <w:ind w:right="354"/>
        <w:jc w:val="both"/>
        <w:rPr>
          <w:sz w:val="28"/>
          <w:szCs w:val="28"/>
        </w:rPr>
      </w:pPr>
      <w:r w:rsidRPr="00F96B24">
        <w:rPr>
          <w:sz w:val="28"/>
          <w:szCs w:val="28"/>
        </w:rPr>
        <w:t>5-столы компьютерные</w:t>
      </w:r>
    </w:p>
    <w:p w:rsidR="00F96B24" w:rsidRPr="00F96B24" w:rsidRDefault="00F96B24" w:rsidP="00213559">
      <w:pPr>
        <w:shd w:val="clear" w:color="auto" w:fill="FFFFFF" w:themeFill="background1"/>
        <w:ind w:right="354"/>
        <w:jc w:val="both"/>
        <w:rPr>
          <w:sz w:val="28"/>
          <w:szCs w:val="28"/>
        </w:rPr>
      </w:pPr>
      <w:r w:rsidRPr="00F96B24">
        <w:rPr>
          <w:sz w:val="28"/>
          <w:szCs w:val="28"/>
        </w:rPr>
        <w:t>6-ноутбуки</w:t>
      </w:r>
    </w:p>
    <w:p w:rsidR="00F96B24" w:rsidRPr="00F96B24" w:rsidRDefault="00F96B24" w:rsidP="00213559">
      <w:pPr>
        <w:shd w:val="clear" w:color="auto" w:fill="FFFFFF" w:themeFill="background1"/>
        <w:ind w:right="354"/>
        <w:jc w:val="both"/>
        <w:rPr>
          <w:sz w:val="28"/>
          <w:szCs w:val="28"/>
        </w:rPr>
      </w:pPr>
      <w:r w:rsidRPr="00F96B24">
        <w:rPr>
          <w:sz w:val="28"/>
          <w:szCs w:val="28"/>
        </w:rPr>
        <w:t xml:space="preserve">7-стулья </w:t>
      </w:r>
    </w:p>
    <w:p w:rsidR="00F96B24" w:rsidRPr="00F96B24" w:rsidRDefault="00F96B24" w:rsidP="00213559">
      <w:pPr>
        <w:shd w:val="clear" w:color="auto" w:fill="FFFFFF" w:themeFill="background1"/>
        <w:ind w:right="354"/>
        <w:jc w:val="both"/>
        <w:rPr>
          <w:sz w:val="28"/>
          <w:szCs w:val="28"/>
        </w:rPr>
      </w:pPr>
      <w:r w:rsidRPr="00F96B24">
        <w:rPr>
          <w:sz w:val="28"/>
          <w:szCs w:val="28"/>
        </w:rPr>
        <w:t>8-3</w:t>
      </w:r>
      <w:r w:rsidRPr="00F96B24">
        <w:rPr>
          <w:sz w:val="28"/>
          <w:szCs w:val="28"/>
          <w:lang w:val="en-US"/>
        </w:rPr>
        <w:t>D</w:t>
      </w:r>
      <w:r w:rsidRPr="00F96B24">
        <w:rPr>
          <w:sz w:val="28"/>
          <w:szCs w:val="28"/>
        </w:rPr>
        <w:t>-принтеры</w:t>
      </w:r>
    </w:p>
    <w:p w:rsidR="00F96B24" w:rsidRPr="00F96B24" w:rsidRDefault="00F96B24" w:rsidP="00213559">
      <w:pPr>
        <w:shd w:val="clear" w:color="auto" w:fill="FFFFFF" w:themeFill="background1"/>
        <w:ind w:right="354"/>
        <w:jc w:val="both"/>
        <w:rPr>
          <w:sz w:val="28"/>
          <w:szCs w:val="28"/>
        </w:rPr>
      </w:pPr>
      <w:r w:rsidRPr="00F96B24">
        <w:rPr>
          <w:sz w:val="28"/>
          <w:szCs w:val="28"/>
        </w:rPr>
        <w:t>9-паяльные станции</w:t>
      </w:r>
    </w:p>
    <w:p w:rsidR="00F96B24" w:rsidRPr="00F96B24" w:rsidRDefault="00F96B24" w:rsidP="00213559">
      <w:pPr>
        <w:shd w:val="clear" w:color="auto" w:fill="FFFFFF" w:themeFill="background1"/>
        <w:ind w:right="354"/>
        <w:jc w:val="both"/>
        <w:rPr>
          <w:sz w:val="28"/>
          <w:szCs w:val="28"/>
        </w:rPr>
      </w:pPr>
      <w:r w:rsidRPr="00F96B24">
        <w:rPr>
          <w:sz w:val="28"/>
          <w:szCs w:val="28"/>
        </w:rPr>
        <w:t>10- стол учителя</w:t>
      </w:r>
    </w:p>
    <w:p w:rsidR="00F96B24" w:rsidRPr="00F96B24" w:rsidRDefault="00F96B24" w:rsidP="00213559">
      <w:pPr>
        <w:shd w:val="clear" w:color="auto" w:fill="FFFFFF" w:themeFill="background1"/>
        <w:ind w:right="354"/>
        <w:jc w:val="both"/>
        <w:rPr>
          <w:sz w:val="28"/>
          <w:szCs w:val="28"/>
        </w:rPr>
      </w:pPr>
      <w:r w:rsidRPr="00F96B24">
        <w:rPr>
          <w:sz w:val="28"/>
          <w:szCs w:val="28"/>
        </w:rPr>
        <w:t>11 –персональный компьютер учителя</w:t>
      </w:r>
    </w:p>
    <w:p w:rsidR="00F96B24" w:rsidRDefault="00F96B24" w:rsidP="00F96B24">
      <w:pPr>
        <w:shd w:val="clear" w:color="auto" w:fill="FFFFFF" w:themeFill="background1"/>
        <w:tabs>
          <w:tab w:val="left" w:pos="2771"/>
        </w:tabs>
        <w:ind w:right="354"/>
        <w:jc w:val="both"/>
        <w:rPr>
          <w:b/>
          <w:sz w:val="28"/>
          <w:szCs w:val="28"/>
        </w:rPr>
      </w:pPr>
    </w:p>
    <w:p w:rsidR="00F96B24" w:rsidRDefault="00F96B24" w:rsidP="00F96B24">
      <w:pPr>
        <w:shd w:val="clear" w:color="auto" w:fill="FFFFFF" w:themeFill="background1"/>
        <w:tabs>
          <w:tab w:val="left" w:pos="2771"/>
        </w:tabs>
        <w:ind w:right="354"/>
        <w:jc w:val="both"/>
        <w:rPr>
          <w:b/>
          <w:sz w:val="28"/>
          <w:szCs w:val="28"/>
        </w:rPr>
      </w:pPr>
      <w:r>
        <w:rPr>
          <w:b/>
          <w:sz w:val="28"/>
          <w:szCs w:val="28"/>
        </w:rPr>
        <w:lastRenderedPageBreak/>
        <w:t xml:space="preserve">Грязный цех – 10 5 кабинет (58,4 </w:t>
      </w:r>
      <w:proofErr w:type="spellStart"/>
      <w:r>
        <w:rPr>
          <w:b/>
          <w:sz w:val="28"/>
          <w:szCs w:val="28"/>
        </w:rPr>
        <w:t>кв.м</w:t>
      </w:r>
      <w:proofErr w:type="spellEnd"/>
      <w:r>
        <w:rPr>
          <w:b/>
          <w:sz w:val="28"/>
          <w:szCs w:val="28"/>
        </w:rPr>
        <w:t>.)</w:t>
      </w:r>
      <w:r>
        <w:rPr>
          <w:b/>
          <w:sz w:val="28"/>
          <w:szCs w:val="28"/>
        </w:rPr>
        <w:tab/>
        <w:t xml:space="preserve"> </w:t>
      </w:r>
    </w:p>
    <w:p w:rsidR="00AD4E6E" w:rsidRPr="009C1029" w:rsidRDefault="00F96B24" w:rsidP="00213559">
      <w:pPr>
        <w:shd w:val="clear" w:color="auto" w:fill="FFFFFF" w:themeFill="background1"/>
        <w:ind w:right="354"/>
        <w:jc w:val="both"/>
        <w:rPr>
          <w:b/>
          <w:sz w:val="28"/>
          <w:szCs w:val="28"/>
        </w:rPr>
      </w:pPr>
      <w:r>
        <w:rPr>
          <w:b/>
          <w:sz w:val="28"/>
          <w:szCs w:val="28"/>
        </w:rPr>
        <w:t xml:space="preserve"> </w:t>
      </w:r>
      <w:r w:rsidR="00A47B98">
        <w:rPr>
          <w:b/>
          <w:sz w:val="28"/>
          <w:szCs w:val="28"/>
        </w:rPr>
        <w:pict>
          <v:shape id="_x0000_i1027" type="#_x0000_t75" style="width:468pt;height:321.8pt">
            <v:imagedata r:id="rId10" o:title="105 каб - Грязный цех"/>
          </v:shape>
        </w:pict>
      </w:r>
    </w:p>
    <w:p w:rsidR="003726DD" w:rsidRDefault="003726DD" w:rsidP="003726DD">
      <w:pPr>
        <w:jc w:val="center"/>
      </w:pPr>
    </w:p>
    <w:p w:rsidR="00AD4E6E" w:rsidRDefault="00F96B24" w:rsidP="00F96B24">
      <w:pPr>
        <w:pStyle w:val="a5"/>
        <w:numPr>
          <w:ilvl w:val="0"/>
          <w:numId w:val="46"/>
        </w:numPr>
        <w:rPr>
          <w:sz w:val="28"/>
          <w:szCs w:val="28"/>
        </w:rPr>
      </w:pPr>
      <w:r>
        <w:rPr>
          <w:sz w:val="28"/>
          <w:szCs w:val="28"/>
        </w:rPr>
        <w:t>шлифовальная машина</w:t>
      </w:r>
    </w:p>
    <w:p w:rsidR="00F96B24" w:rsidRDefault="00F96B24" w:rsidP="00F96B24">
      <w:pPr>
        <w:pStyle w:val="a5"/>
        <w:numPr>
          <w:ilvl w:val="0"/>
          <w:numId w:val="46"/>
        </w:numPr>
        <w:rPr>
          <w:sz w:val="28"/>
          <w:szCs w:val="28"/>
        </w:rPr>
      </w:pPr>
      <w:r>
        <w:rPr>
          <w:sz w:val="28"/>
          <w:szCs w:val="28"/>
        </w:rPr>
        <w:t>токарный станок с ЧПУ</w:t>
      </w:r>
    </w:p>
    <w:p w:rsidR="00F96B24" w:rsidRDefault="00F96B24" w:rsidP="00F96B24">
      <w:pPr>
        <w:pStyle w:val="a5"/>
        <w:numPr>
          <w:ilvl w:val="0"/>
          <w:numId w:val="46"/>
        </w:numPr>
        <w:rPr>
          <w:sz w:val="28"/>
          <w:szCs w:val="28"/>
        </w:rPr>
      </w:pPr>
      <w:r>
        <w:rPr>
          <w:sz w:val="28"/>
          <w:szCs w:val="28"/>
        </w:rPr>
        <w:t>верстак металлический</w:t>
      </w:r>
    </w:p>
    <w:p w:rsidR="00F96B24" w:rsidRDefault="00F96B24" w:rsidP="00F96B24">
      <w:pPr>
        <w:pStyle w:val="a5"/>
        <w:numPr>
          <w:ilvl w:val="0"/>
          <w:numId w:val="46"/>
        </w:numPr>
        <w:rPr>
          <w:sz w:val="28"/>
          <w:szCs w:val="28"/>
        </w:rPr>
      </w:pPr>
      <w:r>
        <w:rPr>
          <w:sz w:val="28"/>
          <w:szCs w:val="28"/>
        </w:rPr>
        <w:t>фрезерный станок с ЧПУ</w:t>
      </w:r>
    </w:p>
    <w:p w:rsidR="00F96B24" w:rsidRDefault="00F96B24" w:rsidP="00F96B24">
      <w:pPr>
        <w:pStyle w:val="a5"/>
        <w:numPr>
          <w:ilvl w:val="0"/>
          <w:numId w:val="46"/>
        </w:numPr>
        <w:rPr>
          <w:sz w:val="28"/>
          <w:szCs w:val="28"/>
        </w:rPr>
      </w:pPr>
      <w:r>
        <w:rPr>
          <w:sz w:val="28"/>
          <w:szCs w:val="28"/>
        </w:rPr>
        <w:t>лазерный станок</w:t>
      </w:r>
    </w:p>
    <w:p w:rsidR="00F96B24" w:rsidRDefault="00F96B24" w:rsidP="00F96B24">
      <w:pPr>
        <w:pStyle w:val="a5"/>
        <w:numPr>
          <w:ilvl w:val="0"/>
          <w:numId w:val="46"/>
        </w:numPr>
        <w:rPr>
          <w:sz w:val="28"/>
          <w:szCs w:val="28"/>
        </w:rPr>
      </w:pPr>
      <w:r>
        <w:rPr>
          <w:sz w:val="28"/>
          <w:szCs w:val="28"/>
        </w:rPr>
        <w:t>стол учителя с ноутбуком</w:t>
      </w:r>
    </w:p>
    <w:p w:rsidR="00F96B24" w:rsidRDefault="00F96B24" w:rsidP="00F96B24">
      <w:pPr>
        <w:pStyle w:val="a5"/>
        <w:numPr>
          <w:ilvl w:val="0"/>
          <w:numId w:val="46"/>
        </w:numPr>
        <w:rPr>
          <w:sz w:val="28"/>
          <w:szCs w:val="28"/>
        </w:rPr>
      </w:pPr>
      <w:r>
        <w:rPr>
          <w:sz w:val="28"/>
          <w:szCs w:val="28"/>
        </w:rPr>
        <w:t>стулья</w:t>
      </w:r>
    </w:p>
    <w:p w:rsidR="00F96B24" w:rsidRDefault="00F96B24" w:rsidP="00F96B24">
      <w:pPr>
        <w:pStyle w:val="a5"/>
        <w:numPr>
          <w:ilvl w:val="0"/>
          <w:numId w:val="46"/>
        </w:numPr>
        <w:rPr>
          <w:sz w:val="28"/>
          <w:szCs w:val="28"/>
        </w:rPr>
      </w:pPr>
      <w:r>
        <w:rPr>
          <w:sz w:val="28"/>
          <w:szCs w:val="28"/>
        </w:rPr>
        <w:t>доска с проектором</w:t>
      </w:r>
    </w:p>
    <w:p w:rsidR="00F96B24" w:rsidRDefault="00F96B24" w:rsidP="00F96B24">
      <w:pPr>
        <w:pStyle w:val="a5"/>
        <w:numPr>
          <w:ilvl w:val="0"/>
          <w:numId w:val="46"/>
        </w:numPr>
        <w:rPr>
          <w:sz w:val="28"/>
          <w:szCs w:val="28"/>
        </w:rPr>
      </w:pPr>
      <w:r>
        <w:rPr>
          <w:sz w:val="28"/>
          <w:szCs w:val="28"/>
        </w:rPr>
        <w:t>столы ученические</w:t>
      </w:r>
    </w:p>
    <w:p w:rsidR="00F96B24" w:rsidRPr="00F96B24" w:rsidRDefault="00F96B24" w:rsidP="00F96B24">
      <w:pPr>
        <w:ind w:left="360"/>
        <w:rPr>
          <w:sz w:val="28"/>
          <w:szCs w:val="28"/>
        </w:rPr>
      </w:pPr>
      <w:r>
        <w:rPr>
          <w:sz w:val="28"/>
          <w:szCs w:val="28"/>
        </w:rPr>
        <w:t>10-</w:t>
      </w:r>
      <w:r w:rsidRPr="00F96B24">
        <w:rPr>
          <w:sz w:val="28"/>
          <w:szCs w:val="28"/>
        </w:rPr>
        <w:t>ноутбуки</w:t>
      </w:r>
    </w:p>
    <w:p w:rsidR="00F96B24" w:rsidRPr="00F96B24" w:rsidRDefault="00F96B24" w:rsidP="00F96B24">
      <w:pPr>
        <w:pStyle w:val="a5"/>
        <w:ind w:left="720" w:firstLine="0"/>
        <w:rPr>
          <w:b/>
          <w:sz w:val="28"/>
          <w:szCs w:val="28"/>
        </w:rPr>
      </w:pPr>
      <w:r w:rsidRPr="00F96B24">
        <w:rPr>
          <w:b/>
          <w:sz w:val="28"/>
          <w:szCs w:val="28"/>
        </w:rPr>
        <w:t xml:space="preserve">Композитный цех-116 </w:t>
      </w:r>
      <w:proofErr w:type="spellStart"/>
      <w:r w:rsidRPr="00F96B24">
        <w:rPr>
          <w:b/>
          <w:sz w:val="28"/>
          <w:szCs w:val="28"/>
        </w:rPr>
        <w:t>каб</w:t>
      </w:r>
      <w:proofErr w:type="spellEnd"/>
      <w:r w:rsidRPr="00F96B24">
        <w:rPr>
          <w:b/>
          <w:sz w:val="28"/>
          <w:szCs w:val="28"/>
        </w:rPr>
        <w:t>. (30кв.м.)</w:t>
      </w:r>
    </w:p>
    <w:p w:rsidR="00F96B24" w:rsidRPr="00F96B24" w:rsidRDefault="00F96B24" w:rsidP="00F96B24">
      <w:pPr>
        <w:rPr>
          <w:sz w:val="28"/>
          <w:szCs w:val="28"/>
        </w:rPr>
      </w:pPr>
    </w:p>
    <w:p w:rsidR="00AD4E6E" w:rsidRDefault="00A47B98" w:rsidP="00AD4E6E">
      <w:r>
        <w:lastRenderedPageBreak/>
        <w:pict>
          <v:shape id="_x0000_i1028" type="#_x0000_t75" style="width:466.9pt;height:240pt">
            <v:imagedata r:id="rId11" o:title="116 каб - Мастерская"/>
          </v:shape>
        </w:pict>
      </w:r>
    </w:p>
    <w:p w:rsidR="00794BD5" w:rsidRDefault="00794BD5" w:rsidP="00AD4E6E"/>
    <w:p w:rsidR="00F96B24" w:rsidRDefault="00F96B24" w:rsidP="00AD4E6E"/>
    <w:p w:rsidR="00AD4E6E" w:rsidRDefault="00F96B24" w:rsidP="00F96B24">
      <w:pPr>
        <w:pStyle w:val="a5"/>
        <w:numPr>
          <w:ilvl w:val="0"/>
          <w:numId w:val="47"/>
        </w:numPr>
        <w:rPr>
          <w:sz w:val="28"/>
          <w:szCs w:val="28"/>
        </w:rPr>
      </w:pPr>
      <w:r>
        <w:rPr>
          <w:sz w:val="28"/>
          <w:szCs w:val="28"/>
        </w:rPr>
        <w:t>верстак металлический</w:t>
      </w:r>
    </w:p>
    <w:p w:rsidR="00F96B24" w:rsidRDefault="00F96B24" w:rsidP="00F96B24">
      <w:pPr>
        <w:pStyle w:val="a5"/>
        <w:numPr>
          <w:ilvl w:val="0"/>
          <w:numId w:val="47"/>
        </w:numPr>
        <w:rPr>
          <w:sz w:val="28"/>
          <w:szCs w:val="28"/>
        </w:rPr>
      </w:pPr>
      <w:r>
        <w:rPr>
          <w:sz w:val="28"/>
          <w:szCs w:val="28"/>
        </w:rPr>
        <w:t>верстак металлический с экраном</w:t>
      </w:r>
    </w:p>
    <w:p w:rsidR="00F96B24" w:rsidRDefault="00F96B24" w:rsidP="00F96B24">
      <w:pPr>
        <w:pStyle w:val="a5"/>
        <w:numPr>
          <w:ilvl w:val="0"/>
          <w:numId w:val="47"/>
        </w:numPr>
        <w:rPr>
          <w:sz w:val="28"/>
          <w:szCs w:val="28"/>
        </w:rPr>
      </w:pPr>
      <w:r>
        <w:rPr>
          <w:sz w:val="28"/>
          <w:szCs w:val="28"/>
        </w:rPr>
        <w:t>шкаф металлический</w:t>
      </w:r>
    </w:p>
    <w:p w:rsidR="00F96B24" w:rsidRDefault="00F96B24" w:rsidP="00F96B24">
      <w:pPr>
        <w:pStyle w:val="a5"/>
        <w:numPr>
          <w:ilvl w:val="0"/>
          <w:numId w:val="47"/>
        </w:numPr>
        <w:rPr>
          <w:sz w:val="28"/>
          <w:szCs w:val="28"/>
        </w:rPr>
      </w:pPr>
      <w:r>
        <w:rPr>
          <w:sz w:val="28"/>
          <w:szCs w:val="28"/>
        </w:rPr>
        <w:t>стеллаж</w:t>
      </w:r>
    </w:p>
    <w:p w:rsidR="00F96B24" w:rsidRDefault="00F96B24" w:rsidP="00F96B24">
      <w:pPr>
        <w:pStyle w:val="a5"/>
        <w:numPr>
          <w:ilvl w:val="0"/>
          <w:numId w:val="47"/>
        </w:numPr>
        <w:rPr>
          <w:sz w:val="28"/>
          <w:szCs w:val="28"/>
        </w:rPr>
      </w:pPr>
      <w:r>
        <w:rPr>
          <w:sz w:val="28"/>
          <w:szCs w:val="28"/>
        </w:rPr>
        <w:t>токарный станок по дереву</w:t>
      </w:r>
    </w:p>
    <w:p w:rsidR="00F96B24" w:rsidRDefault="00F96B24" w:rsidP="00F96B24">
      <w:pPr>
        <w:pStyle w:val="a5"/>
        <w:numPr>
          <w:ilvl w:val="0"/>
          <w:numId w:val="47"/>
        </w:numPr>
        <w:rPr>
          <w:sz w:val="28"/>
          <w:szCs w:val="28"/>
        </w:rPr>
      </w:pPr>
      <w:r>
        <w:rPr>
          <w:sz w:val="28"/>
          <w:szCs w:val="28"/>
        </w:rPr>
        <w:t>пила дисковая</w:t>
      </w:r>
    </w:p>
    <w:p w:rsidR="00F96B24" w:rsidRDefault="00F96B24" w:rsidP="00F96B24">
      <w:pPr>
        <w:pStyle w:val="a5"/>
        <w:numPr>
          <w:ilvl w:val="0"/>
          <w:numId w:val="47"/>
        </w:numPr>
        <w:rPr>
          <w:sz w:val="28"/>
          <w:szCs w:val="28"/>
        </w:rPr>
      </w:pPr>
      <w:r>
        <w:rPr>
          <w:sz w:val="28"/>
          <w:szCs w:val="28"/>
        </w:rPr>
        <w:t>станок шлифовальный</w:t>
      </w:r>
    </w:p>
    <w:p w:rsidR="00F96B24" w:rsidRDefault="00F96B24" w:rsidP="00F96B24">
      <w:pPr>
        <w:pStyle w:val="a5"/>
        <w:numPr>
          <w:ilvl w:val="0"/>
          <w:numId w:val="47"/>
        </w:numPr>
        <w:rPr>
          <w:sz w:val="28"/>
          <w:szCs w:val="28"/>
        </w:rPr>
      </w:pPr>
      <w:r>
        <w:rPr>
          <w:sz w:val="28"/>
          <w:szCs w:val="28"/>
        </w:rPr>
        <w:t>точильный станок</w:t>
      </w:r>
    </w:p>
    <w:p w:rsidR="00F96B24" w:rsidRDefault="00794BD5" w:rsidP="00F96B24">
      <w:pPr>
        <w:pStyle w:val="a5"/>
        <w:numPr>
          <w:ilvl w:val="0"/>
          <w:numId w:val="47"/>
        </w:numPr>
        <w:rPr>
          <w:sz w:val="28"/>
          <w:szCs w:val="28"/>
        </w:rPr>
      </w:pPr>
      <w:proofErr w:type="spellStart"/>
      <w:r>
        <w:rPr>
          <w:sz w:val="28"/>
          <w:szCs w:val="28"/>
        </w:rPr>
        <w:t>фуговольный</w:t>
      </w:r>
      <w:proofErr w:type="spellEnd"/>
      <w:r>
        <w:rPr>
          <w:sz w:val="28"/>
          <w:szCs w:val="28"/>
        </w:rPr>
        <w:t xml:space="preserve"> станок</w:t>
      </w:r>
    </w:p>
    <w:p w:rsidR="00794BD5" w:rsidRPr="00794BD5" w:rsidRDefault="00794BD5" w:rsidP="00794BD5">
      <w:pPr>
        <w:rPr>
          <w:sz w:val="28"/>
          <w:szCs w:val="28"/>
        </w:rPr>
      </w:pPr>
      <w:r>
        <w:rPr>
          <w:sz w:val="28"/>
          <w:szCs w:val="28"/>
        </w:rPr>
        <w:t xml:space="preserve">     10-</w:t>
      </w:r>
      <w:r w:rsidRPr="00794BD5">
        <w:rPr>
          <w:sz w:val="28"/>
          <w:szCs w:val="28"/>
        </w:rPr>
        <w:t>пила ленточная</w:t>
      </w:r>
    </w:p>
    <w:p w:rsidR="00794BD5" w:rsidRPr="00794BD5" w:rsidRDefault="00794BD5" w:rsidP="00794BD5">
      <w:pPr>
        <w:ind w:left="567" w:hanging="258"/>
        <w:rPr>
          <w:sz w:val="28"/>
          <w:szCs w:val="28"/>
        </w:rPr>
      </w:pPr>
      <w:r>
        <w:rPr>
          <w:sz w:val="28"/>
          <w:szCs w:val="28"/>
        </w:rPr>
        <w:t>11-</w:t>
      </w:r>
      <w:r w:rsidRPr="00794BD5">
        <w:rPr>
          <w:sz w:val="28"/>
          <w:szCs w:val="28"/>
        </w:rPr>
        <w:t>вытяжная установка</w:t>
      </w:r>
    </w:p>
    <w:p w:rsidR="00794BD5" w:rsidRPr="00794BD5" w:rsidRDefault="00794BD5" w:rsidP="00794BD5">
      <w:pPr>
        <w:ind w:left="284"/>
        <w:rPr>
          <w:sz w:val="28"/>
          <w:szCs w:val="28"/>
        </w:rPr>
      </w:pPr>
      <w:r>
        <w:rPr>
          <w:sz w:val="28"/>
          <w:szCs w:val="28"/>
        </w:rPr>
        <w:t>12-</w:t>
      </w:r>
      <w:r w:rsidRPr="00794BD5">
        <w:rPr>
          <w:sz w:val="28"/>
          <w:szCs w:val="28"/>
        </w:rPr>
        <w:t xml:space="preserve">вытяжка </w:t>
      </w:r>
      <w:proofErr w:type="spellStart"/>
      <w:r w:rsidRPr="00794BD5">
        <w:rPr>
          <w:sz w:val="28"/>
          <w:szCs w:val="28"/>
        </w:rPr>
        <w:t>двухзонтовая</w:t>
      </w:r>
      <w:proofErr w:type="spellEnd"/>
    </w:p>
    <w:p w:rsidR="00794BD5" w:rsidRDefault="00794BD5" w:rsidP="00794BD5">
      <w:pPr>
        <w:ind w:left="567" w:hanging="258"/>
        <w:rPr>
          <w:sz w:val="28"/>
          <w:szCs w:val="28"/>
        </w:rPr>
      </w:pPr>
      <w:r>
        <w:rPr>
          <w:sz w:val="28"/>
          <w:szCs w:val="28"/>
        </w:rPr>
        <w:t>13-</w:t>
      </w:r>
      <w:r w:rsidRPr="00794BD5">
        <w:rPr>
          <w:sz w:val="28"/>
          <w:szCs w:val="28"/>
        </w:rPr>
        <w:t>электрощиток</w:t>
      </w:r>
    </w:p>
    <w:p w:rsidR="00794BD5" w:rsidRDefault="00794BD5" w:rsidP="00794BD5">
      <w:pPr>
        <w:ind w:left="567" w:hanging="258"/>
        <w:rPr>
          <w:sz w:val="28"/>
          <w:szCs w:val="28"/>
        </w:rPr>
      </w:pPr>
    </w:p>
    <w:p w:rsidR="00794BD5" w:rsidRDefault="00794BD5" w:rsidP="00794BD5">
      <w:pPr>
        <w:ind w:left="567" w:hanging="258"/>
        <w:rPr>
          <w:sz w:val="28"/>
          <w:szCs w:val="28"/>
        </w:rPr>
      </w:pPr>
    </w:p>
    <w:p w:rsidR="00794BD5" w:rsidRDefault="00794BD5" w:rsidP="00794BD5">
      <w:pPr>
        <w:ind w:left="567" w:hanging="258"/>
        <w:rPr>
          <w:sz w:val="28"/>
          <w:szCs w:val="28"/>
        </w:rPr>
      </w:pPr>
    </w:p>
    <w:p w:rsidR="00794BD5" w:rsidRDefault="00794BD5" w:rsidP="00794BD5">
      <w:pPr>
        <w:ind w:left="567" w:hanging="258"/>
        <w:rPr>
          <w:sz w:val="28"/>
          <w:szCs w:val="28"/>
        </w:rPr>
      </w:pPr>
    </w:p>
    <w:p w:rsidR="00794BD5" w:rsidRDefault="00794BD5" w:rsidP="00794BD5">
      <w:pPr>
        <w:ind w:left="567" w:hanging="258"/>
        <w:rPr>
          <w:sz w:val="28"/>
          <w:szCs w:val="28"/>
        </w:rPr>
      </w:pPr>
    </w:p>
    <w:p w:rsidR="00794BD5" w:rsidRDefault="00794BD5" w:rsidP="00794BD5">
      <w:pPr>
        <w:ind w:left="567" w:hanging="258"/>
        <w:rPr>
          <w:sz w:val="28"/>
          <w:szCs w:val="28"/>
        </w:rPr>
      </w:pPr>
    </w:p>
    <w:p w:rsidR="00794BD5" w:rsidRDefault="00794BD5" w:rsidP="00794BD5">
      <w:pPr>
        <w:ind w:left="567" w:hanging="258"/>
        <w:rPr>
          <w:sz w:val="28"/>
          <w:szCs w:val="28"/>
        </w:rPr>
      </w:pPr>
    </w:p>
    <w:p w:rsidR="00794BD5" w:rsidRDefault="00794BD5" w:rsidP="00794BD5">
      <w:pPr>
        <w:ind w:left="567" w:hanging="258"/>
        <w:rPr>
          <w:sz w:val="28"/>
          <w:szCs w:val="28"/>
        </w:rPr>
      </w:pPr>
    </w:p>
    <w:p w:rsidR="00794BD5" w:rsidRDefault="00794BD5" w:rsidP="00794BD5">
      <w:pPr>
        <w:ind w:left="567" w:hanging="258"/>
        <w:rPr>
          <w:sz w:val="28"/>
          <w:szCs w:val="28"/>
        </w:rPr>
      </w:pPr>
    </w:p>
    <w:p w:rsidR="00794BD5" w:rsidRDefault="00794BD5" w:rsidP="00794BD5">
      <w:pPr>
        <w:ind w:left="567" w:hanging="258"/>
        <w:rPr>
          <w:sz w:val="28"/>
          <w:szCs w:val="28"/>
        </w:rPr>
      </w:pPr>
    </w:p>
    <w:p w:rsidR="00794BD5" w:rsidRDefault="00794BD5" w:rsidP="00794BD5">
      <w:pPr>
        <w:ind w:left="567" w:hanging="258"/>
        <w:rPr>
          <w:sz w:val="28"/>
          <w:szCs w:val="28"/>
        </w:rPr>
      </w:pPr>
    </w:p>
    <w:p w:rsidR="00794BD5" w:rsidRDefault="00794BD5" w:rsidP="00794BD5">
      <w:pPr>
        <w:ind w:left="567" w:hanging="258"/>
        <w:rPr>
          <w:sz w:val="28"/>
          <w:szCs w:val="28"/>
        </w:rPr>
      </w:pPr>
    </w:p>
    <w:p w:rsidR="00794BD5" w:rsidRDefault="00794BD5" w:rsidP="00794BD5">
      <w:pPr>
        <w:ind w:left="567" w:hanging="258"/>
        <w:rPr>
          <w:sz w:val="28"/>
          <w:szCs w:val="28"/>
        </w:rPr>
      </w:pPr>
    </w:p>
    <w:p w:rsidR="00794BD5" w:rsidRPr="00794BD5" w:rsidRDefault="00794BD5" w:rsidP="00794BD5">
      <w:pPr>
        <w:ind w:left="567" w:hanging="258"/>
        <w:rPr>
          <w:b/>
          <w:sz w:val="28"/>
          <w:szCs w:val="28"/>
        </w:rPr>
      </w:pPr>
      <w:r w:rsidRPr="00794BD5">
        <w:rPr>
          <w:b/>
          <w:sz w:val="28"/>
          <w:szCs w:val="28"/>
        </w:rPr>
        <w:t xml:space="preserve">Кабинет программирования БПЛА – 306 кабинет (37,3 </w:t>
      </w:r>
      <w:proofErr w:type="spellStart"/>
      <w:r w:rsidRPr="00794BD5">
        <w:rPr>
          <w:b/>
          <w:sz w:val="28"/>
          <w:szCs w:val="28"/>
        </w:rPr>
        <w:t>кв.м</w:t>
      </w:r>
      <w:proofErr w:type="spellEnd"/>
      <w:r w:rsidRPr="00794BD5">
        <w:rPr>
          <w:b/>
          <w:sz w:val="28"/>
          <w:szCs w:val="28"/>
        </w:rPr>
        <w:t>.)</w:t>
      </w:r>
    </w:p>
    <w:p w:rsidR="00794BD5" w:rsidRPr="00794BD5" w:rsidRDefault="00794BD5" w:rsidP="00794BD5">
      <w:pPr>
        <w:ind w:left="567" w:hanging="258"/>
        <w:rPr>
          <w:sz w:val="28"/>
          <w:szCs w:val="28"/>
        </w:rPr>
      </w:pPr>
    </w:p>
    <w:p w:rsidR="00AD4E6E" w:rsidRDefault="00A47B98" w:rsidP="00AD4E6E">
      <w:r>
        <w:lastRenderedPageBreak/>
        <w:pict>
          <v:shape id="_x0000_i1029" type="#_x0000_t75" style="width:466.9pt;height:364.35pt">
            <v:imagedata r:id="rId12" o:title="306 каб - Программирование"/>
          </v:shape>
        </w:pict>
      </w:r>
    </w:p>
    <w:p w:rsidR="00794BD5" w:rsidRDefault="00794BD5" w:rsidP="00AD4E6E"/>
    <w:p w:rsidR="00794BD5" w:rsidRPr="00794BD5" w:rsidRDefault="00794BD5" w:rsidP="00794BD5">
      <w:pPr>
        <w:ind w:hanging="258"/>
        <w:rPr>
          <w:sz w:val="28"/>
          <w:szCs w:val="28"/>
        </w:rPr>
      </w:pPr>
      <w:r>
        <w:rPr>
          <w:sz w:val="28"/>
          <w:szCs w:val="28"/>
        </w:rPr>
        <w:t>1-</w:t>
      </w:r>
      <w:r w:rsidRPr="00794BD5">
        <w:rPr>
          <w:sz w:val="28"/>
          <w:szCs w:val="28"/>
        </w:rPr>
        <w:t>встроенный шкаф-купе</w:t>
      </w:r>
    </w:p>
    <w:p w:rsidR="00794BD5" w:rsidRPr="00794BD5" w:rsidRDefault="00794BD5" w:rsidP="00794BD5">
      <w:pPr>
        <w:ind w:hanging="258"/>
        <w:rPr>
          <w:sz w:val="28"/>
          <w:szCs w:val="28"/>
        </w:rPr>
      </w:pPr>
      <w:r>
        <w:rPr>
          <w:sz w:val="28"/>
          <w:szCs w:val="28"/>
        </w:rPr>
        <w:t>2-</w:t>
      </w:r>
      <w:r w:rsidRPr="00794BD5">
        <w:rPr>
          <w:sz w:val="28"/>
          <w:szCs w:val="28"/>
        </w:rPr>
        <w:t>тач-панель</w:t>
      </w:r>
    </w:p>
    <w:p w:rsidR="00794BD5" w:rsidRDefault="00794BD5" w:rsidP="00794BD5">
      <w:pPr>
        <w:ind w:hanging="258"/>
        <w:rPr>
          <w:sz w:val="28"/>
          <w:szCs w:val="28"/>
        </w:rPr>
      </w:pPr>
      <w:r>
        <w:rPr>
          <w:sz w:val="28"/>
          <w:szCs w:val="28"/>
        </w:rPr>
        <w:t>3-компьютерный стол ученический</w:t>
      </w:r>
    </w:p>
    <w:p w:rsidR="00794BD5" w:rsidRDefault="00794BD5" w:rsidP="00794BD5">
      <w:pPr>
        <w:ind w:hanging="258"/>
        <w:rPr>
          <w:sz w:val="28"/>
          <w:szCs w:val="28"/>
        </w:rPr>
      </w:pPr>
      <w:r>
        <w:rPr>
          <w:sz w:val="28"/>
          <w:szCs w:val="28"/>
        </w:rPr>
        <w:t>4-учительский стол</w:t>
      </w:r>
    </w:p>
    <w:p w:rsidR="00794BD5" w:rsidRDefault="00794BD5" w:rsidP="00794BD5">
      <w:pPr>
        <w:ind w:hanging="258"/>
        <w:rPr>
          <w:sz w:val="28"/>
          <w:szCs w:val="28"/>
        </w:rPr>
      </w:pPr>
      <w:r>
        <w:rPr>
          <w:sz w:val="28"/>
          <w:szCs w:val="28"/>
        </w:rPr>
        <w:t>5-стулья</w:t>
      </w:r>
    </w:p>
    <w:p w:rsidR="00794BD5" w:rsidRDefault="00794BD5" w:rsidP="00794BD5">
      <w:pPr>
        <w:ind w:hanging="258"/>
        <w:rPr>
          <w:sz w:val="28"/>
          <w:szCs w:val="28"/>
        </w:rPr>
      </w:pPr>
      <w:r>
        <w:rPr>
          <w:sz w:val="28"/>
          <w:szCs w:val="28"/>
        </w:rPr>
        <w:t>6-персональные компьютеры</w:t>
      </w:r>
    </w:p>
    <w:p w:rsidR="00794BD5" w:rsidRDefault="00794BD5" w:rsidP="00794BD5">
      <w:pPr>
        <w:ind w:hanging="258"/>
        <w:rPr>
          <w:sz w:val="28"/>
          <w:szCs w:val="28"/>
        </w:rPr>
      </w:pPr>
    </w:p>
    <w:p w:rsidR="00F96A0F" w:rsidRPr="00F96A0F" w:rsidRDefault="00F96A0F" w:rsidP="00F96A0F">
      <w:pPr>
        <w:ind w:left="-284" w:firstLine="710"/>
        <w:jc w:val="both"/>
        <w:rPr>
          <w:sz w:val="28"/>
          <w:szCs w:val="28"/>
        </w:rPr>
      </w:pPr>
      <w:r w:rsidRPr="00F96A0F">
        <w:rPr>
          <w:sz w:val="28"/>
          <w:szCs w:val="28"/>
        </w:rPr>
        <w:t>Занятия в рамках программ основно</w:t>
      </w:r>
      <w:r>
        <w:rPr>
          <w:sz w:val="28"/>
          <w:szCs w:val="28"/>
        </w:rPr>
        <w:t xml:space="preserve">го образования и дополнительных </w:t>
      </w:r>
      <w:r w:rsidRPr="00F96A0F">
        <w:rPr>
          <w:sz w:val="28"/>
          <w:szCs w:val="28"/>
        </w:rPr>
        <w:t xml:space="preserve">общеобразовательных программ инженерного класса авиастроительного профиля </w:t>
      </w:r>
      <w:r>
        <w:rPr>
          <w:sz w:val="28"/>
          <w:szCs w:val="28"/>
        </w:rPr>
        <w:t xml:space="preserve"> будут проводиться в специальных помещениях</w:t>
      </w:r>
      <w:r w:rsidRPr="00F96A0F">
        <w:rPr>
          <w:sz w:val="28"/>
          <w:szCs w:val="28"/>
        </w:rPr>
        <w:t xml:space="preserve"> общей площа</w:t>
      </w:r>
      <w:r>
        <w:rPr>
          <w:sz w:val="28"/>
          <w:szCs w:val="28"/>
        </w:rPr>
        <w:t xml:space="preserve">дью 180,2  квадратных метров. Помещения </w:t>
      </w:r>
      <w:r w:rsidRPr="00F96A0F">
        <w:rPr>
          <w:sz w:val="28"/>
          <w:szCs w:val="28"/>
        </w:rPr>
        <w:t xml:space="preserve">инженерного класса </w:t>
      </w:r>
      <w:r>
        <w:rPr>
          <w:sz w:val="28"/>
          <w:szCs w:val="28"/>
        </w:rPr>
        <w:t xml:space="preserve">укомплектованы согласно </w:t>
      </w:r>
      <w:r w:rsidRPr="00F96A0F">
        <w:rPr>
          <w:sz w:val="28"/>
          <w:szCs w:val="28"/>
        </w:rPr>
        <w:t>СанПиН</w:t>
      </w:r>
      <w:r>
        <w:rPr>
          <w:sz w:val="28"/>
          <w:szCs w:val="28"/>
        </w:rPr>
        <w:t>.</w:t>
      </w:r>
    </w:p>
    <w:p w:rsidR="00F96A0F" w:rsidRPr="00794BD5" w:rsidRDefault="00F96A0F" w:rsidP="00F96A0F">
      <w:pPr>
        <w:ind w:left="-284" w:hanging="258"/>
        <w:jc w:val="both"/>
        <w:rPr>
          <w:sz w:val="28"/>
          <w:szCs w:val="28"/>
        </w:rPr>
      </w:pPr>
      <w:r>
        <w:rPr>
          <w:sz w:val="28"/>
          <w:szCs w:val="28"/>
        </w:rPr>
        <w:t xml:space="preserve"> </w:t>
      </w:r>
      <w:r>
        <w:rPr>
          <w:sz w:val="28"/>
          <w:szCs w:val="28"/>
        </w:rPr>
        <w:tab/>
      </w:r>
      <w:r>
        <w:rPr>
          <w:sz w:val="28"/>
          <w:szCs w:val="28"/>
        </w:rPr>
        <w:tab/>
        <w:t>Инфраструктурный лист составлен в соответствии с методическими рекомендациями, учебный процесс на 100% оснащен необходимым оборудованием и расходными материалами.</w:t>
      </w:r>
    </w:p>
    <w:p w:rsidR="00F96A0F" w:rsidRPr="00794BD5" w:rsidRDefault="00F96A0F" w:rsidP="00F96A0F">
      <w:pPr>
        <w:pStyle w:val="a5"/>
        <w:ind w:left="720" w:firstLine="0"/>
        <w:jc w:val="both"/>
        <w:rPr>
          <w:sz w:val="28"/>
          <w:szCs w:val="28"/>
        </w:rPr>
      </w:pPr>
    </w:p>
    <w:p w:rsidR="00F96A0F" w:rsidRDefault="00F96A0F" w:rsidP="00F96A0F">
      <w:pPr>
        <w:ind w:hanging="258"/>
        <w:rPr>
          <w:sz w:val="28"/>
          <w:szCs w:val="28"/>
        </w:rPr>
      </w:pPr>
    </w:p>
    <w:p w:rsidR="00F96A0F" w:rsidRDefault="00F96A0F" w:rsidP="00F96A0F">
      <w:pPr>
        <w:ind w:hanging="258"/>
        <w:rPr>
          <w:b/>
          <w:sz w:val="28"/>
          <w:szCs w:val="28"/>
        </w:rPr>
      </w:pPr>
    </w:p>
    <w:p w:rsidR="00F96A0F" w:rsidRDefault="00F96A0F" w:rsidP="007E2541">
      <w:pPr>
        <w:rPr>
          <w:b/>
          <w:sz w:val="28"/>
          <w:szCs w:val="28"/>
        </w:rPr>
      </w:pPr>
    </w:p>
    <w:p w:rsidR="00F96A0F" w:rsidRPr="007E2541" w:rsidRDefault="00F96A0F" w:rsidP="00F96A0F">
      <w:pPr>
        <w:pStyle w:val="a5"/>
        <w:ind w:left="720"/>
        <w:rPr>
          <w:b/>
          <w:sz w:val="28"/>
          <w:szCs w:val="28"/>
        </w:rPr>
      </w:pPr>
      <w:r w:rsidRPr="007E2541">
        <w:rPr>
          <w:b/>
          <w:sz w:val="28"/>
          <w:szCs w:val="28"/>
        </w:rPr>
        <w:t>10. Ключевые показатели эффект</w:t>
      </w:r>
      <w:r w:rsidR="007E2541">
        <w:rPr>
          <w:b/>
          <w:sz w:val="28"/>
          <w:szCs w:val="28"/>
        </w:rPr>
        <w:t xml:space="preserve">ивности деятельности инженерных </w:t>
      </w:r>
      <w:r w:rsidRPr="007E2541">
        <w:rPr>
          <w:b/>
          <w:sz w:val="28"/>
          <w:szCs w:val="28"/>
        </w:rPr>
        <w:t>классов</w:t>
      </w:r>
    </w:p>
    <w:p w:rsidR="00F96A0F" w:rsidRDefault="00F96A0F" w:rsidP="00F96A0F">
      <w:pPr>
        <w:pStyle w:val="a5"/>
        <w:ind w:left="720"/>
        <w:rPr>
          <w:sz w:val="28"/>
          <w:szCs w:val="28"/>
        </w:rPr>
      </w:pPr>
    </w:p>
    <w:tbl>
      <w:tblPr>
        <w:tblStyle w:val="a9"/>
        <w:tblW w:w="10632" w:type="dxa"/>
        <w:tblInd w:w="-743" w:type="dxa"/>
        <w:tblLayout w:type="fixed"/>
        <w:tblLook w:val="04A0" w:firstRow="1" w:lastRow="0" w:firstColumn="1" w:lastColumn="0" w:noHBand="0" w:noVBand="1"/>
      </w:tblPr>
      <w:tblGrid>
        <w:gridCol w:w="2127"/>
        <w:gridCol w:w="1134"/>
        <w:gridCol w:w="1276"/>
        <w:gridCol w:w="1134"/>
        <w:gridCol w:w="1134"/>
        <w:gridCol w:w="1134"/>
        <w:gridCol w:w="1276"/>
        <w:gridCol w:w="1417"/>
      </w:tblGrid>
      <w:tr w:rsidR="00595EC8" w:rsidTr="00595EC8">
        <w:tc>
          <w:tcPr>
            <w:tcW w:w="2127" w:type="dxa"/>
          </w:tcPr>
          <w:p w:rsidR="007211BF" w:rsidRDefault="007211BF" w:rsidP="00F96A0F">
            <w:pPr>
              <w:pStyle w:val="a5"/>
              <w:ind w:left="0" w:firstLine="0"/>
              <w:rPr>
                <w:sz w:val="28"/>
                <w:szCs w:val="28"/>
              </w:rPr>
            </w:pPr>
            <w:r w:rsidRPr="00F96A0F">
              <w:rPr>
                <w:sz w:val="28"/>
                <w:szCs w:val="28"/>
              </w:rPr>
              <w:t>Показатели</w:t>
            </w:r>
          </w:p>
        </w:tc>
        <w:tc>
          <w:tcPr>
            <w:tcW w:w="1134" w:type="dxa"/>
          </w:tcPr>
          <w:p w:rsidR="007211BF" w:rsidRDefault="007211BF" w:rsidP="00F96A0F">
            <w:pPr>
              <w:pStyle w:val="a5"/>
              <w:ind w:left="0" w:firstLine="0"/>
              <w:rPr>
                <w:sz w:val="28"/>
                <w:szCs w:val="28"/>
              </w:rPr>
            </w:pPr>
            <w:r w:rsidRPr="00F96A0F">
              <w:rPr>
                <w:sz w:val="28"/>
                <w:szCs w:val="28"/>
              </w:rPr>
              <w:t>5 класс</w:t>
            </w:r>
          </w:p>
        </w:tc>
        <w:tc>
          <w:tcPr>
            <w:tcW w:w="1276" w:type="dxa"/>
          </w:tcPr>
          <w:p w:rsidR="007211BF" w:rsidRDefault="007211BF" w:rsidP="00F96A0F">
            <w:pPr>
              <w:pStyle w:val="a5"/>
              <w:ind w:left="0" w:firstLine="0"/>
              <w:rPr>
                <w:sz w:val="28"/>
                <w:szCs w:val="28"/>
              </w:rPr>
            </w:pPr>
            <w:r w:rsidRPr="00F96A0F">
              <w:rPr>
                <w:sz w:val="28"/>
                <w:szCs w:val="28"/>
              </w:rPr>
              <w:t>6 класс</w:t>
            </w:r>
          </w:p>
        </w:tc>
        <w:tc>
          <w:tcPr>
            <w:tcW w:w="1134" w:type="dxa"/>
          </w:tcPr>
          <w:p w:rsidR="007211BF" w:rsidRDefault="00595EC8" w:rsidP="00F96A0F">
            <w:pPr>
              <w:pStyle w:val="a5"/>
              <w:ind w:left="0" w:firstLine="0"/>
              <w:rPr>
                <w:sz w:val="28"/>
                <w:szCs w:val="28"/>
              </w:rPr>
            </w:pPr>
            <w:r>
              <w:rPr>
                <w:sz w:val="28"/>
                <w:szCs w:val="28"/>
              </w:rPr>
              <w:t xml:space="preserve">7 </w:t>
            </w:r>
            <w:r w:rsidR="007211BF" w:rsidRPr="00F96A0F">
              <w:rPr>
                <w:sz w:val="28"/>
                <w:szCs w:val="28"/>
              </w:rPr>
              <w:t>класс</w:t>
            </w:r>
          </w:p>
        </w:tc>
        <w:tc>
          <w:tcPr>
            <w:tcW w:w="1134" w:type="dxa"/>
          </w:tcPr>
          <w:p w:rsidR="007211BF" w:rsidRDefault="007211BF" w:rsidP="00F96A0F">
            <w:pPr>
              <w:pStyle w:val="a5"/>
              <w:ind w:left="0" w:firstLine="0"/>
              <w:rPr>
                <w:sz w:val="28"/>
                <w:szCs w:val="28"/>
              </w:rPr>
            </w:pPr>
            <w:r w:rsidRPr="00F96A0F">
              <w:rPr>
                <w:sz w:val="28"/>
                <w:szCs w:val="28"/>
              </w:rPr>
              <w:t>8 класс</w:t>
            </w:r>
          </w:p>
        </w:tc>
        <w:tc>
          <w:tcPr>
            <w:tcW w:w="1134" w:type="dxa"/>
          </w:tcPr>
          <w:p w:rsidR="007211BF" w:rsidRPr="00F96A0F" w:rsidRDefault="007211BF" w:rsidP="00F96A0F">
            <w:pPr>
              <w:pStyle w:val="a5"/>
              <w:ind w:left="0" w:firstLine="0"/>
              <w:rPr>
                <w:sz w:val="28"/>
                <w:szCs w:val="28"/>
              </w:rPr>
            </w:pPr>
            <w:r w:rsidRPr="00F96A0F">
              <w:rPr>
                <w:sz w:val="28"/>
                <w:szCs w:val="28"/>
              </w:rPr>
              <w:t>9 класс</w:t>
            </w:r>
          </w:p>
        </w:tc>
        <w:tc>
          <w:tcPr>
            <w:tcW w:w="1276" w:type="dxa"/>
          </w:tcPr>
          <w:p w:rsidR="007211BF" w:rsidRPr="00F96A0F" w:rsidRDefault="007211BF" w:rsidP="00F96A0F">
            <w:pPr>
              <w:pStyle w:val="a5"/>
              <w:ind w:left="0" w:firstLine="0"/>
              <w:rPr>
                <w:sz w:val="28"/>
                <w:szCs w:val="28"/>
              </w:rPr>
            </w:pPr>
            <w:r w:rsidRPr="00F96A0F">
              <w:rPr>
                <w:sz w:val="28"/>
                <w:szCs w:val="28"/>
              </w:rPr>
              <w:t>1</w:t>
            </w:r>
            <w:r>
              <w:rPr>
                <w:sz w:val="28"/>
                <w:szCs w:val="28"/>
              </w:rPr>
              <w:t>0</w:t>
            </w:r>
            <w:r w:rsidRPr="00F96A0F">
              <w:rPr>
                <w:sz w:val="28"/>
                <w:szCs w:val="28"/>
              </w:rPr>
              <w:t>класс</w:t>
            </w:r>
          </w:p>
        </w:tc>
        <w:tc>
          <w:tcPr>
            <w:tcW w:w="1417" w:type="dxa"/>
          </w:tcPr>
          <w:p w:rsidR="007211BF" w:rsidRPr="0086119E" w:rsidRDefault="007211BF" w:rsidP="0086119E">
            <w:pPr>
              <w:ind w:firstLine="33"/>
              <w:rPr>
                <w:sz w:val="28"/>
                <w:szCs w:val="28"/>
              </w:rPr>
            </w:pPr>
            <w:r w:rsidRPr="0086119E">
              <w:rPr>
                <w:sz w:val="28"/>
                <w:szCs w:val="28"/>
              </w:rPr>
              <w:t>11класс</w:t>
            </w:r>
          </w:p>
          <w:p w:rsidR="007211BF" w:rsidRPr="00F96A0F" w:rsidRDefault="007211BF" w:rsidP="00F96A0F">
            <w:pPr>
              <w:pStyle w:val="a5"/>
              <w:ind w:left="0" w:firstLine="0"/>
              <w:rPr>
                <w:sz w:val="28"/>
                <w:szCs w:val="28"/>
              </w:rPr>
            </w:pPr>
          </w:p>
        </w:tc>
      </w:tr>
      <w:tr w:rsidR="00595EC8" w:rsidTr="00595EC8">
        <w:tc>
          <w:tcPr>
            <w:tcW w:w="2127" w:type="dxa"/>
          </w:tcPr>
          <w:p w:rsidR="007211BF" w:rsidRPr="00F96A0F" w:rsidRDefault="007211BF" w:rsidP="007211BF">
            <w:pPr>
              <w:pStyle w:val="a5"/>
              <w:ind w:left="34" w:firstLine="0"/>
              <w:contextualSpacing/>
              <w:rPr>
                <w:sz w:val="28"/>
                <w:szCs w:val="28"/>
              </w:rPr>
            </w:pPr>
            <w:r w:rsidRPr="00F96A0F">
              <w:rPr>
                <w:sz w:val="28"/>
                <w:szCs w:val="28"/>
              </w:rPr>
              <w:t>Количество</w:t>
            </w:r>
          </w:p>
          <w:p w:rsidR="007211BF" w:rsidRPr="00F96A0F" w:rsidRDefault="007211BF" w:rsidP="007211BF">
            <w:pPr>
              <w:pStyle w:val="a5"/>
              <w:ind w:left="34" w:firstLine="0"/>
              <w:contextualSpacing/>
              <w:rPr>
                <w:sz w:val="28"/>
                <w:szCs w:val="28"/>
              </w:rPr>
            </w:pPr>
            <w:r w:rsidRPr="00F96A0F">
              <w:rPr>
                <w:sz w:val="28"/>
                <w:szCs w:val="28"/>
              </w:rPr>
              <w:t>обучающихся</w:t>
            </w:r>
          </w:p>
          <w:p w:rsidR="007211BF" w:rsidRPr="00F96A0F" w:rsidRDefault="007211BF" w:rsidP="007211BF">
            <w:pPr>
              <w:pStyle w:val="a5"/>
              <w:ind w:left="34" w:firstLine="0"/>
              <w:contextualSpacing/>
              <w:rPr>
                <w:sz w:val="28"/>
                <w:szCs w:val="28"/>
              </w:rPr>
            </w:pPr>
            <w:r w:rsidRPr="00F96A0F">
              <w:rPr>
                <w:sz w:val="28"/>
                <w:szCs w:val="28"/>
              </w:rPr>
              <w:t>инженерного</w:t>
            </w:r>
          </w:p>
          <w:p w:rsidR="007211BF" w:rsidRPr="00F96A0F" w:rsidRDefault="007211BF" w:rsidP="007211BF">
            <w:pPr>
              <w:pStyle w:val="a5"/>
              <w:ind w:left="34" w:firstLine="0"/>
              <w:contextualSpacing/>
              <w:rPr>
                <w:sz w:val="28"/>
                <w:szCs w:val="28"/>
              </w:rPr>
            </w:pPr>
            <w:r w:rsidRPr="00F96A0F">
              <w:rPr>
                <w:sz w:val="28"/>
                <w:szCs w:val="28"/>
              </w:rPr>
              <w:t>класса,</w:t>
            </w:r>
          </w:p>
          <w:p w:rsidR="007211BF" w:rsidRPr="00F96A0F" w:rsidRDefault="007211BF" w:rsidP="007211BF">
            <w:pPr>
              <w:pStyle w:val="a5"/>
              <w:ind w:left="34" w:firstLine="0"/>
              <w:contextualSpacing/>
              <w:rPr>
                <w:sz w:val="28"/>
                <w:szCs w:val="28"/>
              </w:rPr>
            </w:pPr>
            <w:r w:rsidRPr="00F96A0F">
              <w:rPr>
                <w:sz w:val="28"/>
                <w:szCs w:val="28"/>
              </w:rPr>
              <w:t>поступивших в</w:t>
            </w:r>
          </w:p>
          <w:p w:rsidR="007211BF" w:rsidRPr="00F96A0F" w:rsidRDefault="007211BF" w:rsidP="007211BF">
            <w:pPr>
              <w:pStyle w:val="a5"/>
              <w:ind w:left="34" w:firstLine="0"/>
              <w:contextualSpacing/>
              <w:rPr>
                <w:sz w:val="28"/>
                <w:szCs w:val="28"/>
              </w:rPr>
            </w:pPr>
            <w:r w:rsidRPr="00F96A0F">
              <w:rPr>
                <w:sz w:val="28"/>
                <w:szCs w:val="28"/>
              </w:rPr>
              <w:t>профильный</w:t>
            </w:r>
          </w:p>
          <w:p w:rsidR="007211BF" w:rsidRPr="00F96A0F" w:rsidRDefault="007211BF" w:rsidP="007211BF">
            <w:pPr>
              <w:pStyle w:val="a5"/>
              <w:ind w:left="34" w:firstLine="0"/>
              <w:contextualSpacing/>
              <w:rPr>
                <w:sz w:val="28"/>
                <w:szCs w:val="28"/>
              </w:rPr>
            </w:pPr>
            <w:r w:rsidRPr="00F96A0F">
              <w:rPr>
                <w:sz w:val="28"/>
                <w:szCs w:val="28"/>
              </w:rPr>
              <w:t>вуз</w:t>
            </w:r>
          </w:p>
          <w:p w:rsidR="007211BF" w:rsidRPr="00F96A0F" w:rsidRDefault="007211BF" w:rsidP="007211BF">
            <w:pPr>
              <w:pStyle w:val="a5"/>
              <w:ind w:left="34" w:firstLine="0"/>
              <w:contextualSpacing/>
              <w:rPr>
                <w:sz w:val="28"/>
                <w:szCs w:val="28"/>
              </w:rPr>
            </w:pPr>
            <w:proofErr w:type="gramStart"/>
            <w:r w:rsidRPr="00F96A0F">
              <w:rPr>
                <w:sz w:val="28"/>
                <w:szCs w:val="28"/>
              </w:rPr>
              <w:t>(% от учащихся в</w:t>
            </w:r>
            <w:proofErr w:type="gramEnd"/>
          </w:p>
          <w:p w:rsidR="007211BF" w:rsidRPr="00F96A0F" w:rsidRDefault="007211BF" w:rsidP="007211BF">
            <w:pPr>
              <w:pStyle w:val="a5"/>
              <w:ind w:left="34" w:firstLine="0"/>
              <w:contextualSpacing/>
              <w:rPr>
                <w:sz w:val="28"/>
                <w:szCs w:val="28"/>
              </w:rPr>
            </w:pPr>
            <w:proofErr w:type="gramStart"/>
            <w:r w:rsidRPr="00F96A0F">
              <w:rPr>
                <w:sz w:val="28"/>
                <w:szCs w:val="28"/>
              </w:rPr>
              <w:t>классе</w:t>
            </w:r>
            <w:proofErr w:type="gramEnd"/>
            <w:r w:rsidRPr="00F96A0F">
              <w:rPr>
                <w:sz w:val="28"/>
                <w:szCs w:val="28"/>
              </w:rPr>
              <w:t>)</w:t>
            </w:r>
          </w:p>
          <w:p w:rsidR="007211BF" w:rsidRDefault="007211BF" w:rsidP="007211BF">
            <w:pPr>
              <w:pStyle w:val="a5"/>
              <w:ind w:left="0" w:firstLine="0"/>
              <w:contextualSpacing/>
              <w:rPr>
                <w:sz w:val="28"/>
                <w:szCs w:val="28"/>
              </w:rPr>
            </w:pPr>
          </w:p>
        </w:tc>
        <w:tc>
          <w:tcPr>
            <w:tcW w:w="1134" w:type="dxa"/>
          </w:tcPr>
          <w:p w:rsidR="007211BF" w:rsidRDefault="007211BF" w:rsidP="00F96A0F">
            <w:pPr>
              <w:pStyle w:val="a5"/>
              <w:ind w:left="0" w:firstLine="0"/>
              <w:rPr>
                <w:sz w:val="28"/>
                <w:szCs w:val="28"/>
              </w:rPr>
            </w:pPr>
            <w:r>
              <w:rPr>
                <w:sz w:val="28"/>
                <w:szCs w:val="28"/>
              </w:rPr>
              <w:t>-</w:t>
            </w:r>
          </w:p>
        </w:tc>
        <w:tc>
          <w:tcPr>
            <w:tcW w:w="1276" w:type="dxa"/>
          </w:tcPr>
          <w:p w:rsidR="007211BF" w:rsidRDefault="007211BF" w:rsidP="00F96A0F">
            <w:pPr>
              <w:pStyle w:val="a5"/>
              <w:ind w:left="0" w:firstLine="0"/>
              <w:rPr>
                <w:sz w:val="28"/>
                <w:szCs w:val="28"/>
              </w:rPr>
            </w:pPr>
            <w:r>
              <w:rPr>
                <w:sz w:val="28"/>
                <w:szCs w:val="28"/>
              </w:rPr>
              <w:t>-</w:t>
            </w:r>
          </w:p>
        </w:tc>
        <w:tc>
          <w:tcPr>
            <w:tcW w:w="1134" w:type="dxa"/>
          </w:tcPr>
          <w:p w:rsidR="007211BF" w:rsidRDefault="007211BF" w:rsidP="00F96A0F">
            <w:pPr>
              <w:pStyle w:val="a5"/>
              <w:ind w:left="0" w:firstLine="0"/>
              <w:rPr>
                <w:sz w:val="28"/>
                <w:szCs w:val="28"/>
              </w:rPr>
            </w:pPr>
            <w:r>
              <w:rPr>
                <w:sz w:val="28"/>
                <w:szCs w:val="28"/>
              </w:rPr>
              <w:t>-</w:t>
            </w:r>
          </w:p>
        </w:tc>
        <w:tc>
          <w:tcPr>
            <w:tcW w:w="1134" w:type="dxa"/>
          </w:tcPr>
          <w:p w:rsidR="007211BF" w:rsidRDefault="007211BF" w:rsidP="00F96A0F">
            <w:pPr>
              <w:pStyle w:val="a5"/>
              <w:ind w:left="0" w:firstLine="0"/>
              <w:rPr>
                <w:sz w:val="28"/>
                <w:szCs w:val="28"/>
              </w:rPr>
            </w:pPr>
            <w:r>
              <w:rPr>
                <w:sz w:val="28"/>
                <w:szCs w:val="28"/>
              </w:rPr>
              <w:t>-</w:t>
            </w:r>
          </w:p>
        </w:tc>
        <w:tc>
          <w:tcPr>
            <w:tcW w:w="1134" w:type="dxa"/>
          </w:tcPr>
          <w:p w:rsidR="007211BF" w:rsidRDefault="007211BF" w:rsidP="00F96A0F">
            <w:pPr>
              <w:pStyle w:val="a5"/>
              <w:ind w:left="0" w:firstLine="0"/>
              <w:rPr>
                <w:sz w:val="28"/>
                <w:szCs w:val="28"/>
              </w:rPr>
            </w:pPr>
            <w:r>
              <w:rPr>
                <w:sz w:val="28"/>
                <w:szCs w:val="28"/>
              </w:rPr>
              <w:t>-</w:t>
            </w:r>
          </w:p>
        </w:tc>
        <w:tc>
          <w:tcPr>
            <w:tcW w:w="1276" w:type="dxa"/>
          </w:tcPr>
          <w:p w:rsidR="007211BF" w:rsidRDefault="007211BF" w:rsidP="00F96A0F">
            <w:pPr>
              <w:pStyle w:val="a5"/>
              <w:ind w:left="0" w:firstLine="0"/>
              <w:rPr>
                <w:sz w:val="28"/>
                <w:szCs w:val="28"/>
              </w:rPr>
            </w:pPr>
            <w:r>
              <w:rPr>
                <w:sz w:val="28"/>
                <w:szCs w:val="28"/>
              </w:rPr>
              <w:t>-</w:t>
            </w:r>
          </w:p>
        </w:tc>
        <w:tc>
          <w:tcPr>
            <w:tcW w:w="1417" w:type="dxa"/>
          </w:tcPr>
          <w:p w:rsidR="007211BF" w:rsidRPr="00F96A0F" w:rsidRDefault="00595EC8" w:rsidP="00595EC8">
            <w:pPr>
              <w:pStyle w:val="a5"/>
              <w:ind w:left="33" w:firstLine="0"/>
              <w:rPr>
                <w:sz w:val="28"/>
                <w:szCs w:val="28"/>
              </w:rPr>
            </w:pPr>
            <w:r>
              <w:rPr>
                <w:sz w:val="28"/>
                <w:szCs w:val="28"/>
              </w:rPr>
              <w:t xml:space="preserve">Не </w:t>
            </w:r>
            <w:r w:rsidR="007211BF" w:rsidRPr="00F96A0F">
              <w:rPr>
                <w:sz w:val="28"/>
                <w:szCs w:val="28"/>
              </w:rPr>
              <w:t>менее</w:t>
            </w:r>
          </w:p>
          <w:p w:rsidR="007211BF" w:rsidRPr="00F96A0F" w:rsidRDefault="007211BF" w:rsidP="00595EC8">
            <w:pPr>
              <w:pStyle w:val="a5"/>
              <w:ind w:left="33" w:firstLine="0"/>
              <w:rPr>
                <w:sz w:val="28"/>
                <w:szCs w:val="28"/>
              </w:rPr>
            </w:pPr>
            <w:r w:rsidRPr="00F96A0F">
              <w:rPr>
                <w:sz w:val="28"/>
                <w:szCs w:val="28"/>
              </w:rPr>
              <w:t>60%</w:t>
            </w:r>
          </w:p>
          <w:p w:rsidR="007211BF" w:rsidRPr="00F96A0F" w:rsidRDefault="007211BF" w:rsidP="00595EC8">
            <w:pPr>
              <w:pStyle w:val="a5"/>
              <w:ind w:left="33" w:firstLine="0"/>
              <w:rPr>
                <w:sz w:val="28"/>
                <w:szCs w:val="28"/>
              </w:rPr>
            </w:pPr>
            <w:r w:rsidRPr="00F96A0F">
              <w:rPr>
                <w:sz w:val="28"/>
                <w:szCs w:val="28"/>
              </w:rPr>
              <w:t>учащихся</w:t>
            </w:r>
          </w:p>
          <w:p w:rsidR="007211BF" w:rsidRDefault="007211BF" w:rsidP="00F96A0F">
            <w:pPr>
              <w:pStyle w:val="a5"/>
              <w:ind w:left="0" w:firstLine="0"/>
              <w:rPr>
                <w:sz w:val="28"/>
                <w:szCs w:val="28"/>
              </w:rPr>
            </w:pPr>
          </w:p>
        </w:tc>
      </w:tr>
      <w:tr w:rsidR="00595EC8" w:rsidTr="00595EC8">
        <w:tc>
          <w:tcPr>
            <w:tcW w:w="2127" w:type="dxa"/>
          </w:tcPr>
          <w:p w:rsidR="007211BF" w:rsidRPr="00F96A0F" w:rsidRDefault="007211BF" w:rsidP="007211BF">
            <w:pPr>
              <w:pStyle w:val="a5"/>
              <w:ind w:left="34" w:hanging="34"/>
              <w:contextualSpacing/>
              <w:rPr>
                <w:sz w:val="28"/>
                <w:szCs w:val="28"/>
              </w:rPr>
            </w:pPr>
            <w:r w:rsidRPr="00F96A0F">
              <w:rPr>
                <w:sz w:val="28"/>
                <w:szCs w:val="28"/>
              </w:rPr>
              <w:t xml:space="preserve">Участие </w:t>
            </w:r>
            <w:proofErr w:type="gramStart"/>
            <w:r w:rsidRPr="00F96A0F">
              <w:rPr>
                <w:sz w:val="28"/>
                <w:szCs w:val="28"/>
              </w:rPr>
              <w:t>в</w:t>
            </w:r>
            <w:proofErr w:type="gramEnd"/>
            <w:r w:rsidRPr="00F96A0F">
              <w:rPr>
                <w:sz w:val="28"/>
                <w:szCs w:val="28"/>
              </w:rPr>
              <w:t xml:space="preserve"> научно-</w:t>
            </w:r>
          </w:p>
          <w:p w:rsidR="007211BF" w:rsidRPr="00F96A0F" w:rsidRDefault="007211BF" w:rsidP="007211BF">
            <w:pPr>
              <w:pStyle w:val="a5"/>
              <w:ind w:left="34" w:hanging="34"/>
              <w:contextualSpacing/>
              <w:rPr>
                <w:sz w:val="28"/>
                <w:szCs w:val="28"/>
              </w:rPr>
            </w:pPr>
            <w:r w:rsidRPr="00F96A0F">
              <w:rPr>
                <w:sz w:val="28"/>
                <w:szCs w:val="28"/>
              </w:rPr>
              <w:t>технических</w:t>
            </w:r>
          </w:p>
          <w:p w:rsidR="007211BF" w:rsidRPr="00F96A0F" w:rsidRDefault="007211BF" w:rsidP="007211BF">
            <w:pPr>
              <w:pStyle w:val="a5"/>
              <w:ind w:left="34" w:hanging="34"/>
              <w:contextualSpacing/>
              <w:rPr>
                <w:sz w:val="28"/>
                <w:szCs w:val="28"/>
              </w:rPr>
            </w:pPr>
            <w:proofErr w:type="gramStart"/>
            <w:r w:rsidRPr="00F96A0F">
              <w:rPr>
                <w:sz w:val="28"/>
                <w:szCs w:val="28"/>
              </w:rPr>
              <w:t>конкурсах</w:t>
            </w:r>
            <w:proofErr w:type="gramEnd"/>
            <w:r w:rsidRPr="00F96A0F">
              <w:rPr>
                <w:sz w:val="28"/>
                <w:szCs w:val="28"/>
              </w:rPr>
              <w:t>,</w:t>
            </w:r>
          </w:p>
          <w:p w:rsidR="007211BF" w:rsidRPr="00F96A0F" w:rsidRDefault="007211BF" w:rsidP="007211BF">
            <w:pPr>
              <w:pStyle w:val="a5"/>
              <w:ind w:left="34" w:hanging="34"/>
              <w:contextualSpacing/>
              <w:rPr>
                <w:sz w:val="28"/>
                <w:szCs w:val="28"/>
              </w:rPr>
            </w:pPr>
            <w:proofErr w:type="gramStart"/>
            <w:r w:rsidRPr="00F96A0F">
              <w:rPr>
                <w:sz w:val="28"/>
                <w:szCs w:val="28"/>
              </w:rPr>
              <w:t>олимпиадах</w:t>
            </w:r>
            <w:proofErr w:type="gramEnd"/>
            <w:r w:rsidRPr="00F96A0F">
              <w:rPr>
                <w:sz w:val="28"/>
                <w:szCs w:val="28"/>
              </w:rPr>
              <w:t>,</w:t>
            </w:r>
          </w:p>
          <w:p w:rsidR="007211BF" w:rsidRPr="00F96A0F" w:rsidRDefault="007211BF" w:rsidP="007211BF">
            <w:pPr>
              <w:pStyle w:val="a5"/>
              <w:ind w:left="34" w:hanging="34"/>
              <w:contextualSpacing/>
              <w:rPr>
                <w:sz w:val="28"/>
                <w:szCs w:val="28"/>
              </w:rPr>
            </w:pPr>
            <w:proofErr w:type="gramStart"/>
            <w:r w:rsidRPr="00F96A0F">
              <w:rPr>
                <w:sz w:val="28"/>
                <w:szCs w:val="28"/>
              </w:rPr>
              <w:t>конференциях</w:t>
            </w:r>
            <w:r>
              <w:rPr>
                <w:sz w:val="28"/>
                <w:szCs w:val="28"/>
              </w:rPr>
              <w:t xml:space="preserve"> </w:t>
            </w:r>
            <w:r w:rsidRPr="00F96A0F">
              <w:rPr>
                <w:sz w:val="28"/>
                <w:szCs w:val="28"/>
              </w:rPr>
              <w:t>(% от учащихся в</w:t>
            </w:r>
            <w:proofErr w:type="gramEnd"/>
          </w:p>
          <w:p w:rsidR="007211BF" w:rsidRPr="00F96A0F" w:rsidRDefault="007211BF" w:rsidP="007211BF">
            <w:pPr>
              <w:pStyle w:val="a5"/>
              <w:ind w:left="34" w:hanging="34"/>
              <w:contextualSpacing/>
              <w:rPr>
                <w:sz w:val="28"/>
                <w:szCs w:val="28"/>
              </w:rPr>
            </w:pPr>
            <w:proofErr w:type="gramStart"/>
            <w:r w:rsidRPr="00F96A0F">
              <w:rPr>
                <w:sz w:val="28"/>
                <w:szCs w:val="28"/>
              </w:rPr>
              <w:t>классе</w:t>
            </w:r>
            <w:proofErr w:type="gramEnd"/>
            <w:r w:rsidRPr="00F96A0F">
              <w:rPr>
                <w:sz w:val="28"/>
                <w:szCs w:val="28"/>
              </w:rPr>
              <w:t>)</w:t>
            </w:r>
          </w:p>
          <w:p w:rsidR="007211BF" w:rsidRDefault="007211BF" w:rsidP="007211BF">
            <w:pPr>
              <w:pStyle w:val="a5"/>
              <w:ind w:left="720"/>
              <w:contextualSpacing/>
              <w:rPr>
                <w:sz w:val="28"/>
                <w:szCs w:val="28"/>
              </w:rPr>
            </w:pPr>
          </w:p>
        </w:tc>
        <w:tc>
          <w:tcPr>
            <w:tcW w:w="1134" w:type="dxa"/>
          </w:tcPr>
          <w:p w:rsidR="007211BF" w:rsidRDefault="00A47B98" w:rsidP="00D605FF">
            <w:pPr>
              <w:pStyle w:val="a5"/>
              <w:ind w:left="0" w:firstLine="0"/>
              <w:rPr>
                <w:sz w:val="28"/>
                <w:szCs w:val="28"/>
              </w:rPr>
            </w:pPr>
            <w:r>
              <w:rPr>
                <w:sz w:val="28"/>
                <w:szCs w:val="28"/>
              </w:rPr>
              <w:t>1</w:t>
            </w:r>
            <w:r w:rsidR="007211BF">
              <w:rPr>
                <w:sz w:val="28"/>
                <w:szCs w:val="28"/>
              </w:rPr>
              <w:t>0%</w:t>
            </w:r>
          </w:p>
        </w:tc>
        <w:tc>
          <w:tcPr>
            <w:tcW w:w="1276" w:type="dxa"/>
          </w:tcPr>
          <w:p w:rsidR="007211BF" w:rsidRDefault="00A47B98" w:rsidP="00D605FF">
            <w:pPr>
              <w:pStyle w:val="a5"/>
              <w:ind w:left="0" w:firstLine="0"/>
              <w:rPr>
                <w:sz w:val="28"/>
                <w:szCs w:val="28"/>
              </w:rPr>
            </w:pPr>
            <w:r>
              <w:rPr>
                <w:sz w:val="28"/>
                <w:szCs w:val="28"/>
              </w:rPr>
              <w:t>2</w:t>
            </w:r>
            <w:r w:rsidR="007211BF">
              <w:rPr>
                <w:sz w:val="28"/>
                <w:szCs w:val="28"/>
              </w:rPr>
              <w:t>0%</w:t>
            </w:r>
          </w:p>
        </w:tc>
        <w:tc>
          <w:tcPr>
            <w:tcW w:w="1134" w:type="dxa"/>
          </w:tcPr>
          <w:p w:rsidR="007211BF" w:rsidRDefault="00A47B98" w:rsidP="00D605FF">
            <w:pPr>
              <w:pStyle w:val="a5"/>
              <w:ind w:left="0" w:firstLine="0"/>
              <w:rPr>
                <w:sz w:val="28"/>
                <w:szCs w:val="28"/>
              </w:rPr>
            </w:pPr>
            <w:r>
              <w:rPr>
                <w:sz w:val="28"/>
                <w:szCs w:val="28"/>
              </w:rPr>
              <w:t>3</w:t>
            </w:r>
            <w:r w:rsidR="007211BF">
              <w:rPr>
                <w:sz w:val="28"/>
                <w:szCs w:val="28"/>
              </w:rPr>
              <w:t>0%</w:t>
            </w:r>
          </w:p>
        </w:tc>
        <w:tc>
          <w:tcPr>
            <w:tcW w:w="1134" w:type="dxa"/>
          </w:tcPr>
          <w:p w:rsidR="007211BF" w:rsidRDefault="00A47B98" w:rsidP="00D605FF">
            <w:pPr>
              <w:pStyle w:val="a5"/>
              <w:ind w:left="0" w:firstLine="0"/>
              <w:rPr>
                <w:sz w:val="28"/>
                <w:szCs w:val="28"/>
              </w:rPr>
            </w:pPr>
            <w:r>
              <w:rPr>
                <w:sz w:val="28"/>
                <w:szCs w:val="28"/>
              </w:rPr>
              <w:t>4</w:t>
            </w:r>
            <w:r w:rsidR="007211BF">
              <w:rPr>
                <w:sz w:val="28"/>
                <w:szCs w:val="28"/>
              </w:rPr>
              <w:t>0%</w:t>
            </w:r>
          </w:p>
        </w:tc>
        <w:tc>
          <w:tcPr>
            <w:tcW w:w="1134" w:type="dxa"/>
          </w:tcPr>
          <w:p w:rsidR="007211BF" w:rsidRDefault="00A47B98" w:rsidP="00D605FF">
            <w:pPr>
              <w:pStyle w:val="a5"/>
              <w:ind w:left="0" w:firstLine="0"/>
              <w:rPr>
                <w:sz w:val="28"/>
                <w:szCs w:val="28"/>
              </w:rPr>
            </w:pPr>
            <w:r>
              <w:rPr>
                <w:sz w:val="28"/>
                <w:szCs w:val="28"/>
              </w:rPr>
              <w:t>60</w:t>
            </w:r>
            <w:r w:rsidR="007211BF">
              <w:rPr>
                <w:sz w:val="28"/>
                <w:szCs w:val="28"/>
              </w:rPr>
              <w:t>%</w:t>
            </w:r>
          </w:p>
        </w:tc>
        <w:tc>
          <w:tcPr>
            <w:tcW w:w="1276" w:type="dxa"/>
          </w:tcPr>
          <w:p w:rsidR="007211BF" w:rsidRDefault="00A47B98" w:rsidP="00D605FF">
            <w:pPr>
              <w:pStyle w:val="a5"/>
              <w:ind w:left="0" w:firstLine="0"/>
              <w:rPr>
                <w:sz w:val="28"/>
                <w:szCs w:val="28"/>
              </w:rPr>
            </w:pPr>
            <w:r>
              <w:rPr>
                <w:sz w:val="28"/>
                <w:szCs w:val="28"/>
              </w:rPr>
              <w:t>60</w:t>
            </w:r>
            <w:r w:rsidR="007211BF">
              <w:rPr>
                <w:sz w:val="28"/>
                <w:szCs w:val="28"/>
              </w:rPr>
              <w:t>%</w:t>
            </w:r>
          </w:p>
        </w:tc>
        <w:tc>
          <w:tcPr>
            <w:tcW w:w="1417" w:type="dxa"/>
          </w:tcPr>
          <w:p w:rsidR="007211BF" w:rsidRPr="00F96A0F" w:rsidRDefault="00A47B98" w:rsidP="00595EC8">
            <w:pPr>
              <w:pStyle w:val="a5"/>
              <w:ind w:left="33" w:firstLine="0"/>
              <w:rPr>
                <w:sz w:val="28"/>
                <w:szCs w:val="28"/>
              </w:rPr>
            </w:pPr>
            <w:r>
              <w:rPr>
                <w:sz w:val="28"/>
                <w:szCs w:val="28"/>
              </w:rPr>
              <w:t>50</w:t>
            </w:r>
            <w:r w:rsidR="007211BF">
              <w:rPr>
                <w:sz w:val="28"/>
                <w:szCs w:val="28"/>
              </w:rPr>
              <w:t>%</w:t>
            </w:r>
          </w:p>
        </w:tc>
      </w:tr>
      <w:tr w:rsidR="00595EC8" w:rsidTr="00595EC8">
        <w:tc>
          <w:tcPr>
            <w:tcW w:w="2127" w:type="dxa"/>
          </w:tcPr>
          <w:p w:rsidR="007211BF" w:rsidRPr="00F96A0F" w:rsidRDefault="007211BF" w:rsidP="007211BF">
            <w:pPr>
              <w:pStyle w:val="a5"/>
              <w:ind w:left="176" w:hanging="176"/>
              <w:contextualSpacing/>
              <w:rPr>
                <w:sz w:val="28"/>
                <w:szCs w:val="28"/>
              </w:rPr>
            </w:pPr>
            <w:r w:rsidRPr="00F96A0F">
              <w:rPr>
                <w:sz w:val="28"/>
                <w:szCs w:val="28"/>
              </w:rPr>
              <w:t>Победные и</w:t>
            </w:r>
          </w:p>
          <w:p w:rsidR="007211BF" w:rsidRPr="00CC7E52" w:rsidRDefault="00CC7E52" w:rsidP="00CC7E52">
            <w:pPr>
              <w:pStyle w:val="a5"/>
              <w:ind w:left="34" w:firstLine="0"/>
              <w:contextualSpacing/>
              <w:rPr>
                <w:sz w:val="28"/>
                <w:szCs w:val="28"/>
              </w:rPr>
            </w:pPr>
            <w:r>
              <w:rPr>
                <w:sz w:val="28"/>
                <w:szCs w:val="28"/>
              </w:rPr>
              <w:t xml:space="preserve">призовые места </w:t>
            </w:r>
            <w:proofErr w:type="gramStart"/>
            <w:r>
              <w:rPr>
                <w:sz w:val="28"/>
                <w:szCs w:val="28"/>
              </w:rPr>
              <w:t>в</w:t>
            </w:r>
            <w:proofErr w:type="gramEnd"/>
            <w:r>
              <w:rPr>
                <w:sz w:val="28"/>
                <w:szCs w:val="28"/>
              </w:rPr>
              <w:t xml:space="preserve"> </w:t>
            </w:r>
            <w:r w:rsidR="007211BF" w:rsidRPr="00CC7E52">
              <w:rPr>
                <w:sz w:val="28"/>
                <w:szCs w:val="28"/>
              </w:rPr>
              <w:t>научно-</w:t>
            </w:r>
          </w:p>
          <w:p w:rsidR="007211BF" w:rsidRPr="00F96A0F" w:rsidRDefault="007211BF" w:rsidP="007211BF">
            <w:pPr>
              <w:pStyle w:val="a5"/>
              <w:ind w:left="176" w:hanging="176"/>
              <w:contextualSpacing/>
              <w:rPr>
                <w:sz w:val="28"/>
                <w:szCs w:val="28"/>
              </w:rPr>
            </w:pPr>
            <w:r w:rsidRPr="00F96A0F">
              <w:rPr>
                <w:sz w:val="28"/>
                <w:szCs w:val="28"/>
              </w:rPr>
              <w:t>технических</w:t>
            </w:r>
          </w:p>
          <w:p w:rsidR="007211BF" w:rsidRPr="00F96A0F" w:rsidRDefault="007211BF" w:rsidP="007211BF">
            <w:pPr>
              <w:pStyle w:val="a5"/>
              <w:ind w:left="176" w:hanging="176"/>
              <w:contextualSpacing/>
              <w:rPr>
                <w:sz w:val="28"/>
                <w:szCs w:val="28"/>
              </w:rPr>
            </w:pPr>
            <w:proofErr w:type="gramStart"/>
            <w:r w:rsidRPr="00F96A0F">
              <w:rPr>
                <w:sz w:val="28"/>
                <w:szCs w:val="28"/>
              </w:rPr>
              <w:t>конкурсах</w:t>
            </w:r>
            <w:proofErr w:type="gramEnd"/>
            <w:r w:rsidRPr="00F96A0F">
              <w:rPr>
                <w:sz w:val="28"/>
                <w:szCs w:val="28"/>
              </w:rPr>
              <w:t>,</w:t>
            </w:r>
          </w:p>
          <w:p w:rsidR="007211BF" w:rsidRPr="00F96A0F" w:rsidRDefault="007211BF" w:rsidP="007211BF">
            <w:pPr>
              <w:pStyle w:val="a5"/>
              <w:ind w:left="176" w:hanging="176"/>
              <w:contextualSpacing/>
              <w:rPr>
                <w:sz w:val="28"/>
                <w:szCs w:val="28"/>
              </w:rPr>
            </w:pPr>
            <w:proofErr w:type="gramStart"/>
            <w:r w:rsidRPr="00F96A0F">
              <w:rPr>
                <w:sz w:val="28"/>
                <w:szCs w:val="28"/>
              </w:rPr>
              <w:t>олимпиадах</w:t>
            </w:r>
            <w:proofErr w:type="gramEnd"/>
            <w:r w:rsidRPr="00F96A0F">
              <w:rPr>
                <w:sz w:val="28"/>
                <w:szCs w:val="28"/>
              </w:rPr>
              <w:t>,</w:t>
            </w:r>
          </w:p>
          <w:p w:rsidR="007211BF" w:rsidRDefault="00366121" w:rsidP="007211BF">
            <w:pPr>
              <w:pStyle w:val="a5"/>
              <w:ind w:left="176" w:hanging="176"/>
              <w:contextualSpacing/>
              <w:rPr>
                <w:sz w:val="28"/>
                <w:szCs w:val="28"/>
              </w:rPr>
            </w:pPr>
            <w:proofErr w:type="gramStart"/>
            <w:r>
              <w:rPr>
                <w:sz w:val="28"/>
                <w:szCs w:val="28"/>
              </w:rPr>
              <w:t>конференция</w:t>
            </w:r>
            <w:r w:rsidR="007211BF" w:rsidRPr="00F96A0F">
              <w:rPr>
                <w:sz w:val="28"/>
                <w:szCs w:val="28"/>
              </w:rPr>
              <w:t>х</w:t>
            </w:r>
            <w:proofErr w:type="gramEnd"/>
          </w:p>
          <w:p w:rsidR="007211BF" w:rsidRPr="00CC7E52" w:rsidRDefault="00CC7E52" w:rsidP="00CC7E52">
            <w:pPr>
              <w:pStyle w:val="a5"/>
              <w:ind w:left="34" w:hanging="34"/>
              <w:contextualSpacing/>
              <w:rPr>
                <w:sz w:val="28"/>
                <w:szCs w:val="28"/>
              </w:rPr>
            </w:pPr>
            <w:r>
              <w:rPr>
                <w:sz w:val="28"/>
                <w:szCs w:val="28"/>
              </w:rPr>
              <w:t xml:space="preserve">(% от учащихся в </w:t>
            </w:r>
            <w:r w:rsidR="007211BF" w:rsidRPr="00CC7E52">
              <w:rPr>
                <w:sz w:val="28"/>
                <w:szCs w:val="28"/>
              </w:rPr>
              <w:t>классе)</w:t>
            </w:r>
          </w:p>
        </w:tc>
        <w:tc>
          <w:tcPr>
            <w:tcW w:w="1134" w:type="dxa"/>
          </w:tcPr>
          <w:p w:rsidR="007211BF" w:rsidRDefault="00595EC8" w:rsidP="00F96A0F">
            <w:pPr>
              <w:pStyle w:val="a5"/>
              <w:ind w:left="0" w:firstLine="0"/>
              <w:rPr>
                <w:sz w:val="28"/>
                <w:szCs w:val="28"/>
              </w:rPr>
            </w:pPr>
            <w:r>
              <w:rPr>
                <w:sz w:val="28"/>
                <w:szCs w:val="28"/>
              </w:rPr>
              <w:t>-</w:t>
            </w:r>
          </w:p>
        </w:tc>
        <w:tc>
          <w:tcPr>
            <w:tcW w:w="1276" w:type="dxa"/>
          </w:tcPr>
          <w:p w:rsidR="007211BF" w:rsidRDefault="00A47B98" w:rsidP="00F96A0F">
            <w:pPr>
              <w:pStyle w:val="a5"/>
              <w:ind w:left="0" w:firstLine="0"/>
              <w:rPr>
                <w:sz w:val="28"/>
                <w:szCs w:val="28"/>
              </w:rPr>
            </w:pPr>
            <w:r>
              <w:rPr>
                <w:sz w:val="28"/>
                <w:szCs w:val="28"/>
              </w:rPr>
              <w:t>-</w:t>
            </w:r>
          </w:p>
        </w:tc>
        <w:tc>
          <w:tcPr>
            <w:tcW w:w="1134" w:type="dxa"/>
          </w:tcPr>
          <w:p w:rsidR="007211BF" w:rsidRDefault="00A47B98" w:rsidP="00F96A0F">
            <w:pPr>
              <w:pStyle w:val="a5"/>
              <w:ind w:left="0" w:firstLine="0"/>
              <w:rPr>
                <w:sz w:val="28"/>
                <w:szCs w:val="28"/>
              </w:rPr>
            </w:pPr>
            <w:r>
              <w:rPr>
                <w:sz w:val="28"/>
                <w:szCs w:val="28"/>
              </w:rPr>
              <w:t>1</w:t>
            </w:r>
            <w:r w:rsidR="00595EC8">
              <w:rPr>
                <w:sz w:val="28"/>
                <w:szCs w:val="28"/>
              </w:rPr>
              <w:t>0%</w:t>
            </w:r>
          </w:p>
        </w:tc>
        <w:tc>
          <w:tcPr>
            <w:tcW w:w="1134" w:type="dxa"/>
          </w:tcPr>
          <w:p w:rsidR="007211BF" w:rsidRDefault="00A47B98" w:rsidP="00F96A0F">
            <w:pPr>
              <w:pStyle w:val="a5"/>
              <w:ind w:left="0" w:firstLine="0"/>
              <w:rPr>
                <w:sz w:val="28"/>
                <w:szCs w:val="28"/>
              </w:rPr>
            </w:pPr>
            <w:r>
              <w:rPr>
                <w:sz w:val="28"/>
                <w:szCs w:val="28"/>
              </w:rPr>
              <w:t>2</w:t>
            </w:r>
            <w:r w:rsidR="00595EC8">
              <w:rPr>
                <w:sz w:val="28"/>
                <w:szCs w:val="28"/>
              </w:rPr>
              <w:t>0%</w:t>
            </w:r>
          </w:p>
        </w:tc>
        <w:tc>
          <w:tcPr>
            <w:tcW w:w="1134" w:type="dxa"/>
          </w:tcPr>
          <w:p w:rsidR="007211BF" w:rsidRDefault="00595EC8" w:rsidP="00F96A0F">
            <w:pPr>
              <w:pStyle w:val="a5"/>
              <w:ind w:left="0" w:firstLine="0"/>
              <w:rPr>
                <w:sz w:val="28"/>
                <w:szCs w:val="28"/>
              </w:rPr>
            </w:pPr>
            <w:r>
              <w:rPr>
                <w:sz w:val="28"/>
                <w:szCs w:val="28"/>
              </w:rPr>
              <w:t>30%</w:t>
            </w:r>
          </w:p>
        </w:tc>
        <w:tc>
          <w:tcPr>
            <w:tcW w:w="1276" w:type="dxa"/>
          </w:tcPr>
          <w:p w:rsidR="007211BF" w:rsidRDefault="00595EC8" w:rsidP="00F96A0F">
            <w:pPr>
              <w:pStyle w:val="a5"/>
              <w:ind w:left="0" w:firstLine="0"/>
              <w:rPr>
                <w:sz w:val="28"/>
                <w:szCs w:val="28"/>
              </w:rPr>
            </w:pPr>
            <w:r>
              <w:rPr>
                <w:sz w:val="28"/>
                <w:szCs w:val="28"/>
              </w:rPr>
              <w:t>30%</w:t>
            </w:r>
          </w:p>
        </w:tc>
        <w:tc>
          <w:tcPr>
            <w:tcW w:w="1417" w:type="dxa"/>
          </w:tcPr>
          <w:p w:rsidR="007211BF" w:rsidRDefault="00595EC8" w:rsidP="00F96A0F">
            <w:pPr>
              <w:pStyle w:val="a5"/>
              <w:ind w:left="0" w:firstLine="0"/>
              <w:rPr>
                <w:sz w:val="28"/>
                <w:szCs w:val="28"/>
              </w:rPr>
            </w:pPr>
            <w:r>
              <w:rPr>
                <w:sz w:val="28"/>
                <w:szCs w:val="28"/>
              </w:rPr>
              <w:t>20%</w:t>
            </w:r>
          </w:p>
        </w:tc>
      </w:tr>
    </w:tbl>
    <w:p w:rsidR="00F96A0F" w:rsidRPr="00F96A0F" w:rsidRDefault="00F96A0F" w:rsidP="00F96A0F">
      <w:pPr>
        <w:pStyle w:val="a5"/>
        <w:ind w:left="720"/>
        <w:rPr>
          <w:sz w:val="28"/>
          <w:szCs w:val="28"/>
        </w:rPr>
      </w:pPr>
    </w:p>
    <w:p w:rsidR="007211BF" w:rsidRPr="00794BD5" w:rsidRDefault="007211BF" w:rsidP="007211BF">
      <w:pPr>
        <w:pStyle w:val="a5"/>
        <w:ind w:left="720"/>
        <w:rPr>
          <w:sz w:val="28"/>
          <w:szCs w:val="28"/>
        </w:rPr>
      </w:pPr>
    </w:p>
    <w:p w:rsidR="00F96A0F" w:rsidRPr="00794BD5" w:rsidRDefault="00F96A0F" w:rsidP="00F96A0F">
      <w:pPr>
        <w:pStyle w:val="a5"/>
        <w:ind w:left="720" w:firstLine="0"/>
        <w:rPr>
          <w:sz w:val="28"/>
          <w:szCs w:val="28"/>
        </w:rPr>
      </w:pPr>
    </w:p>
    <w:sectPr w:rsidR="00F96A0F" w:rsidRPr="00794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decimal"/>
      <w:lvlText w:val="%1."/>
      <w:lvlJc w:val="left"/>
      <w:pPr>
        <w:tabs>
          <w:tab w:val="num" w:pos="0"/>
        </w:tabs>
        <w:ind w:left="1729" w:hanging="102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
    <w:nsid w:val="00000003"/>
    <w:multiLevelType w:val="multilevel"/>
    <w:tmpl w:val="00000003"/>
    <w:name w:val="WWNum3"/>
    <w:lvl w:ilvl="0">
      <w:start w:val="1"/>
      <w:numFmt w:val="bullet"/>
      <w:lvlText w:val=""/>
      <w:lvlJc w:val="left"/>
      <w:pPr>
        <w:tabs>
          <w:tab w:val="num" w:pos="0"/>
        </w:tabs>
        <w:ind w:left="1287" w:hanging="360"/>
      </w:pPr>
      <w:rPr>
        <w:rFonts w:ascii="Symbol" w:hAnsi="Symbol" w:cs="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2">
    <w:nsid w:val="0000121F"/>
    <w:multiLevelType w:val="hybridMultilevel"/>
    <w:tmpl w:val="4A04CE80"/>
    <w:lvl w:ilvl="0" w:tplc="7AB8532A">
      <w:start w:val="1"/>
      <w:numFmt w:val="bullet"/>
      <w:lvlText w:val="В"/>
      <w:lvlJc w:val="left"/>
    </w:lvl>
    <w:lvl w:ilvl="1" w:tplc="D6BC8E46">
      <w:numFmt w:val="decimal"/>
      <w:lvlText w:val=""/>
      <w:lvlJc w:val="left"/>
    </w:lvl>
    <w:lvl w:ilvl="2" w:tplc="8D44CB38">
      <w:numFmt w:val="decimal"/>
      <w:lvlText w:val=""/>
      <w:lvlJc w:val="left"/>
    </w:lvl>
    <w:lvl w:ilvl="3" w:tplc="B9DA99B8">
      <w:numFmt w:val="decimal"/>
      <w:lvlText w:val=""/>
      <w:lvlJc w:val="left"/>
    </w:lvl>
    <w:lvl w:ilvl="4" w:tplc="8DD49182">
      <w:numFmt w:val="decimal"/>
      <w:lvlText w:val=""/>
      <w:lvlJc w:val="left"/>
    </w:lvl>
    <w:lvl w:ilvl="5" w:tplc="C8B414A0">
      <w:numFmt w:val="decimal"/>
      <w:lvlText w:val=""/>
      <w:lvlJc w:val="left"/>
    </w:lvl>
    <w:lvl w:ilvl="6" w:tplc="8DF44C20">
      <w:numFmt w:val="decimal"/>
      <w:lvlText w:val=""/>
      <w:lvlJc w:val="left"/>
    </w:lvl>
    <w:lvl w:ilvl="7" w:tplc="F92A4CA4">
      <w:numFmt w:val="decimal"/>
      <w:lvlText w:val=""/>
      <w:lvlJc w:val="left"/>
    </w:lvl>
    <w:lvl w:ilvl="8" w:tplc="8244103C">
      <w:numFmt w:val="decimal"/>
      <w:lvlText w:val=""/>
      <w:lvlJc w:val="left"/>
    </w:lvl>
  </w:abstractNum>
  <w:abstractNum w:abstractNumId="3">
    <w:nsid w:val="000012E1"/>
    <w:multiLevelType w:val="hybridMultilevel"/>
    <w:tmpl w:val="8C6EE1AC"/>
    <w:lvl w:ilvl="0" w:tplc="2A7E6AD6">
      <w:start w:val="1"/>
      <w:numFmt w:val="bullet"/>
      <w:lvlText w:val="с"/>
      <w:lvlJc w:val="left"/>
    </w:lvl>
    <w:lvl w:ilvl="1" w:tplc="F1E2F3C4">
      <w:numFmt w:val="decimal"/>
      <w:lvlText w:val=""/>
      <w:lvlJc w:val="left"/>
    </w:lvl>
    <w:lvl w:ilvl="2" w:tplc="34E0D5D4">
      <w:numFmt w:val="decimal"/>
      <w:lvlText w:val=""/>
      <w:lvlJc w:val="left"/>
    </w:lvl>
    <w:lvl w:ilvl="3" w:tplc="E650181E">
      <w:numFmt w:val="decimal"/>
      <w:lvlText w:val=""/>
      <w:lvlJc w:val="left"/>
    </w:lvl>
    <w:lvl w:ilvl="4" w:tplc="8BBC0EF4">
      <w:numFmt w:val="decimal"/>
      <w:lvlText w:val=""/>
      <w:lvlJc w:val="left"/>
    </w:lvl>
    <w:lvl w:ilvl="5" w:tplc="2B2EEF18">
      <w:numFmt w:val="decimal"/>
      <w:lvlText w:val=""/>
      <w:lvlJc w:val="left"/>
    </w:lvl>
    <w:lvl w:ilvl="6" w:tplc="2208DB36">
      <w:numFmt w:val="decimal"/>
      <w:lvlText w:val=""/>
      <w:lvlJc w:val="left"/>
    </w:lvl>
    <w:lvl w:ilvl="7" w:tplc="63B2221A">
      <w:numFmt w:val="decimal"/>
      <w:lvlText w:val=""/>
      <w:lvlJc w:val="left"/>
    </w:lvl>
    <w:lvl w:ilvl="8" w:tplc="C92A0BEE">
      <w:numFmt w:val="decimal"/>
      <w:lvlText w:val=""/>
      <w:lvlJc w:val="left"/>
    </w:lvl>
  </w:abstractNum>
  <w:abstractNum w:abstractNumId="4">
    <w:nsid w:val="000015A1"/>
    <w:multiLevelType w:val="hybridMultilevel"/>
    <w:tmpl w:val="51F214C8"/>
    <w:lvl w:ilvl="0" w:tplc="B43ABEF8">
      <w:start w:val="1"/>
      <w:numFmt w:val="bullet"/>
      <w:lvlText w:val=""/>
      <w:lvlJc w:val="left"/>
    </w:lvl>
    <w:lvl w:ilvl="1" w:tplc="B6240E7A">
      <w:numFmt w:val="decimal"/>
      <w:lvlText w:val=""/>
      <w:lvlJc w:val="left"/>
    </w:lvl>
    <w:lvl w:ilvl="2" w:tplc="A4725924">
      <w:numFmt w:val="decimal"/>
      <w:lvlText w:val=""/>
      <w:lvlJc w:val="left"/>
    </w:lvl>
    <w:lvl w:ilvl="3" w:tplc="4EF4515A">
      <w:numFmt w:val="decimal"/>
      <w:lvlText w:val=""/>
      <w:lvlJc w:val="left"/>
    </w:lvl>
    <w:lvl w:ilvl="4" w:tplc="468CF64E">
      <w:numFmt w:val="decimal"/>
      <w:lvlText w:val=""/>
      <w:lvlJc w:val="left"/>
    </w:lvl>
    <w:lvl w:ilvl="5" w:tplc="BE1E1ABC">
      <w:numFmt w:val="decimal"/>
      <w:lvlText w:val=""/>
      <w:lvlJc w:val="left"/>
    </w:lvl>
    <w:lvl w:ilvl="6" w:tplc="0AB2AE8E">
      <w:numFmt w:val="decimal"/>
      <w:lvlText w:val=""/>
      <w:lvlJc w:val="left"/>
    </w:lvl>
    <w:lvl w:ilvl="7" w:tplc="0A664C5E">
      <w:numFmt w:val="decimal"/>
      <w:lvlText w:val=""/>
      <w:lvlJc w:val="left"/>
    </w:lvl>
    <w:lvl w:ilvl="8" w:tplc="1D780278">
      <w:numFmt w:val="decimal"/>
      <w:lvlText w:val=""/>
      <w:lvlJc w:val="left"/>
    </w:lvl>
  </w:abstractNum>
  <w:abstractNum w:abstractNumId="5">
    <w:nsid w:val="00002C3B"/>
    <w:multiLevelType w:val="hybridMultilevel"/>
    <w:tmpl w:val="B0322050"/>
    <w:lvl w:ilvl="0" w:tplc="094ABB88">
      <w:start w:val="7"/>
      <w:numFmt w:val="decimal"/>
      <w:lvlText w:val="%1."/>
      <w:lvlJc w:val="left"/>
    </w:lvl>
    <w:lvl w:ilvl="1" w:tplc="DB7A6272">
      <w:numFmt w:val="decimal"/>
      <w:lvlText w:val=""/>
      <w:lvlJc w:val="left"/>
    </w:lvl>
    <w:lvl w:ilvl="2" w:tplc="1764B290">
      <w:numFmt w:val="decimal"/>
      <w:lvlText w:val=""/>
      <w:lvlJc w:val="left"/>
    </w:lvl>
    <w:lvl w:ilvl="3" w:tplc="E946C804">
      <w:numFmt w:val="decimal"/>
      <w:lvlText w:val=""/>
      <w:lvlJc w:val="left"/>
    </w:lvl>
    <w:lvl w:ilvl="4" w:tplc="BDE69FB4">
      <w:numFmt w:val="decimal"/>
      <w:lvlText w:val=""/>
      <w:lvlJc w:val="left"/>
    </w:lvl>
    <w:lvl w:ilvl="5" w:tplc="47785E20">
      <w:numFmt w:val="decimal"/>
      <w:lvlText w:val=""/>
      <w:lvlJc w:val="left"/>
    </w:lvl>
    <w:lvl w:ilvl="6" w:tplc="4F9EF2C6">
      <w:numFmt w:val="decimal"/>
      <w:lvlText w:val=""/>
      <w:lvlJc w:val="left"/>
    </w:lvl>
    <w:lvl w:ilvl="7" w:tplc="20CCBC9E">
      <w:numFmt w:val="decimal"/>
      <w:lvlText w:val=""/>
      <w:lvlJc w:val="left"/>
    </w:lvl>
    <w:lvl w:ilvl="8" w:tplc="75B40732">
      <w:numFmt w:val="decimal"/>
      <w:lvlText w:val=""/>
      <w:lvlJc w:val="left"/>
    </w:lvl>
  </w:abstractNum>
  <w:abstractNum w:abstractNumId="6">
    <w:nsid w:val="00003EF6"/>
    <w:multiLevelType w:val="hybridMultilevel"/>
    <w:tmpl w:val="EE54B65C"/>
    <w:lvl w:ilvl="0" w:tplc="55C287BE">
      <w:start w:val="1"/>
      <w:numFmt w:val="bullet"/>
      <w:lvlText w:val=""/>
      <w:lvlJc w:val="left"/>
    </w:lvl>
    <w:lvl w:ilvl="1" w:tplc="F5FA1EAE">
      <w:start w:val="1"/>
      <w:numFmt w:val="bullet"/>
      <w:lvlText w:val="С"/>
      <w:lvlJc w:val="left"/>
    </w:lvl>
    <w:lvl w:ilvl="2" w:tplc="7A3253F8">
      <w:numFmt w:val="decimal"/>
      <w:lvlText w:val=""/>
      <w:lvlJc w:val="left"/>
    </w:lvl>
    <w:lvl w:ilvl="3" w:tplc="BCE04F60">
      <w:numFmt w:val="decimal"/>
      <w:lvlText w:val=""/>
      <w:lvlJc w:val="left"/>
    </w:lvl>
    <w:lvl w:ilvl="4" w:tplc="A8264C98">
      <w:numFmt w:val="decimal"/>
      <w:lvlText w:val=""/>
      <w:lvlJc w:val="left"/>
    </w:lvl>
    <w:lvl w:ilvl="5" w:tplc="F80EF8CE">
      <w:numFmt w:val="decimal"/>
      <w:lvlText w:val=""/>
      <w:lvlJc w:val="left"/>
    </w:lvl>
    <w:lvl w:ilvl="6" w:tplc="ACE2F29E">
      <w:numFmt w:val="decimal"/>
      <w:lvlText w:val=""/>
      <w:lvlJc w:val="left"/>
    </w:lvl>
    <w:lvl w:ilvl="7" w:tplc="2F3A4AD4">
      <w:numFmt w:val="decimal"/>
      <w:lvlText w:val=""/>
      <w:lvlJc w:val="left"/>
    </w:lvl>
    <w:lvl w:ilvl="8" w:tplc="25E4E8F2">
      <w:numFmt w:val="decimal"/>
      <w:lvlText w:val=""/>
      <w:lvlJc w:val="left"/>
    </w:lvl>
  </w:abstractNum>
  <w:abstractNum w:abstractNumId="7">
    <w:nsid w:val="00005422"/>
    <w:multiLevelType w:val="hybridMultilevel"/>
    <w:tmpl w:val="F6ACC5BE"/>
    <w:lvl w:ilvl="0" w:tplc="B7547F3A">
      <w:start w:val="1"/>
      <w:numFmt w:val="bullet"/>
      <w:lvlText w:val="С"/>
      <w:lvlJc w:val="left"/>
    </w:lvl>
    <w:lvl w:ilvl="1" w:tplc="4D52B988">
      <w:numFmt w:val="decimal"/>
      <w:lvlText w:val=""/>
      <w:lvlJc w:val="left"/>
    </w:lvl>
    <w:lvl w:ilvl="2" w:tplc="046E53AC">
      <w:numFmt w:val="decimal"/>
      <w:lvlText w:val=""/>
      <w:lvlJc w:val="left"/>
    </w:lvl>
    <w:lvl w:ilvl="3" w:tplc="7CC05DE0">
      <w:numFmt w:val="decimal"/>
      <w:lvlText w:val=""/>
      <w:lvlJc w:val="left"/>
    </w:lvl>
    <w:lvl w:ilvl="4" w:tplc="DBE201BA">
      <w:numFmt w:val="decimal"/>
      <w:lvlText w:val=""/>
      <w:lvlJc w:val="left"/>
    </w:lvl>
    <w:lvl w:ilvl="5" w:tplc="76DE8E8E">
      <w:numFmt w:val="decimal"/>
      <w:lvlText w:val=""/>
      <w:lvlJc w:val="left"/>
    </w:lvl>
    <w:lvl w:ilvl="6" w:tplc="63B22A8C">
      <w:numFmt w:val="decimal"/>
      <w:lvlText w:val=""/>
      <w:lvlJc w:val="left"/>
    </w:lvl>
    <w:lvl w:ilvl="7" w:tplc="BFDE44A4">
      <w:numFmt w:val="decimal"/>
      <w:lvlText w:val=""/>
      <w:lvlJc w:val="left"/>
    </w:lvl>
    <w:lvl w:ilvl="8" w:tplc="A224E334">
      <w:numFmt w:val="decimal"/>
      <w:lvlText w:val=""/>
      <w:lvlJc w:val="left"/>
    </w:lvl>
  </w:abstractNum>
  <w:abstractNum w:abstractNumId="8">
    <w:nsid w:val="00005991"/>
    <w:multiLevelType w:val="hybridMultilevel"/>
    <w:tmpl w:val="C284FD42"/>
    <w:lvl w:ilvl="0" w:tplc="7DE88C0C">
      <w:start w:val="1"/>
      <w:numFmt w:val="decimal"/>
      <w:lvlText w:val="%1"/>
      <w:lvlJc w:val="left"/>
    </w:lvl>
    <w:lvl w:ilvl="1" w:tplc="161A442A">
      <w:numFmt w:val="decimal"/>
      <w:lvlText w:val=""/>
      <w:lvlJc w:val="left"/>
    </w:lvl>
    <w:lvl w:ilvl="2" w:tplc="6E2AB33C">
      <w:numFmt w:val="decimal"/>
      <w:lvlText w:val=""/>
      <w:lvlJc w:val="left"/>
    </w:lvl>
    <w:lvl w:ilvl="3" w:tplc="8228E04C">
      <w:numFmt w:val="decimal"/>
      <w:lvlText w:val=""/>
      <w:lvlJc w:val="left"/>
    </w:lvl>
    <w:lvl w:ilvl="4" w:tplc="63647494">
      <w:numFmt w:val="decimal"/>
      <w:lvlText w:val=""/>
      <w:lvlJc w:val="left"/>
    </w:lvl>
    <w:lvl w:ilvl="5" w:tplc="E86C0118">
      <w:numFmt w:val="decimal"/>
      <w:lvlText w:val=""/>
      <w:lvlJc w:val="left"/>
    </w:lvl>
    <w:lvl w:ilvl="6" w:tplc="6778CCAE">
      <w:numFmt w:val="decimal"/>
      <w:lvlText w:val=""/>
      <w:lvlJc w:val="left"/>
    </w:lvl>
    <w:lvl w:ilvl="7" w:tplc="A3626F08">
      <w:numFmt w:val="decimal"/>
      <w:lvlText w:val=""/>
      <w:lvlJc w:val="left"/>
    </w:lvl>
    <w:lvl w:ilvl="8" w:tplc="0BD8B280">
      <w:numFmt w:val="decimal"/>
      <w:lvlText w:val=""/>
      <w:lvlJc w:val="left"/>
    </w:lvl>
  </w:abstractNum>
  <w:abstractNum w:abstractNumId="9">
    <w:nsid w:val="00006032"/>
    <w:multiLevelType w:val="hybridMultilevel"/>
    <w:tmpl w:val="6706A646"/>
    <w:lvl w:ilvl="0" w:tplc="3A9826C6">
      <w:start w:val="1"/>
      <w:numFmt w:val="decimal"/>
      <w:lvlText w:val="%1."/>
      <w:lvlJc w:val="left"/>
    </w:lvl>
    <w:lvl w:ilvl="1" w:tplc="FFD88E36">
      <w:numFmt w:val="decimal"/>
      <w:lvlText w:val=""/>
      <w:lvlJc w:val="left"/>
    </w:lvl>
    <w:lvl w:ilvl="2" w:tplc="4532F5C4">
      <w:numFmt w:val="decimal"/>
      <w:lvlText w:val=""/>
      <w:lvlJc w:val="left"/>
    </w:lvl>
    <w:lvl w:ilvl="3" w:tplc="F85C6850">
      <w:numFmt w:val="decimal"/>
      <w:lvlText w:val=""/>
      <w:lvlJc w:val="left"/>
    </w:lvl>
    <w:lvl w:ilvl="4" w:tplc="278C7696">
      <w:numFmt w:val="decimal"/>
      <w:lvlText w:val=""/>
      <w:lvlJc w:val="left"/>
    </w:lvl>
    <w:lvl w:ilvl="5" w:tplc="F8CC4C20">
      <w:numFmt w:val="decimal"/>
      <w:lvlText w:val=""/>
      <w:lvlJc w:val="left"/>
    </w:lvl>
    <w:lvl w:ilvl="6" w:tplc="C4744E30">
      <w:numFmt w:val="decimal"/>
      <w:lvlText w:val=""/>
      <w:lvlJc w:val="left"/>
    </w:lvl>
    <w:lvl w:ilvl="7" w:tplc="04F44658">
      <w:numFmt w:val="decimal"/>
      <w:lvlText w:val=""/>
      <w:lvlJc w:val="left"/>
    </w:lvl>
    <w:lvl w:ilvl="8" w:tplc="0FCEB170">
      <w:numFmt w:val="decimal"/>
      <w:lvlText w:val=""/>
      <w:lvlJc w:val="left"/>
    </w:lvl>
  </w:abstractNum>
  <w:abstractNum w:abstractNumId="10">
    <w:nsid w:val="00006DF1"/>
    <w:multiLevelType w:val="hybridMultilevel"/>
    <w:tmpl w:val="CB48411C"/>
    <w:lvl w:ilvl="0" w:tplc="274CFABC">
      <w:start w:val="1"/>
      <w:numFmt w:val="bullet"/>
      <w:lvlText w:val="-"/>
      <w:lvlJc w:val="left"/>
    </w:lvl>
    <w:lvl w:ilvl="1" w:tplc="A2B4694C">
      <w:numFmt w:val="decimal"/>
      <w:lvlText w:val=""/>
      <w:lvlJc w:val="left"/>
    </w:lvl>
    <w:lvl w:ilvl="2" w:tplc="EF0A06F0">
      <w:numFmt w:val="decimal"/>
      <w:lvlText w:val=""/>
      <w:lvlJc w:val="left"/>
    </w:lvl>
    <w:lvl w:ilvl="3" w:tplc="7958A49C">
      <w:numFmt w:val="decimal"/>
      <w:lvlText w:val=""/>
      <w:lvlJc w:val="left"/>
    </w:lvl>
    <w:lvl w:ilvl="4" w:tplc="8ED89940">
      <w:numFmt w:val="decimal"/>
      <w:lvlText w:val=""/>
      <w:lvlJc w:val="left"/>
    </w:lvl>
    <w:lvl w:ilvl="5" w:tplc="A37A2FF2">
      <w:numFmt w:val="decimal"/>
      <w:lvlText w:val=""/>
      <w:lvlJc w:val="left"/>
    </w:lvl>
    <w:lvl w:ilvl="6" w:tplc="C374BA50">
      <w:numFmt w:val="decimal"/>
      <w:lvlText w:val=""/>
      <w:lvlJc w:val="left"/>
    </w:lvl>
    <w:lvl w:ilvl="7" w:tplc="46B62294">
      <w:numFmt w:val="decimal"/>
      <w:lvlText w:val=""/>
      <w:lvlJc w:val="left"/>
    </w:lvl>
    <w:lvl w:ilvl="8" w:tplc="C8A85152">
      <w:numFmt w:val="decimal"/>
      <w:lvlText w:val=""/>
      <w:lvlJc w:val="left"/>
    </w:lvl>
  </w:abstractNum>
  <w:abstractNum w:abstractNumId="11">
    <w:nsid w:val="0000798B"/>
    <w:multiLevelType w:val="hybridMultilevel"/>
    <w:tmpl w:val="25021704"/>
    <w:lvl w:ilvl="0" w:tplc="69C2AB92">
      <w:numFmt w:val="decimal"/>
      <w:lvlText w:val="%1."/>
      <w:lvlJc w:val="left"/>
    </w:lvl>
    <w:lvl w:ilvl="1" w:tplc="8602940A">
      <w:start w:val="1"/>
      <w:numFmt w:val="bullet"/>
      <w:lvlText w:val="В"/>
      <w:lvlJc w:val="left"/>
    </w:lvl>
    <w:lvl w:ilvl="2" w:tplc="E5941CD4">
      <w:numFmt w:val="decimal"/>
      <w:lvlText w:val=""/>
      <w:lvlJc w:val="left"/>
    </w:lvl>
    <w:lvl w:ilvl="3" w:tplc="508A3BF2">
      <w:numFmt w:val="decimal"/>
      <w:lvlText w:val=""/>
      <w:lvlJc w:val="left"/>
    </w:lvl>
    <w:lvl w:ilvl="4" w:tplc="3774D18E">
      <w:numFmt w:val="decimal"/>
      <w:lvlText w:val=""/>
      <w:lvlJc w:val="left"/>
    </w:lvl>
    <w:lvl w:ilvl="5" w:tplc="C8202442">
      <w:numFmt w:val="decimal"/>
      <w:lvlText w:val=""/>
      <w:lvlJc w:val="left"/>
    </w:lvl>
    <w:lvl w:ilvl="6" w:tplc="63F66B86">
      <w:numFmt w:val="decimal"/>
      <w:lvlText w:val=""/>
      <w:lvlJc w:val="left"/>
    </w:lvl>
    <w:lvl w:ilvl="7" w:tplc="628A9E8C">
      <w:numFmt w:val="decimal"/>
      <w:lvlText w:val=""/>
      <w:lvlJc w:val="left"/>
    </w:lvl>
    <w:lvl w:ilvl="8" w:tplc="D2CA32D4">
      <w:numFmt w:val="decimal"/>
      <w:lvlText w:val=""/>
      <w:lvlJc w:val="left"/>
    </w:lvl>
  </w:abstractNum>
  <w:abstractNum w:abstractNumId="12">
    <w:nsid w:val="03266D82"/>
    <w:multiLevelType w:val="hybridMultilevel"/>
    <w:tmpl w:val="D638DDA8"/>
    <w:lvl w:ilvl="0" w:tplc="F9B09E82">
      <w:numFmt w:val="bullet"/>
      <w:lvlText w:val="-"/>
      <w:lvlJc w:val="left"/>
      <w:pPr>
        <w:ind w:left="258" w:hanging="288"/>
      </w:pPr>
      <w:rPr>
        <w:rFonts w:ascii="Times New Roman" w:eastAsia="Times New Roman" w:hAnsi="Times New Roman" w:cs="Times New Roman" w:hint="default"/>
        <w:w w:val="100"/>
        <w:sz w:val="28"/>
        <w:szCs w:val="28"/>
        <w:lang w:val="ru-RU" w:eastAsia="en-US" w:bidi="ar-SA"/>
      </w:rPr>
    </w:lvl>
    <w:lvl w:ilvl="1" w:tplc="57C82B9E">
      <w:numFmt w:val="bullet"/>
      <w:lvlText w:val=""/>
      <w:lvlJc w:val="left"/>
      <w:pPr>
        <w:ind w:left="1686" w:hanging="360"/>
      </w:pPr>
      <w:rPr>
        <w:rFonts w:ascii="Symbol" w:eastAsia="Symbol" w:hAnsi="Symbol" w:cs="Symbol" w:hint="default"/>
        <w:w w:val="100"/>
        <w:sz w:val="28"/>
        <w:szCs w:val="28"/>
        <w:lang w:val="ru-RU" w:eastAsia="en-US" w:bidi="ar-SA"/>
      </w:rPr>
    </w:lvl>
    <w:lvl w:ilvl="2" w:tplc="A5066508">
      <w:numFmt w:val="bullet"/>
      <w:lvlText w:val="•"/>
      <w:lvlJc w:val="left"/>
      <w:pPr>
        <w:ind w:left="2666" w:hanging="360"/>
      </w:pPr>
      <w:rPr>
        <w:rFonts w:hint="default"/>
        <w:lang w:val="ru-RU" w:eastAsia="en-US" w:bidi="ar-SA"/>
      </w:rPr>
    </w:lvl>
    <w:lvl w:ilvl="3" w:tplc="50E600AE">
      <w:numFmt w:val="bullet"/>
      <w:lvlText w:val="•"/>
      <w:lvlJc w:val="left"/>
      <w:pPr>
        <w:ind w:left="3653" w:hanging="360"/>
      </w:pPr>
      <w:rPr>
        <w:rFonts w:hint="default"/>
        <w:lang w:val="ru-RU" w:eastAsia="en-US" w:bidi="ar-SA"/>
      </w:rPr>
    </w:lvl>
    <w:lvl w:ilvl="4" w:tplc="5D6A05CE">
      <w:numFmt w:val="bullet"/>
      <w:lvlText w:val="•"/>
      <w:lvlJc w:val="left"/>
      <w:pPr>
        <w:ind w:left="4639" w:hanging="360"/>
      </w:pPr>
      <w:rPr>
        <w:rFonts w:hint="default"/>
        <w:lang w:val="ru-RU" w:eastAsia="en-US" w:bidi="ar-SA"/>
      </w:rPr>
    </w:lvl>
    <w:lvl w:ilvl="5" w:tplc="111A71B8">
      <w:numFmt w:val="bullet"/>
      <w:lvlText w:val="•"/>
      <w:lvlJc w:val="left"/>
      <w:pPr>
        <w:ind w:left="5626" w:hanging="360"/>
      </w:pPr>
      <w:rPr>
        <w:rFonts w:hint="default"/>
        <w:lang w:val="ru-RU" w:eastAsia="en-US" w:bidi="ar-SA"/>
      </w:rPr>
    </w:lvl>
    <w:lvl w:ilvl="6" w:tplc="27740FDE">
      <w:numFmt w:val="bullet"/>
      <w:lvlText w:val="•"/>
      <w:lvlJc w:val="left"/>
      <w:pPr>
        <w:ind w:left="6612" w:hanging="360"/>
      </w:pPr>
      <w:rPr>
        <w:rFonts w:hint="default"/>
        <w:lang w:val="ru-RU" w:eastAsia="en-US" w:bidi="ar-SA"/>
      </w:rPr>
    </w:lvl>
    <w:lvl w:ilvl="7" w:tplc="F51253F8">
      <w:numFmt w:val="bullet"/>
      <w:lvlText w:val="•"/>
      <w:lvlJc w:val="left"/>
      <w:pPr>
        <w:ind w:left="7599" w:hanging="360"/>
      </w:pPr>
      <w:rPr>
        <w:rFonts w:hint="default"/>
        <w:lang w:val="ru-RU" w:eastAsia="en-US" w:bidi="ar-SA"/>
      </w:rPr>
    </w:lvl>
    <w:lvl w:ilvl="8" w:tplc="DAAED682">
      <w:numFmt w:val="bullet"/>
      <w:lvlText w:val="•"/>
      <w:lvlJc w:val="left"/>
      <w:pPr>
        <w:ind w:left="8586" w:hanging="360"/>
      </w:pPr>
      <w:rPr>
        <w:rFonts w:hint="default"/>
        <w:lang w:val="ru-RU" w:eastAsia="en-US" w:bidi="ar-SA"/>
      </w:rPr>
    </w:lvl>
  </w:abstractNum>
  <w:abstractNum w:abstractNumId="13">
    <w:nsid w:val="03783B85"/>
    <w:multiLevelType w:val="hybridMultilevel"/>
    <w:tmpl w:val="EB2C7B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E5032C"/>
    <w:multiLevelType w:val="multilevel"/>
    <w:tmpl w:val="CFC2C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08D3430F"/>
    <w:multiLevelType w:val="hybridMultilevel"/>
    <w:tmpl w:val="C60A0D64"/>
    <w:lvl w:ilvl="0" w:tplc="910E59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8E43306"/>
    <w:multiLevelType w:val="hybridMultilevel"/>
    <w:tmpl w:val="3658173C"/>
    <w:lvl w:ilvl="0" w:tplc="BB6CAA3C">
      <w:numFmt w:val="bullet"/>
      <w:lvlText w:val="-"/>
      <w:lvlJc w:val="left"/>
      <w:pPr>
        <w:ind w:left="258" w:hanging="288"/>
      </w:pPr>
      <w:rPr>
        <w:rFonts w:ascii="Times New Roman" w:eastAsia="Times New Roman" w:hAnsi="Times New Roman" w:cs="Times New Roman" w:hint="default"/>
        <w:w w:val="100"/>
        <w:sz w:val="28"/>
        <w:szCs w:val="28"/>
        <w:lang w:val="ru-RU" w:eastAsia="en-US" w:bidi="ar-SA"/>
      </w:rPr>
    </w:lvl>
    <w:lvl w:ilvl="1" w:tplc="2E24A9B6">
      <w:numFmt w:val="bullet"/>
      <w:lvlText w:val=""/>
      <w:lvlJc w:val="left"/>
      <w:pPr>
        <w:ind w:left="1686" w:hanging="360"/>
      </w:pPr>
      <w:rPr>
        <w:rFonts w:ascii="Symbol" w:eastAsia="Symbol" w:hAnsi="Symbol" w:cs="Symbol" w:hint="default"/>
        <w:w w:val="100"/>
        <w:sz w:val="28"/>
        <w:szCs w:val="28"/>
        <w:lang w:val="ru-RU" w:eastAsia="en-US" w:bidi="ar-SA"/>
      </w:rPr>
    </w:lvl>
    <w:lvl w:ilvl="2" w:tplc="4EFEEC1C">
      <w:numFmt w:val="bullet"/>
      <w:lvlText w:val="•"/>
      <w:lvlJc w:val="left"/>
      <w:pPr>
        <w:ind w:left="2666" w:hanging="360"/>
      </w:pPr>
      <w:rPr>
        <w:rFonts w:hint="default"/>
        <w:lang w:val="ru-RU" w:eastAsia="en-US" w:bidi="ar-SA"/>
      </w:rPr>
    </w:lvl>
    <w:lvl w:ilvl="3" w:tplc="B2E0E636">
      <w:numFmt w:val="bullet"/>
      <w:lvlText w:val="•"/>
      <w:lvlJc w:val="left"/>
      <w:pPr>
        <w:ind w:left="3653" w:hanging="360"/>
      </w:pPr>
      <w:rPr>
        <w:rFonts w:hint="default"/>
        <w:lang w:val="ru-RU" w:eastAsia="en-US" w:bidi="ar-SA"/>
      </w:rPr>
    </w:lvl>
    <w:lvl w:ilvl="4" w:tplc="33862388">
      <w:numFmt w:val="bullet"/>
      <w:lvlText w:val="•"/>
      <w:lvlJc w:val="left"/>
      <w:pPr>
        <w:ind w:left="4639" w:hanging="360"/>
      </w:pPr>
      <w:rPr>
        <w:rFonts w:hint="default"/>
        <w:lang w:val="ru-RU" w:eastAsia="en-US" w:bidi="ar-SA"/>
      </w:rPr>
    </w:lvl>
    <w:lvl w:ilvl="5" w:tplc="5CE4F14E">
      <w:numFmt w:val="bullet"/>
      <w:lvlText w:val="•"/>
      <w:lvlJc w:val="left"/>
      <w:pPr>
        <w:ind w:left="5626" w:hanging="360"/>
      </w:pPr>
      <w:rPr>
        <w:rFonts w:hint="default"/>
        <w:lang w:val="ru-RU" w:eastAsia="en-US" w:bidi="ar-SA"/>
      </w:rPr>
    </w:lvl>
    <w:lvl w:ilvl="6" w:tplc="024A4D30">
      <w:numFmt w:val="bullet"/>
      <w:lvlText w:val="•"/>
      <w:lvlJc w:val="left"/>
      <w:pPr>
        <w:ind w:left="6612" w:hanging="360"/>
      </w:pPr>
      <w:rPr>
        <w:rFonts w:hint="default"/>
        <w:lang w:val="ru-RU" w:eastAsia="en-US" w:bidi="ar-SA"/>
      </w:rPr>
    </w:lvl>
    <w:lvl w:ilvl="7" w:tplc="8D5A505A">
      <w:numFmt w:val="bullet"/>
      <w:lvlText w:val="•"/>
      <w:lvlJc w:val="left"/>
      <w:pPr>
        <w:ind w:left="7599" w:hanging="360"/>
      </w:pPr>
      <w:rPr>
        <w:rFonts w:hint="default"/>
        <w:lang w:val="ru-RU" w:eastAsia="en-US" w:bidi="ar-SA"/>
      </w:rPr>
    </w:lvl>
    <w:lvl w:ilvl="8" w:tplc="1FBE2F6A">
      <w:numFmt w:val="bullet"/>
      <w:lvlText w:val="•"/>
      <w:lvlJc w:val="left"/>
      <w:pPr>
        <w:ind w:left="8586" w:hanging="360"/>
      </w:pPr>
      <w:rPr>
        <w:rFonts w:hint="default"/>
        <w:lang w:val="ru-RU" w:eastAsia="en-US" w:bidi="ar-SA"/>
      </w:rPr>
    </w:lvl>
  </w:abstractNum>
  <w:abstractNum w:abstractNumId="17">
    <w:nsid w:val="11B206BF"/>
    <w:multiLevelType w:val="hybridMultilevel"/>
    <w:tmpl w:val="FB84915E"/>
    <w:lvl w:ilvl="0" w:tplc="BDC00DD4">
      <w:start w:val="1"/>
      <w:numFmt w:val="decimal"/>
      <w:lvlText w:val="%1."/>
      <w:lvlJc w:val="left"/>
      <w:pPr>
        <w:ind w:left="928"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14EB3AE9"/>
    <w:multiLevelType w:val="multilevel"/>
    <w:tmpl w:val="7F36D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176066FD"/>
    <w:multiLevelType w:val="hybridMultilevel"/>
    <w:tmpl w:val="47E0DC2E"/>
    <w:lvl w:ilvl="0" w:tplc="A2CA8BD8">
      <w:start w:val="1"/>
      <w:numFmt w:val="decimal"/>
      <w:lvlText w:val="%1)"/>
      <w:lvlJc w:val="left"/>
      <w:pPr>
        <w:ind w:left="787" w:hanging="360"/>
      </w:pPr>
      <w:rPr>
        <w:rFonts w:ascii="Times New Roman" w:eastAsia="Times New Roman" w:hAnsi="Times New Roman" w:cs="Times New Roman"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0">
    <w:nsid w:val="1E6822CB"/>
    <w:multiLevelType w:val="hybridMultilevel"/>
    <w:tmpl w:val="2040C290"/>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1">
    <w:nsid w:val="202A11AB"/>
    <w:multiLevelType w:val="hybridMultilevel"/>
    <w:tmpl w:val="98A6BF86"/>
    <w:lvl w:ilvl="0" w:tplc="2318D56A">
      <w:start w:val="7"/>
      <w:numFmt w:val="decimal"/>
      <w:lvlText w:val="%1)"/>
      <w:lvlJc w:val="left"/>
      <w:pPr>
        <w:ind w:left="102" w:hanging="360"/>
      </w:pPr>
      <w:rPr>
        <w:rFonts w:hint="default"/>
        <w:b/>
      </w:rPr>
    </w:lvl>
    <w:lvl w:ilvl="1" w:tplc="04190019" w:tentative="1">
      <w:start w:val="1"/>
      <w:numFmt w:val="lowerLetter"/>
      <w:lvlText w:val="%2."/>
      <w:lvlJc w:val="left"/>
      <w:pPr>
        <w:ind w:left="822" w:hanging="360"/>
      </w:pPr>
    </w:lvl>
    <w:lvl w:ilvl="2" w:tplc="0419001B" w:tentative="1">
      <w:start w:val="1"/>
      <w:numFmt w:val="lowerRoman"/>
      <w:lvlText w:val="%3."/>
      <w:lvlJc w:val="right"/>
      <w:pPr>
        <w:ind w:left="1542" w:hanging="180"/>
      </w:pPr>
    </w:lvl>
    <w:lvl w:ilvl="3" w:tplc="0419000F" w:tentative="1">
      <w:start w:val="1"/>
      <w:numFmt w:val="decimal"/>
      <w:lvlText w:val="%4."/>
      <w:lvlJc w:val="left"/>
      <w:pPr>
        <w:ind w:left="2262" w:hanging="360"/>
      </w:pPr>
    </w:lvl>
    <w:lvl w:ilvl="4" w:tplc="04190019" w:tentative="1">
      <w:start w:val="1"/>
      <w:numFmt w:val="lowerLetter"/>
      <w:lvlText w:val="%5."/>
      <w:lvlJc w:val="left"/>
      <w:pPr>
        <w:ind w:left="2982" w:hanging="360"/>
      </w:pPr>
    </w:lvl>
    <w:lvl w:ilvl="5" w:tplc="0419001B" w:tentative="1">
      <w:start w:val="1"/>
      <w:numFmt w:val="lowerRoman"/>
      <w:lvlText w:val="%6."/>
      <w:lvlJc w:val="right"/>
      <w:pPr>
        <w:ind w:left="3702" w:hanging="180"/>
      </w:pPr>
    </w:lvl>
    <w:lvl w:ilvl="6" w:tplc="0419000F" w:tentative="1">
      <w:start w:val="1"/>
      <w:numFmt w:val="decimal"/>
      <w:lvlText w:val="%7."/>
      <w:lvlJc w:val="left"/>
      <w:pPr>
        <w:ind w:left="4422" w:hanging="360"/>
      </w:pPr>
    </w:lvl>
    <w:lvl w:ilvl="7" w:tplc="04190019" w:tentative="1">
      <w:start w:val="1"/>
      <w:numFmt w:val="lowerLetter"/>
      <w:lvlText w:val="%8."/>
      <w:lvlJc w:val="left"/>
      <w:pPr>
        <w:ind w:left="5142" w:hanging="360"/>
      </w:pPr>
    </w:lvl>
    <w:lvl w:ilvl="8" w:tplc="0419001B" w:tentative="1">
      <w:start w:val="1"/>
      <w:numFmt w:val="lowerRoman"/>
      <w:lvlText w:val="%9."/>
      <w:lvlJc w:val="right"/>
      <w:pPr>
        <w:ind w:left="5862" w:hanging="180"/>
      </w:pPr>
    </w:lvl>
  </w:abstractNum>
  <w:abstractNum w:abstractNumId="22">
    <w:nsid w:val="208C4388"/>
    <w:multiLevelType w:val="hybridMultilevel"/>
    <w:tmpl w:val="D286DE82"/>
    <w:lvl w:ilvl="0" w:tplc="AEC6568A">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3">
    <w:nsid w:val="211903D1"/>
    <w:multiLevelType w:val="hybridMultilevel"/>
    <w:tmpl w:val="6A0842A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259F79CD"/>
    <w:multiLevelType w:val="hybridMultilevel"/>
    <w:tmpl w:val="EE5CC948"/>
    <w:lvl w:ilvl="0" w:tplc="609EE31C">
      <w:start w:val="1"/>
      <w:numFmt w:val="bullet"/>
      <w:lvlText w:val=""/>
      <w:lvlJc w:val="left"/>
      <w:pPr>
        <w:tabs>
          <w:tab w:val="num" w:pos="720"/>
        </w:tabs>
        <w:ind w:left="720" w:hanging="360"/>
      </w:pPr>
      <w:rPr>
        <w:rFonts w:ascii="Wingdings" w:hAnsi="Wingdings" w:hint="default"/>
      </w:rPr>
    </w:lvl>
    <w:lvl w:ilvl="1" w:tplc="6E26490E" w:tentative="1">
      <w:start w:val="1"/>
      <w:numFmt w:val="bullet"/>
      <w:lvlText w:val=""/>
      <w:lvlJc w:val="left"/>
      <w:pPr>
        <w:tabs>
          <w:tab w:val="num" w:pos="1440"/>
        </w:tabs>
        <w:ind w:left="1440" w:hanging="360"/>
      </w:pPr>
      <w:rPr>
        <w:rFonts w:ascii="Wingdings" w:hAnsi="Wingdings" w:hint="default"/>
      </w:rPr>
    </w:lvl>
    <w:lvl w:ilvl="2" w:tplc="09ECF5DA" w:tentative="1">
      <w:start w:val="1"/>
      <w:numFmt w:val="bullet"/>
      <w:lvlText w:val=""/>
      <w:lvlJc w:val="left"/>
      <w:pPr>
        <w:tabs>
          <w:tab w:val="num" w:pos="2160"/>
        </w:tabs>
        <w:ind w:left="2160" w:hanging="360"/>
      </w:pPr>
      <w:rPr>
        <w:rFonts w:ascii="Wingdings" w:hAnsi="Wingdings" w:hint="default"/>
      </w:rPr>
    </w:lvl>
    <w:lvl w:ilvl="3" w:tplc="3D880A74" w:tentative="1">
      <w:start w:val="1"/>
      <w:numFmt w:val="bullet"/>
      <w:lvlText w:val=""/>
      <w:lvlJc w:val="left"/>
      <w:pPr>
        <w:tabs>
          <w:tab w:val="num" w:pos="2880"/>
        </w:tabs>
        <w:ind w:left="2880" w:hanging="360"/>
      </w:pPr>
      <w:rPr>
        <w:rFonts w:ascii="Wingdings" w:hAnsi="Wingdings" w:hint="default"/>
      </w:rPr>
    </w:lvl>
    <w:lvl w:ilvl="4" w:tplc="45D67058" w:tentative="1">
      <w:start w:val="1"/>
      <w:numFmt w:val="bullet"/>
      <w:lvlText w:val=""/>
      <w:lvlJc w:val="left"/>
      <w:pPr>
        <w:tabs>
          <w:tab w:val="num" w:pos="3600"/>
        </w:tabs>
        <w:ind w:left="3600" w:hanging="360"/>
      </w:pPr>
      <w:rPr>
        <w:rFonts w:ascii="Wingdings" w:hAnsi="Wingdings" w:hint="default"/>
      </w:rPr>
    </w:lvl>
    <w:lvl w:ilvl="5" w:tplc="55E80BF0" w:tentative="1">
      <w:start w:val="1"/>
      <w:numFmt w:val="bullet"/>
      <w:lvlText w:val=""/>
      <w:lvlJc w:val="left"/>
      <w:pPr>
        <w:tabs>
          <w:tab w:val="num" w:pos="4320"/>
        </w:tabs>
        <w:ind w:left="4320" w:hanging="360"/>
      </w:pPr>
      <w:rPr>
        <w:rFonts w:ascii="Wingdings" w:hAnsi="Wingdings" w:hint="default"/>
      </w:rPr>
    </w:lvl>
    <w:lvl w:ilvl="6" w:tplc="425E9734" w:tentative="1">
      <w:start w:val="1"/>
      <w:numFmt w:val="bullet"/>
      <w:lvlText w:val=""/>
      <w:lvlJc w:val="left"/>
      <w:pPr>
        <w:tabs>
          <w:tab w:val="num" w:pos="5040"/>
        </w:tabs>
        <w:ind w:left="5040" w:hanging="360"/>
      </w:pPr>
      <w:rPr>
        <w:rFonts w:ascii="Wingdings" w:hAnsi="Wingdings" w:hint="default"/>
      </w:rPr>
    </w:lvl>
    <w:lvl w:ilvl="7" w:tplc="15D6FFB6" w:tentative="1">
      <w:start w:val="1"/>
      <w:numFmt w:val="bullet"/>
      <w:lvlText w:val=""/>
      <w:lvlJc w:val="left"/>
      <w:pPr>
        <w:tabs>
          <w:tab w:val="num" w:pos="5760"/>
        </w:tabs>
        <w:ind w:left="5760" w:hanging="360"/>
      </w:pPr>
      <w:rPr>
        <w:rFonts w:ascii="Wingdings" w:hAnsi="Wingdings" w:hint="default"/>
      </w:rPr>
    </w:lvl>
    <w:lvl w:ilvl="8" w:tplc="7B96AFE2" w:tentative="1">
      <w:start w:val="1"/>
      <w:numFmt w:val="bullet"/>
      <w:lvlText w:val=""/>
      <w:lvlJc w:val="left"/>
      <w:pPr>
        <w:tabs>
          <w:tab w:val="num" w:pos="6480"/>
        </w:tabs>
        <w:ind w:left="6480" w:hanging="360"/>
      </w:pPr>
      <w:rPr>
        <w:rFonts w:ascii="Wingdings" w:hAnsi="Wingdings" w:hint="default"/>
      </w:rPr>
    </w:lvl>
  </w:abstractNum>
  <w:abstractNum w:abstractNumId="25">
    <w:nsid w:val="27870DAF"/>
    <w:multiLevelType w:val="hybridMultilevel"/>
    <w:tmpl w:val="340E5D24"/>
    <w:styleLink w:val="Dash"/>
    <w:lvl w:ilvl="0" w:tplc="BB2ACB5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EB50E588">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43BCD5CE">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DD7ED8E0">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B052D296">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50401210">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5EA2066A">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6ED68F46">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06E6EDBC">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26">
    <w:nsid w:val="29F0186E"/>
    <w:multiLevelType w:val="hybridMultilevel"/>
    <w:tmpl w:val="14C63DD2"/>
    <w:lvl w:ilvl="0" w:tplc="449439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F8837FC"/>
    <w:multiLevelType w:val="hybridMultilevel"/>
    <w:tmpl w:val="15BC2584"/>
    <w:lvl w:ilvl="0" w:tplc="9992FF5E">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nsid w:val="338F23B0"/>
    <w:multiLevelType w:val="hybridMultilevel"/>
    <w:tmpl w:val="7980C21A"/>
    <w:lvl w:ilvl="0" w:tplc="E3CA3A8C">
      <w:start w:val="1"/>
      <w:numFmt w:val="bullet"/>
      <w:lvlText w:val=""/>
      <w:lvlJc w:val="left"/>
      <w:pPr>
        <w:tabs>
          <w:tab w:val="num" w:pos="720"/>
        </w:tabs>
        <w:ind w:left="720" w:hanging="360"/>
      </w:pPr>
      <w:rPr>
        <w:rFonts w:ascii="Wingdings" w:hAnsi="Wingdings" w:hint="default"/>
      </w:rPr>
    </w:lvl>
    <w:lvl w:ilvl="1" w:tplc="7E4E1B78" w:tentative="1">
      <w:start w:val="1"/>
      <w:numFmt w:val="bullet"/>
      <w:lvlText w:val=""/>
      <w:lvlJc w:val="left"/>
      <w:pPr>
        <w:tabs>
          <w:tab w:val="num" w:pos="1440"/>
        </w:tabs>
        <w:ind w:left="1440" w:hanging="360"/>
      </w:pPr>
      <w:rPr>
        <w:rFonts w:ascii="Wingdings" w:hAnsi="Wingdings" w:hint="default"/>
      </w:rPr>
    </w:lvl>
    <w:lvl w:ilvl="2" w:tplc="36C20746" w:tentative="1">
      <w:start w:val="1"/>
      <w:numFmt w:val="bullet"/>
      <w:lvlText w:val=""/>
      <w:lvlJc w:val="left"/>
      <w:pPr>
        <w:tabs>
          <w:tab w:val="num" w:pos="2160"/>
        </w:tabs>
        <w:ind w:left="2160" w:hanging="360"/>
      </w:pPr>
      <w:rPr>
        <w:rFonts w:ascii="Wingdings" w:hAnsi="Wingdings" w:hint="default"/>
      </w:rPr>
    </w:lvl>
    <w:lvl w:ilvl="3" w:tplc="8A741954" w:tentative="1">
      <w:start w:val="1"/>
      <w:numFmt w:val="bullet"/>
      <w:lvlText w:val=""/>
      <w:lvlJc w:val="left"/>
      <w:pPr>
        <w:tabs>
          <w:tab w:val="num" w:pos="2880"/>
        </w:tabs>
        <w:ind w:left="2880" w:hanging="360"/>
      </w:pPr>
      <w:rPr>
        <w:rFonts w:ascii="Wingdings" w:hAnsi="Wingdings" w:hint="default"/>
      </w:rPr>
    </w:lvl>
    <w:lvl w:ilvl="4" w:tplc="2E6EC1E2" w:tentative="1">
      <w:start w:val="1"/>
      <w:numFmt w:val="bullet"/>
      <w:lvlText w:val=""/>
      <w:lvlJc w:val="left"/>
      <w:pPr>
        <w:tabs>
          <w:tab w:val="num" w:pos="3600"/>
        </w:tabs>
        <w:ind w:left="3600" w:hanging="360"/>
      </w:pPr>
      <w:rPr>
        <w:rFonts w:ascii="Wingdings" w:hAnsi="Wingdings" w:hint="default"/>
      </w:rPr>
    </w:lvl>
    <w:lvl w:ilvl="5" w:tplc="8612E7FE" w:tentative="1">
      <w:start w:val="1"/>
      <w:numFmt w:val="bullet"/>
      <w:lvlText w:val=""/>
      <w:lvlJc w:val="left"/>
      <w:pPr>
        <w:tabs>
          <w:tab w:val="num" w:pos="4320"/>
        </w:tabs>
        <w:ind w:left="4320" w:hanging="360"/>
      </w:pPr>
      <w:rPr>
        <w:rFonts w:ascii="Wingdings" w:hAnsi="Wingdings" w:hint="default"/>
      </w:rPr>
    </w:lvl>
    <w:lvl w:ilvl="6" w:tplc="A7F27420" w:tentative="1">
      <w:start w:val="1"/>
      <w:numFmt w:val="bullet"/>
      <w:lvlText w:val=""/>
      <w:lvlJc w:val="left"/>
      <w:pPr>
        <w:tabs>
          <w:tab w:val="num" w:pos="5040"/>
        </w:tabs>
        <w:ind w:left="5040" w:hanging="360"/>
      </w:pPr>
      <w:rPr>
        <w:rFonts w:ascii="Wingdings" w:hAnsi="Wingdings" w:hint="default"/>
      </w:rPr>
    </w:lvl>
    <w:lvl w:ilvl="7" w:tplc="91528DD8" w:tentative="1">
      <w:start w:val="1"/>
      <w:numFmt w:val="bullet"/>
      <w:lvlText w:val=""/>
      <w:lvlJc w:val="left"/>
      <w:pPr>
        <w:tabs>
          <w:tab w:val="num" w:pos="5760"/>
        </w:tabs>
        <w:ind w:left="5760" w:hanging="360"/>
      </w:pPr>
      <w:rPr>
        <w:rFonts w:ascii="Wingdings" w:hAnsi="Wingdings" w:hint="default"/>
      </w:rPr>
    </w:lvl>
    <w:lvl w:ilvl="8" w:tplc="25BE356A" w:tentative="1">
      <w:start w:val="1"/>
      <w:numFmt w:val="bullet"/>
      <w:lvlText w:val=""/>
      <w:lvlJc w:val="left"/>
      <w:pPr>
        <w:tabs>
          <w:tab w:val="num" w:pos="6480"/>
        </w:tabs>
        <w:ind w:left="6480" w:hanging="360"/>
      </w:pPr>
      <w:rPr>
        <w:rFonts w:ascii="Wingdings" w:hAnsi="Wingdings" w:hint="default"/>
      </w:rPr>
    </w:lvl>
  </w:abstractNum>
  <w:abstractNum w:abstractNumId="29">
    <w:nsid w:val="33EE7A7B"/>
    <w:multiLevelType w:val="hybridMultilevel"/>
    <w:tmpl w:val="EFDC7456"/>
    <w:lvl w:ilvl="0" w:tplc="72B03E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805868"/>
    <w:multiLevelType w:val="hybridMultilevel"/>
    <w:tmpl w:val="B14E8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9A3DB9"/>
    <w:multiLevelType w:val="hybridMultilevel"/>
    <w:tmpl w:val="8AC05C92"/>
    <w:lvl w:ilvl="0" w:tplc="5D2CD3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DA1DAA"/>
    <w:multiLevelType w:val="hybridMultilevel"/>
    <w:tmpl w:val="81A28D34"/>
    <w:lvl w:ilvl="0" w:tplc="0419000B">
      <w:start w:val="1"/>
      <w:numFmt w:val="bullet"/>
      <w:lvlText w:val=""/>
      <w:lvlJc w:val="left"/>
      <w:pPr>
        <w:ind w:left="1713" w:hanging="360"/>
      </w:pPr>
      <w:rPr>
        <w:rFonts w:ascii="Wingdings" w:hAnsi="Wingdings"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33">
    <w:nsid w:val="3CBF3C40"/>
    <w:multiLevelType w:val="hybridMultilevel"/>
    <w:tmpl w:val="C9C4DCDA"/>
    <w:lvl w:ilvl="0" w:tplc="47249D52">
      <w:start w:val="1"/>
      <w:numFmt w:val="decimal"/>
      <w:lvlText w:val="%1)"/>
      <w:lvlJc w:val="left"/>
      <w:pPr>
        <w:ind w:left="644" w:hanging="360"/>
      </w:pPr>
      <w:rPr>
        <w:rFonts w:hint="default"/>
        <w:b w:val="0"/>
        <w:i w:val="0"/>
        <w:color w:val="000000"/>
        <w:sz w:val="24"/>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4128571A"/>
    <w:multiLevelType w:val="hybridMultilevel"/>
    <w:tmpl w:val="389ABD18"/>
    <w:lvl w:ilvl="0" w:tplc="CDD27BDE">
      <w:start w:val="1"/>
      <w:numFmt w:val="decimal"/>
      <w:lvlText w:val="%1)."/>
      <w:lvlJc w:val="left"/>
      <w:pPr>
        <w:ind w:left="692" w:hanging="408"/>
        <w:jc w:val="right"/>
      </w:pPr>
      <w:rPr>
        <w:rFonts w:hint="default"/>
        <w:b/>
        <w:bCs/>
        <w:i/>
        <w:w w:val="100"/>
        <w:lang w:val="ru-RU" w:eastAsia="en-US" w:bidi="ar-SA"/>
      </w:rPr>
    </w:lvl>
    <w:lvl w:ilvl="1" w:tplc="921A783E">
      <w:numFmt w:val="bullet"/>
      <w:lvlText w:val=""/>
      <w:lvlJc w:val="left"/>
      <w:pPr>
        <w:ind w:left="1698" w:hanging="360"/>
      </w:pPr>
      <w:rPr>
        <w:rFonts w:ascii="Symbol" w:eastAsia="Symbol" w:hAnsi="Symbol" w:cs="Symbol" w:hint="default"/>
        <w:w w:val="100"/>
        <w:sz w:val="28"/>
        <w:szCs w:val="28"/>
        <w:lang w:val="ru-RU" w:eastAsia="en-US" w:bidi="ar-SA"/>
      </w:rPr>
    </w:lvl>
    <w:lvl w:ilvl="2" w:tplc="7924B8EE">
      <w:numFmt w:val="bullet"/>
      <w:lvlText w:val="•"/>
      <w:lvlJc w:val="left"/>
      <w:pPr>
        <w:ind w:left="2684" w:hanging="360"/>
      </w:pPr>
      <w:rPr>
        <w:rFonts w:hint="default"/>
        <w:lang w:val="ru-RU" w:eastAsia="en-US" w:bidi="ar-SA"/>
      </w:rPr>
    </w:lvl>
    <w:lvl w:ilvl="3" w:tplc="0EDEADE2">
      <w:numFmt w:val="bullet"/>
      <w:lvlText w:val="•"/>
      <w:lvlJc w:val="left"/>
      <w:pPr>
        <w:ind w:left="3668" w:hanging="360"/>
      </w:pPr>
      <w:rPr>
        <w:rFonts w:hint="default"/>
        <w:lang w:val="ru-RU" w:eastAsia="en-US" w:bidi="ar-SA"/>
      </w:rPr>
    </w:lvl>
    <w:lvl w:ilvl="4" w:tplc="3ADA36C6">
      <w:numFmt w:val="bullet"/>
      <w:lvlText w:val="•"/>
      <w:lvlJc w:val="left"/>
      <w:pPr>
        <w:ind w:left="4653" w:hanging="360"/>
      </w:pPr>
      <w:rPr>
        <w:rFonts w:hint="default"/>
        <w:lang w:val="ru-RU" w:eastAsia="en-US" w:bidi="ar-SA"/>
      </w:rPr>
    </w:lvl>
    <w:lvl w:ilvl="5" w:tplc="973C423E">
      <w:numFmt w:val="bullet"/>
      <w:lvlText w:val="•"/>
      <w:lvlJc w:val="left"/>
      <w:pPr>
        <w:ind w:left="5637" w:hanging="360"/>
      </w:pPr>
      <w:rPr>
        <w:rFonts w:hint="default"/>
        <w:lang w:val="ru-RU" w:eastAsia="en-US" w:bidi="ar-SA"/>
      </w:rPr>
    </w:lvl>
    <w:lvl w:ilvl="6" w:tplc="BDE0EBE2">
      <w:numFmt w:val="bullet"/>
      <w:lvlText w:val="•"/>
      <w:lvlJc w:val="left"/>
      <w:pPr>
        <w:ind w:left="6621" w:hanging="360"/>
      </w:pPr>
      <w:rPr>
        <w:rFonts w:hint="default"/>
        <w:lang w:val="ru-RU" w:eastAsia="en-US" w:bidi="ar-SA"/>
      </w:rPr>
    </w:lvl>
    <w:lvl w:ilvl="7" w:tplc="00AC04E8">
      <w:numFmt w:val="bullet"/>
      <w:lvlText w:val="•"/>
      <w:lvlJc w:val="left"/>
      <w:pPr>
        <w:ind w:left="7606" w:hanging="360"/>
      </w:pPr>
      <w:rPr>
        <w:rFonts w:hint="default"/>
        <w:lang w:val="ru-RU" w:eastAsia="en-US" w:bidi="ar-SA"/>
      </w:rPr>
    </w:lvl>
    <w:lvl w:ilvl="8" w:tplc="7FE039D2">
      <w:numFmt w:val="bullet"/>
      <w:lvlText w:val="•"/>
      <w:lvlJc w:val="left"/>
      <w:pPr>
        <w:ind w:left="8590" w:hanging="360"/>
      </w:pPr>
      <w:rPr>
        <w:rFonts w:hint="default"/>
        <w:lang w:val="ru-RU" w:eastAsia="en-US" w:bidi="ar-SA"/>
      </w:rPr>
    </w:lvl>
  </w:abstractNum>
  <w:abstractNum w:abstractNumId="35">
    <w:nsid w:val="44373401"/>
    <w:multiLevelType w:val="hybridMultilevel"/>
    <w:tmpl w:val="6E4E10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4E00C64"/>
    <w:multiLevelType w:val="hybridMultilevel"/>
    <w:tmpl w:val="0220D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4E7987"/>
    <w:multiLevelType w:val="hybridMultilevel"/>
    <w:tmpl w:val="1E40FB86"/>
    <w:lvl w:ilvl="0" w:tplc="E9FADF64">
      <w:start w:val="1"/>
      <w:numFmt w:val="decimal"/>
      <w:lvlText w:val="%1."/>
      <w:lvlJc w:val="left"/>
      <w:pPr>
        <w:ind w:left="1920" w:hanging="360"/>
      </w:pPr>
      <w:rPr>
        <w:rFonts w:ascii="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8">
    <w:nsid w:val="5471336D"/>
    <w:multiLevelType w:val="hybridMultilevel"/>
    <w:tmpl w:val="340E5D24"/>
    <w:numStyleLink w:val="Dash"/>
  </w:abstractNum>
  <w:abstractNum w:abstractNumId="39">
    <w:nsid w:val="5E4139FD"/>
    <w:multiLevelType w:val="hybridMultilevel"/>
    <w:tmpl w:val="B9AEF0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4514C6C"/>
    <w:multiLevelType w:val="hybridMultilevel"/>
    <w:tmpl w:val="098478EE"/>
    <w:lvl w:ilvl="0" w:tplc="BE7AE094">
      <w:start w:val="1"/>
      <w:numFmt w:val="decimal"/>
      <w:lvlText w:val="%1."/>
      <w:lvlJc w:val="left"/>
      <w:pPr>
        <w:ind w:left="978" w:hanging="360"/>
      </w:pPr>
      <w:rPr>
        <w:rFonts w:ascii="Times New Roman" w:eastAsia="Times New Roman" w:hAnsi="Times New Roman" w:cs="Times New Roman" w:hint="default"/>
        <w:spacing w:val="0"/>
        <w:w w:val="100"/>
        <w:sz w:val="28"/>
        <w:szCs w:val="28"/>
        <w:lang w:val="ru-RU" w:eastAsia="en-US" w:bidi="ar-SA"/>
      </w:rPr>
    </w:lvl>
    <w:lvl w:ilvl="1" w:tplc="2C040940">
      <w:start w:val="1"/>
      <w:numFmt w:val="decimal"/>
      <w:lvlText w:val="%2."/>
      <w:lvlJc w:val="left"/>
      <w:pPr>
        <w:ind w:left="258" w:hanging="708"/>
      </w:pPr>
      <w:rPr>
        <w:rFonts w:ascii="Times New Roman" w:eastAsia="Times New Roman" w:hAnsi="Times New Roman" w:cs="Times New Roman" w:hint="default"/>
        <w:spacing w:val="0"/>
        <w:w w:val="100"/>
        <w:sz w:val="28"/>
        <w:szCs w:val="28"/>
        <w:lang w:val="ru-RU" w:eastAsia="en-US" w:bidi="ar-SA"/>
      </w:rPr>
    </w:lvl>
    <w:lvl w:ilvl="2" w:tplc="374E0F34">
      <w:numFmt w:val="bullet"/>
      <w:lvlText w:val="•"/>
      <w:lvlJc w:val="left"/>
      <w:pPr>
        <w:ind w:left="2044" w:hanging="708"/>
      </w:pPr>
      <w:rPr>
        <w:rFonts w:hint="default"/>
        <w:lang w:val="ru-RU" w:eastAsia="en-US" w:bidi="ar-SA"/>
      </w:rPr>
    </w:lvl>
    <w:lvl w:ilvl="3" w:tplc="87345C8C">
      <w:numFmt w:val="bullet"/>
      <w:lvlText w:val="•"/>
      <w:lvlJc w:val="left"/>
      <w:pPr>
        <w:ind w:left="3108" w:hanging="708"/>
      </w:pPr>
      <w:rPr>
        <w:rFonts w:hint="default"/>
        <w:lang w:val="ru-RU" w:eastAsia="en-US" w:bidi="ar-SA"/>
      </w:rPr>
    </w:lvl>
    <w:lvl w:ilvl="4" w:tplc="E614481A">
      <w:numFmt w:val="bullet"/>
      <w:lvlText w:val="•"/>
      <w:lvlJc w:val="left"/>
      <w:pPr>
        <w:ind w:left="4173" w:hanging="708"/>
      </w:pPr>
      <w:rPr>
        <w:rFonts w:hint="default"/>
        <w:lang w:val="ru-RU" w:eastAsia="en-US" w:bidi="ar-SA"/>
      </w:rPr>
    </w:lvl>
    <w:lvl w:ilvl="5" w:tplc="9CAAB7C2">
      <w:numFmt w:val="bullet"/>
      <w:lvlText w:val="•"/>
      <w:lvlJc w:val="left"/>
      <w:pPr>
        <w:ind w:left="5237" w:hanging="708"/>
      </w:pPr>
      <w:rPr>
        <w:rFonts w:hint="default"/>
        <w:lang w:val="ru-RU" w:eastAsia="en-US" w:bidi="ar-SA"/>
      </w:rPr>
    </w:lvl>
    <w:lvl w:ilvl="6" w:tplc="0616DECA">
      <w:numFmt w:val="bullet"/>
      <w:lvlText w:val="•"/>
      <w:lvlJc w:val="left"/>
      <w:pPr>
        <w:ind w:left="6301" w:hanging="708"/>
      </w:pPr>
      <w:rPr>
        <w:rFonts w:hint="default"/>
        <w:lang w:val="ru-RU" w:eastAsia="en-US" w:bidi="ar-SA"/>
      </w:rPr>
    </w:lvl>
    <w:lvl w:ilvl="7" w:tplc="A126DF06">
      <w:numFmt w:val="bullet"/>
      <w:lvlText w:val="•"/>
      <w:lvlJc w:val="left"/>
      <w:pPr>
        <w:ind w:left="7366" w:hanging="708"/>
      </w:pPr>
      <w:rPr>
        <w:rFonts w:hint="default"/>
        <w:lang w:val="ru-RU" w:eastAsia="en-US" w:bidi="ar-SA"/>
      </w:rPr>
    </w:lvl>
    <w:lvl w:ilvl="8" w:tplc="A2EE105E">
      <w:numFmt w:val="bullet"/>
      <w:lvlText w:val="•"/>
      <w:lvlJc w:val="left"/>
      <w:pPr>
        <w:ind w:left="8430" w:hanging="708"/>
      </w:pPr>
      <w:rPr>
        <w:rFonts w:hint="default"/>
        <w:lang w:val="ru-RU" w:eastAsia="en-US" w:bidi="ar-SA"/>
      </w:rPr>
    </w:lvl>
  </w:abstractNum>
  <w:abstractNum w:abstractNumId="41">
    <w:nsid w:val="6C1000F8"/>
    <w:multiLevelType w:val="hybridMultilevel"/>
    <w:tmpl w:val="AB0A1010"/>
    <w:lvl w:ilvl="0" w:tplc="8B0CC47E">
      <w:numFmt w:val="bullet"/>
      <w:lvlText w:val=""/>
      <w:lvlJc w:val="left"/>
      <w:pPr>
        <w:ind w:left="258" w:hanging="708"/>
      </w:pPr>
      <w:rPr>
        <w:rFonts w:ascii="Symbol" w:eastAsia="Symbol" w:hAnsi="Symbol" w:cs="Symbol" w:hint="default"/>
        <w:w w:val="100"/>
        <w:sz w:val="28"/>
        <w:szCs w:val="28"/>
        <w:lang w:val="ru-RU" w:eastAsia="en-US" w:bidi="ar-SA"/>
      </w:rPr>
    </w:lvl>
    <w:lvl w:ilvl="1" w:tplc="A3381348">
      <w:numFmt w:val="bullet"/>
      <w:lvlText w:val=""/>
      <w:lvlJc w:val="left"/>
      <w:pPr>
        <w:ind w:left="1053" w:hanging="360"/>
      </w:pPr>
      <w:rPr>
        <w:rFonts w:ascii="Symbol" w:eastAsia="Symbol" w:hAnsi="Symbol" w:cs="Symbol" w:hint="default"/>
        <w:w w:val="100"/>
        <w:sz w:val="28"/>
        <w:szCs w:val="28"/>
        <w:lang w:val="ru-RU" w:eastAsia="en-US" w:bidi="ar-SA"/>
      </w:rPr>
    </w:lvl>
    <w:lvl w:ilvl="2" w:tplc="0458267A">
      <w:numFmt w:val="bullet"/>
      <w:lvlText w:val="•"/>
      <w:lvlJc w:val="left"/>
      <w:pPr>
        <w:ind w:left="2115" w:hanging="360"/>
      </w:pPr>
      <w:rPr>
        <w:rFonts w:hint="default"/>
        <w:lang w:val="ru-RU" w:eastAsia="en-US" w:bidi="ar-SA"/>
      </w:rPr>
    </w:lvl>
    <w:lvl w:ilvl="3" w:tplc="7D6636EE">
      <w:numFmt w:val="bullet"/>
      <w:lvlText w:val="•"/>
      <w:lvlJc w:val="left"/>
      <w:pPr>
        <w:ind w:left="3170" w:hanging="360"/>
      </w:pPr>
      <w:rPr>
        <w:rFonts w:hint="default"/>
        <w:lang w:val="ru-RU" w:eastAsia="en-US" w:bidi="ar-SA"/>
      </w:rPr>
    </w:lvl>
    <w:lvl w:ilvl="4" w:tplc="CE6A7362">
      <w:numFmt w:val="bullet"/>
      <w:lvlText w:val="•"/>
      <w:lvlJc w:val="left"/>
      <w:pPr>
        <w:ind w:left="4226" w:hanging="360"/>
      </w:pPr>
      <w:rPr>
        <w:rFonts w:hint="default"/>
        <w:lang w:val="ru-RU" w:eastAsia="en-US" w:bidi="ar-SA"/>
      </w:rPr>
    </w:lvl>
    <w:lvl w:ilvl="5" w:tplc="D15C55D6">
      <w:numFmt w:val="bullet"/>
      <w:lvlText w:val="•"/>
      <w:lvlJc w:val="left"/>
      <w:pPr>
        <w:ind w:left="5281" w:hanging="360"/>
      </w:pPr>
      <w:rPr>
        <w:rFonts w:hint="default"/>
        <w:lang w:val="ru-RU" w:eastAsia="en-US" w:bidi="ar-SA"/>
      </w:rPr>
    </w:lvl>
    <w:lvl w:ilvl="6" w:tplc="6BDEBE7E">
      <w:numFmt w:val="bullet"/>
      <w:lvlText w:val="•"/>
      <w:lvlJc w:val="left"/>
      <w:pPr>
        <w:ind w:left="6337" w:hanging="360"/>
      </w:pPr>
      <w:rPr>
        <w:rFonts w:hint="default"/>
        <w:lang w:val="ru-RU" w:eastAsia="en-US" w:bidi="ar-SA"/>
      </w:rPr>
    </w:lvl>
    <w:lvl w:ilvl="7" w:tplc="59EC2FFC">
      <w:numFmt w:val="bullet"/>
      <w:lvlText w:val="•"/>
      <w:lvlJc w:val="left"/>
      <w:pPr>
        <w:ind w:left="7392" w:hanging="360"/>
      </w:pPr>
      <w:rPr>
        <w:rFonts w:hint="default"/>
        <w:lang w:val="ru-RU" w:eastAsia="en-US" w:bidi="ar-SA"/>
      </w:rPr>
    </w:lvl>
    <w:lvl w:ilvl="8" w:tplc="33F45E2E">
      <w:numFmt w:val="bullet"/>
      <w:lvlText w:val="•"/>
      <w:lvlJc w:val="left"/>
      <w:pPr>
        <w:ind w:left="8448" w:hanging="360"/>
      </w:pPr>
      <w:rPr>
        <w:rFonts w:hint="default"/>
        <w:lang w:val="ru-RU" w:eastAsia="en-US" w:bidi="ar-SA"/>
      </w:rPr>
    </w:lvl>
  </w:abstractNum>
  <w:abstractNum w:abstractNumId="42">
    <w:nsid w:val="6FD92EDF"/>
    <w:multiLevelType w:val="hybridMultilevel"/>
    <w:tmpl w:val="96DCE9FE"/>
    <w:lvl w:ilvl="0" w:tplc="04190001">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cs="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cs="Courier New" w:hint="default"/>
      </w:rPr>
    </w:lvl>
    <w:lvl w:ilvl="8" w:tplc="04190005">
      <w:start w:val="1"/>
      <w:numFmt w:val="bullet"/>
      <w:lvlText w:val=""/>
      <w:lvlJc w:val="left"/>
      <w:pPr>
        <w:ind w:left="7256" w:hanging="360"/>
      </w:pPr>
      <w:rPr>
        <w:rFonts w:ascii="Wingdings" w:hAnsi="Wingdings" w:hint="default"/>
      </w:rPr>
    </w:lvl>
  </w:abstractNum>
  <w:abstractNum w:abstractNumId="43">
    <w:nsid w:val="72CC5845"/>
    <w:multiLevelType w:val="hybridMultilevel"/>
    <w:tmpl w:val="4E824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CE7F38"/>
    <w:multiLevelType w:val="hybridMultilevel"/>
    <w:tmpl w:val="BF84D7C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5">
    <w:nsid w:val="7B275187"/>
    <w:multiLevelType w:val="hybridMultilevel"/>
    <w:tmpl w:val="D9A06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7D06F8"/>
    <w:multiLevelType w:val="hybridMultilevel"/>
    <w:tmpl w:val="F8DEF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905C1A"/>
    <w:multiLevelType w:val="hybridMultilevel"/>
    <w:tmpl w:val="98768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9"/>
  </w:num>
  <w:num w:numId="3">
    <w:abstractNumId w:val="13"/>
  </w:num>
  <w:num w:numId="4">
    <w:abstractNumId w:val="16"/>
  </w:num>
  <w:num w:numId="5">
    <w:abstractNumId w:val="41"/>
  </w:num>
  <w:num w:numId="6">
    <w:abstractNumId w:val="40"/>
  </w:num>
  <w:num w:numId="7">
    <w:abstractNumId w:val="21"/>
  </w:num>
  <w:num w:numId="8">
    <w:abstractNumId w:val="14"/>
  </w:num>
  <w:num w:numId="9">
    <w:abstractNumId w:val="18"/>
  </w:num>
  <w:num w:numId="10">
    <w:abstractNumId w:val="10"/>
  </w:num>
  <w:num w:numId="11">
    <w:abstractNumId w:val="45"/>
  </w:num>
  <w:num w:numId="12">
    <w:abstractNumId w:val="43"/>
  </w:num>
  <w:num w:numId="13">
    <w:abstractNumId w:val="42"/>
  </w:num>
  <w:num w:numId="14">
    <w:abstractNumId w:val="32"/>
  </w:num>
  <w:num w:numId="15">
    <w:abstractNumId w:val="20"/>
  </w:num>
  <w:num w:numId="16">
    <w:abstractNumId w:val="33"/>
  </w:num>
  <w:num w:numId="17">
    <w:abstractNumId w:val="37"/>
  </w:num>
  <w:num w:numId="18">
    <w:abstractNumId w:val="12"/>
  </w:num>
  <w:num w:numId="19">
    <w:abstractNumId w:val="39"/>
  </w:num>
  <w:num w:numId="20">
    <w:abstractNumId w:val="27"/>
  </w:num>
  <w:num w:numId="21">
    <w:abstractNumId w:val="23"/>
  </w:num>
  <w:num w:numId="22">
    <w:abstractNumId w:val="25"/>
  </w:num>
  <w:num w:numId="23">
    <w:abstractNumId w:val="38"/>
  </w:num>
  <w:num w:numId="24">
    <w:abstractNumId w:val="17"/>
  </w:num>
  <w:num w:numId="25">
    <w:abstractNumId w:val="36"/>
  </w:num>
  <w:num w:numId="26">
    <w:abstractNumId w:val="46"/>
  </w:num>
  <w:num w:numId="27">
    <w:abstractNumId w:val="28"/>
  </w:num>
  <w:num w:numId="28">
    <w:abstractNumId w:val="24"/>
  </w:num>
  <w:num w:numId="29">
    <w:abstractNumId w:val="22"/>
  </w:num>
  <w:num w:numId="30">
    <w:abstractNumId w:val="30"/>
  </w:num>
  <w:num w:numId="31">
    <w:abstractNumId w:val="9"/>
  </w:num>
  <w:num w:numId="32">
    <w:abstractNumId w:val="5"/>
  </w:num>
  <w:num w:numId="33">
    <w:abstractNumId w:val="4"/>
  </w:num>
  <w:num w:numId="34">
    <w:abstractNumId w:val="7"/>
  </w:num>
  <w:num w:numId="35">
    <w:abstractNumId w:val="6"/>
  </w:num>
  <w:num w:numId="36">
    <w:abstractNumId w:val="8"/>
  </w:num>
  <w:num w:numId="37">
    <w:abstractNumId w:val="3"/>
  </w:num>
  <w:num w:numId="38">
    <w:abstractNumId w:val="11"/>
  </w:num>
  <w:num w:numId="39">
    <w:abstractNumId w:val="2"/>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35"/>
  </w:num>
  <w:num w:numId="44">
    <w:abstractNumId w:val="1"/>
  </w:num>
  <w:num w:numId="45">
    <w:abstractNumId w:val="29"/>
  </w:num>
  <w:num w:numId="46">
    <w:abstractNumId w:val="31"/>
  </w:num>
  <w:num w:numId="47">
    <w:abstractNumId w:val="2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37"/>
    <w:rsid w:val="000641A4"/>
    <w:rsid w:val="001A6E3C"/>
    <w:rsid w:val="00213559"/>
    <w:rsid w:val="00366121"/>
    <w:rsid w:val="003726DD"/>
    <w:rsid w:val="003C5B38"/>
    <w:rsid w:val="003F77DB"/>
    <w:rsid w:val="00401758"/>
    <w:rsid w:val="00595EC8"/>
    <w:rsid w:val="005E5E37"/>
    <w:rsid w:val="006104C3"/>
    <w:rsid w:val="006168EE"/>
    <w:rsid w:val="00667EA6"/>
    <w:rsid w:val="006D727E"/>
    <w:rsid w:val="007211BF"/>
    <w:rsid w:val="00742C17"/>
    <w:rsid w:val="00794BD5"/>
    <w:rsid w:val="007E2541"/>
    <w:rsid w:val="0086119E"/>
    <w:rsid w:val="008E00F5"/>
    <w:rsid w:val="009C1029"/>
    <w:rsid w:val="00A474E1"/>
    <w:rsid w:val="00A47B98"/>
    <w:rsid w:val="00A82B01"/>
    <w:rsid w:val="00AD4E6E"/>
    <w:rsid w:val="00B01DCB"/>
    <w:rsid w:val="00C73498"/>
    <w:rsid w:val="00CB3DF6"/>
    <w:rsid w:val="00CC7E52"/>
    <w:rsid w:val="00D605FF"/>
    <w:rsid w:val="00DC33FA"/>
    <w:rsid w:val="00E60ACF"/>
    <w:rsid w:val="00E83901"/>
    <w:rsid w:val="00F96A0F"/>
    <w:rsid w:val="00F96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726D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3726DD"/>
    <w:pPr>
      <w:spacing w:before="4" w:line="319" w:lineRule="exact"/>
      <w:ind w:left="258"/>
      <w:outlineLvl w:val="0"/>
    </w:pPr>
    <w:rPr>
      <w:b/>
      <w:bCs/>
      <w:sz w:val="28"/>
      <w:szCs w:val="28"/>
    </w:rPr>
  </w:style>
  <w:style w:type="paragraph" w:styleId="2">
    <w:name w:val="heading 2"/>
    <w:basedOn w:val="a"/>
    <w:link w:val="20"/>
    <w:uiPriority w:val="1"/>
    <w:qFormat/>
    <w:rsid w:val="003726DD"/>
    <w:pPr>
      <w:jc w:val="center"/>
      <w:outlineLvl w:val="1"/>
    </w:pPr>
    <w:rPr>
      <w:b/>
      <w:bCs/>
      <w:i/>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3726DD"/>
    <w:rPr>
      <w:rFonts w:ascii="Times New Roman" w:eastAsia="Times New Roman" w:hAnsi="Times New Roman" w:cs="Times New Roman"/>
      <w:b/>
      <w:bCs/>
      <w:i/>
      <w:sz w:val="28"/>
      <w:szCs w:val="28"/>
      <w:u w:val="single" w:color="000000"/>
    </w:rPr>
  </w:style>
  <w:style w:type="paragraph" w:styleId="a3">
    <w:name w:val="Body Text"/>
    <w:basedOn w:val="a"/>
    <w:link w:val="a4"/>
    <w:uiPriority w:val="1"/>
    <w:qFormat/>
    <w:rsid w:val="003726DD"/>
    <w:rPr>
      <w:sz w:val="28"/>
      <w:szCs w:val="28"/>
    </w:rPr>
  </w:style>
  <w:style w:type="character" w:customStyle="1" w:styleId="a4">
    <w:name w:val="Основной текст Знак"/>
    <w:basedOn w:val="a0"/>
    <w:link w:val="a3"/>
    <w:uiPriority w:val="1"/>
    <w:rsid w:val="003726DD"/>
    <w:rPr>
      <w:rFonts w:ascii="Times New Roman" w:eastAsia="Times New Roman" w:hAnsi="Times New Roman" w:cs="Times New Roman"/>
      <w:sz w:val="28"/>
      <w:szCs w:val="28"/>
    </w:rPr>
  </w:style>
  <w:style w:type="paragraph" w:styleId="a5">
    <w:name w:val="List Paragraph"/>
    <w:basedOn w:val="a"/>
    <w:link w:val="a6"/>
    <w:uiPriority w:val="34"/>
    <w:qFormat/>
    <w:rsid w:val="003726DD"/>
    <w:pPr>
      <w:ind w:left="258" w:hanging="361"/>
    </w:pPr>
  </w:style>
  <w:style w:type="character" w:customStyle="1" w:styleId="a6">
    <w:name w:val="Абзац списка Знак"/>
    <w:link w:val="a5"/>
    <w:uiPriority w:val="34"/>
    <w:locked/>
    <w:rsid w:val="003726DD"/>
    <w:rPr>
      <w:rFonts w:ascii="Times New Roman" w:eastAsia="Times New Roman" w:hAnsi="Times New Roman" w:cs="Times New Roman"/>
    </w:rPr>
  </w:style>
  <w:style w:type="character" w:customStyle="1" w:styleId="10">
    <w:name w:val="Заголовок 1 Знак"/>
    <w:basedOn w:val="a0"/>
    <w:link w:val="1"/>
    <w:uiPriority w:val="1"/>
    <w:rsid w:val="003726DD"/>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3726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726DD"/>
  </w:style>
  <w:style w:type="paragraph" w:styleId="a7">
    <w:name w:val="Balloon Text"/>
    <w:basedOn w:val="a"/>
    <w:link w:val="a8"/>
    <w:uiPriority w:val="99"/>
    <w:semiHidden/>
    <w:unhideWhenUsed/>
    <w:rsid w:val="003726DD"/>
    <w:rPr>
      <w:rFonts w:ascii="Tahoma" w:hAnsi="Tahoma" w:cs="Tahoma"/>
      <w:sz w:val="16"/>
      <w:szCs w:val="16"/>
    </w:rPr>
  </w:style>
  <w:style w:type="character" w:customStyle="1" w:styleId="a8">
    <w:name w:val="Текст выноски Знак"/>
    <w:basedOn w:val="a0"/>
    <w:link w:val="a7"/>
    <w:uiPriority w:val="99"/>
    <w:semiHidden/>
    <w:rsid w:val="003726DD"/>
    <w:rPr>
      <w:rFonts w:ascii="Tahoma" w:eastAsia="Times New Roman" w:hAnsi="Tahoma" w:cs="Tahoma"/>
      <w:sz w:val="16"/>
      <w:szCs w:val="16"/>
    </w:rPr>
  </w:style>
  <w:style w:type="table" w:styleId="a9">
    <w:name w:val="Table Grid"/>
    <w:basedOn w:val="a1"/>
    <w:uiPriority w:val="59"/>
    <w:rsid w:val="00372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3726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a">
    <w:name w:val="Hyperlink"/>
    <w:basedOn w:val="a0"/>
    <w:uiPriority w:val="99"/>
    <w:unhideWhenUsed/>
    <w:rsid w:val="003726DD"/>
    <w:rPr>
      <w:color w:val="0000FF"/>
      <w:u w:val="single"/>
    </w:rPr>
  </w:style>
  <w:style w:type="paragraph" w:styleId="ab">
    <w:name w:val="Normal (Web)"/>
    <w:basedOn w:val="a"/>
    <w:uiPriority w:val="99"/>
    <w:unhideWhenUsed/>
    <w:rsid w:val="003726DD"/>
    <w:pPr>
      <w:widowControl/>
      <w:autoSpaceDE/>
      <w:autoSpaceDN/>
      <w:spacing w:before="100" w:beforeAutospacing="1" w:after="100" w:afterAutospacing="1"/>
    </w:pPr>
    <w:rPr>
      <w:sz w:val="24"/>
      <w:szCs w:val="24"/>
      <w:lang w:eastAsia="ru-RU"/>
    </w:rPr>
  </w:style>
  <w:style w:type="paragraph" w:styleId="ac">
    <w:name w:val="No Spacing"/>
    <w:link w:val="ad"/>
    <w:uiPriority w:val="1"/>
    <w:qFormat/>
    <w:rsid w:val="003726DD"/>
    <w:pPr>
      <w:spacing w:after="0" w:line="240" w:lineRule="auto"/>
    </w:pPr>
  </w:style>
  <w:style w:type="character" w:customStyle="1" w:styleId="ad">
    <w:name w:val="Без интервала Знак"/>
    <w:basedOn w:val="a0"/>
    <w:link w:val="ac"/>
    <w:uiPriority w:val="1"/>
    <w:locked/>
    <w:rsid w:val="003726DD"/>
  </w:style>
  <w:style w:type="character" w:customStyle="1" w:styleId="text-uppercase">
    <w:name w:val="text-uppercase"/>
    <w:basedOn w:val="a0"/>
    <w:rsid w:val="003726DD"/>
  </w:style>
  <w:style w:type="paragraph" w:customStyle="1" w:styleId="Body">
    <w:name w:val="Body"/>
    <w:rsid w:val="003726D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numbering" w:customStyle="1" w:styleId="Dash">
    <w:name w:val="Dash"/>
    <w:rsid w:val="003726DD"/>
    <w:pPr>
      <w:numPr>
        <w:numId w:val="22"/>
      </w:numPr>
    </w:pPr>
  </w:style>
  <w:style w:type="paragraph" w:customStyle="1" w:styleId="Default">
    <w:name w:val="Default"/>
    <w:rsid w:val="003726D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1"/>
    <w:basedOn w:val="a1"/>
    <w:next w:val="a9"/>
    <w:uiPriority w:val="39"/>
    <w:rsid w:val="00372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3726DD"/>
    <w:pPr>
      <w:widowControl/>
      <w:autoSpaceDE/>
      <w:autoSpaceDN/>
      <w:spacing w:before="100" w:beforeAutospacing="1" w:after="100" w:afterAutospacing="1"/>
    </w:pPr>
    <w:rPr>
      <w:sz w:val="24"/>
      <w:szCs w:val="24"/>
      <w:lang w:eastAsia="ru-RU"/>
    </w:rPr>
  </w:style>
  <w:style w:type="character" w:styleId="ae">
    <w:name w:val="Strong"/>
    <w:basedOn w:val="a0"/>
    <w:uiPriority w:val="22"/>
    <w:qFormat/>
    <w:rsid w:val="003726DD"/>
    <w:rPr>
      <w:b/>
      <w:bCs/>
    </w:rPr>
  </w:style>
  <w:style w:type="paragraph" w:customStyle="1" w:styleId="12">
    <w:name w:val="Абзац списка1"/>
    <w:basedOn w:val="a"/>
    <w:rsid w:val="003726DD"/>
    <w:pPr>
      <w:suppressAutoHyphens/>
      <w:autoSpaceDE/>
      <w:autoSpaceDN/>
      <w:spacing w:line="100" w:lineRule="atLeast"/>
      <w:ind w:left="720"/>
    </w:pPr>
    <w:rPr>
      <w:rFonts w:ascii="Arial" w:eastAsia="Lucida Sans Unicode" w:hAnsi="Arial" w:cs="Mangal"/>
      <w:kern w:val="2"/>
      <w:sz w:val="20"/>
      <w:szCs w:val="20"/>
      <w:lang w:eastAsia="hi-IN" w:bidi="hi-IN"/>
    </w:rPr>
  </w:style>
  <w:style w:type="paragraph" w:styleId="af">
    <w:name w:val="header"/>
    <w:basedOn w:val="a"/>
    <w:link w:val="af0"/>
    <w:uiPriority w:val="99"/>
    <w:unhideWhenUsed/>
    <w:rsid w:val="003726DD"/>
    <w:pPr>
      <w:tabs>
        <w:tab w:val="center" w:pos="4677"/>
        <w:tab w:val="right" w:pos="9355"/>
      </w:tabs>
    </w:pPr>
  </w:style>
  <w:style w:type="character" w:customStyle="1" w:styleId="af0">
    <w:name w:val="Верхний колонтитул Знак"/>
    <w:basedOn w:val="a0"/>
    <w:link w:val="af"/>
    <w:uiPriority w:val="99"/>
    <w:rsid w:val="003726DD"/>
    <w:rPr>
      <w:rFonts w:ascii="Times New Roman" w:eastAsia="Times New Roman" w:hAnsi="Times New Roman" w:cs="Times New Roman"/>
    </w:rPr>
  </w:style>
  <w:style w:type="paragraph" w:styleId="af1">
    <w:name w:val="footer"/>
    <w:basedOn w:val="a"/>
    <w:link w:val="af2"/>
    <w:uiPriority w:val="99"/>
    <w:unhideWhenUsed/>
    <w:rsid w:val="003726DD"/>
    <w:pPr>
      <w:tabs>
        <w:tab w:val="center" w:pos="4677"/>
        <w:tab w:val="right" w:pos="9355"/>
      </w:tabs>
    </w:pPr>
  </w:style>
  <w:style w:type="character" w:customStyle="1" w:styleId="af2">
    <w:name w:val="Нижний колонтитул Знак"/>
    <w:basedOn w:val="a0"/>
    <w:link w:val="af1"/>
    <w:uiPriority w:val="99"/>
    <w:rsid w:val="003726DD"/>
    <w:rPr>
      <w:rFonts w:ascii="Times New Roman" w:eastAsia="Times New Roman" w:hAnsi="Times New Roman" w:cs="Times New Roman"/>
    </w:rPr>
  </w:style>
  <w:style w:type="paragraph" w:customStyle="1" w:styleId="c6">
    <w:name w:val="c6"/>
    <w:basedOn w:val="a"/>
    <w:rsid w:val="003726DD"/>
    <w:pPr>
      <w:widowControl/>
      <w:autoSpaceDE/>
      <w:autoSpaceDN/>
      <w:spacing w:before="100" w:beforeAutospacing="1" w:after="100" w:afterAutospacing="1"/>
    </w:pPr>
    <w:rPr>
      <w:sz w:val="24"/>
      <w:szCs w:val="24"/>
      <w:lang w:eastAsia="ru-RU"/>
    </w:rPr>
  </w:style>
  <w:style w:type="character" w:customStyle="1" w:styleId="c8">
    <w:name w:val="c8"/>
    <w:basedOn w:val="a0"/>
    <w:rsid w:val="003726DD"/>
  </w:style>
  <w:style w:type="paragraph" w:customStyle="1" w:styleId="c9">
    <w:name w:val="c9"/>
    <w:basedOn w:val="a"/>
    <w:rsid w:val="003726DD"/>
    <w:pPr>
      <w:widowControl/>
      <w:autoSpaceDE/>
      <w:autoSpaceDN/>
      <w:spacing w:before="100" w:beforeAutospacing="1" w:after="100" w:afterAutospacing="1"/>
    </w:pPr>
    <w:rPr>
      <w:sz w:val="24"/>
      <w:szCs w:val="24"/>
      <w:lang w:eastAsia="ru-RU"/>
    </w:rPr>
  </w:style>
  <w:style w:type="character" w:customStyle="1" w:styleId="c5">
    <w:name w:val="c5"/>
    <w:basedOn w:val="a0"/>
    <w:rsid w:val="00372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726D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3726DD"/>
    <w:pPr>
      <w:spacing w:before="4" w:line="319" w:lineRule="exact"/>
      <w:ind w:left="258"/>
      <w:outlineLvl w:val="0"/>
    </w:pPr>
    <w:rPr>
      <w:b/>
      <w:bCs/>
      <w:sz w:val="28"/>
      <w:szCs w:val="28"/>
    </w:rPr>
  </w:style>
  <w:style w:type="paragraph" w:styleId="2">
    <w:name w:val="heading 2"/>
    <w:basedOn w:val="a"/>
    <w:link w:val="20"/>
    <w:uiPriority w:val="1"/>
    <w:qFormat/>
    <w:rsid w:val="003726DD"/>
    <w:pPr>
      <w:jc w:val="center"/>
      <w:outlineLvl w:val="1"/>
    </w:pPr>
    <w:rPr>
      <w:b/>
      <w:bCs/>
      <w:i/>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3726DD"/>
    <w:rPr>
      <w:rFonts w:ascii="Times New Roman" w:eastAsia="Times New Roman" w:hAnsi="Times New Roman" w:cs="Times New Roman"/>
      <w:b/>
      <w:bCs/>
      <w:i/>
      <w:sz w:val="28"/>
      <w:szCs w:val="28"/>
      <w:u w:val="single" w:color="000000"/>
    </w:rPr>
  </w:style>
  <w:style w:type="paragraph" w:styleId="a3">
    <w:name w:val="Body Text"/>
    <w:basedOn w:val="a"/>
    <w:link w:val="a4"/>
    <w:uiPriority w:val="1"/>
    <w:qFormat/>
    <w:rsid w:val="003726DD"/>
    <w:rPr>
      <w:sz w:val="28"/>
      <w:szCs w:val="28"/>
    </w:rPr>
  </w:style>
  <w:style w:type="character" w:customStyle="1" w:styleId="a4">
    <w:name w:val="Основной текст Знак"/>
    <w:basedOn w:val="a0"/>
    <w:link w:val="a3"/>
    <w:uiPriority w:val="1"/>
    <w:rsid w:val="003726DD"/>
    <w:rPr>
      <w:rFonts w:ascii="Times New Roman" w:eastAsia="Times New Roman" w:hAnsi="Times New Roman" w:cs="Times New Roman"/>
      <w:sz w:val="28"/>
      <w:szCs w:val="28"/>
    </w:rPr>
  </w:style>
  <w:style w:type="paragraph" w:styleId="a5">
    <w:name w:val="List Paragraph"/>
    <w:basedOn w:val="a"/>
    <w:link w:val="a6"/>
    <w:uiPriority w:val="34"/>
    <w:qFormat/>
    <w:rsid w:val="003726DD"/>
    <w:pPr>
      <w:ind w:left="258" w:hanging="361"/>
    </w:pPr>
  </w:style>
  <w:style w:type="character" w:customStyle="1" w:styleId="a6">
    <w:name w:val="Абзац списка Знак"/>
    <w:link w:val="a5"/>
    <w:uiPriority w:val="34"/>
    <w:locked/>
    <w:rsid w:val="003726DD"/>
    <w:rPr>
      <w:rFonts w:ascii="Times New Roman" w:eastAsia="Times New Roman" w:hAnsi="Times New Roman" w:cs="Times New Roman"/>
    </w:rPr>
  </w:style>
  <w:style w:type="character" w:customStyle="1" w:styleId="10">
    <w:name w:val="Заголовок 1 Знак"/>
    <w:basedOn w:val="a0"/>
    <w:link w:val="1"/>
    <w:uiPriority w:val="1"/>
    <w:rsid w:val="003726DD"/>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3726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726DD"/>
  </w:style>
  <w:style w:type="paragraph" w:styleId="a7">
    <w:name w:val="Balloon Text"/>
    <w:basedOn w:val="a"/>
    <w:link w:val="a8"/>
    <w:uiPriority w:val="99"/>
    <w:semiHidden/>
    <w:unhideWhenUsed/>
    <w:rsid w:val="003726DD"/>
    <w:rPr>
      <w:rFonts w:ascii="Tahoma" w:hAnsi="Tahoma" w:cs="Tahoma"/>
      <w:sz w:val="16"/>
      <w:szCs w:val="16"/>
    </w:rPr>
  </w:style>
  <w:style w:type="character" w:customStyle="1" w:styleId="a8">
    <w:name w:val="Текст выноски Знак"/>
    <w:basedOn w:val="a0"/>
    <w:link w:val="a7"/>
    <w:uiPriority w:val="99"/>
    <w:semiHidden/>
    <w:rsid w:val="003726DD"/>
    <w:rPr>
      <w:rFonts w:ascii="Tahoma" w:eastAsia="Times New Roman" w:hAnsi="Tahoma" w:cs="Tahoma"/>
      <w:sz w:val="16"/>
      <w:szCs w:val="16"/>
    </w:rPr>
  </w:style>
  <w:style w:type="table" w:styleId="a9">
    <w:name w:val="Table Grid"/>
    <w:basedOn w:val="a1"/>
    <w:uiPriority w:val="59"/>
    <w:rsid w:val="00372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3726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a">
    <w:name w:val="Hyperlink"/>
    <w:basedOn w:val="a0"/>
    <w:uiPriority w:val="99"/>
    <w:unhideWhenUsed/>
    <w:rsid w:val="003726DD"/>
    <w:rPr>
      <w:color w:val="0000FF"/>
      <w:u w:val="single"/>
    </w:rPr>
  </w:style>
  <w:style w:type="paragraph" w:styleId="ab">
    <w:name w:val="Normal (Web)"/>
    <w:basedOn w:val="a"/>
    <w:uiPriority w:val="99"/>
    <w:unhideWhenUsed/>
    <w:rsid w:val="003726DD"/>
    <w:pPr>
      <w:widowControl/>
      <w:autoSpaceDE/>
      <w:autoSpaceDN/>
      <w:spacing w:before="100" w:beforeAutospacing="1" w:after="100" w:afterAutospacing="1"/>
    </w:pPr>
    <w:rPr>
      <w:sz w:val="24"/>
      <w:szCs w:val="24"/>
      <w:lang w:eastAsia="ru-RU"/>
    </w:rPr>
  </w:style>
  <w:style w:type="paragraph" w:styleId="ac">
    <w:name w:val="No Spacing"/>
    <w:link w:val="ad"/>
    <w:uiPriority w:val="1"/>
    <w:qFormat/>
    <w:rsid w:val="003726DD"/>
    <w:pPr>
      <w:spacing w:after="0" w:line="240" w:lineRule="auto"/>
    </w:pPr>
  </w:style>
  <w:style w:type="character" w:customStyle="1" w:styleId="ad">
    <w:name w:val="Без интервала Знак"/>
    <w:basedOn w:val="a0"/>
    <w:link w:val="ac"/>
    <w:uiPriority w:val="1"/>
    <w:locked/>
    <w:rsid w:val="003726DD"/>
  </w:style>
  <w:style w:type="character" w:customStyle="1" w:styleId="text-uppercase">
    <w:name w:val="text-uppercase"/>
    <w:basedOn w:val="a0"/>
    <w:rsid w:val="003726DD"/>
  </w:style>
  <w:style w:type="paragraph" w:customStyle="1" w:styleId="Body">
    <w:name w:val="Body"/>
    <w:rsid w:val="003726D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numbering" w:customStyle="1" w:styleId="Dash">
    <w:name w:val="Dash"/>
    <w:rsid w:val="003726DD"/>
    <w:pPr>
      <w:numPr>
        <w:numId w:val="22"/>
      </w:numPr>
    </w:pPr>
  </w:style>
  <w:style w:type="paragraph" w:customStyle="1" w:styleId="Default">
    <w:name w:val="Default"/>
    <w:rsid w:val="003726D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1"/>
    <w:basedOn w:val="a1"/>
    <w:next w:val="a9"/>
    <w:uiPriority w:val="39"/>
    <w:rsid w:val="00372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3726DD"/>
    <w:pPr>
      <w:widowControl/>
      <w:autoSpaceDE/>
      <w:autoSpaceDN/>
      <w:spacing w:before="100" w:beforeAutospacing="1" w:after="100" w:afterAutospacing="1"/>
    </w:pPr>
    <w:rPr>
      <w:sz w:val="24"/>
      <w:szCs w:val="24"/>
      <w:lang w:eastAsia="ru-RU"/>
    </w:rPr>
  </w:style>
  <w:style w:type="character" w:styleId="ae">
    <w:name w:val="Strong"/>
    <w:basedOn w:val="a0"/>
    <w:uiPriority w:val="22"/>
    <w:qFormat/>
    <w:rsid w:val="003726DD"/>
    <w:rPr>
      <w:b/>
      <w:bCs/>
    </w:rPr>
  </w:style>
  <w:style w:type="paragraph" w:customStyle="1" w:styleId="12">
    <w:name w:val="Абзац списка1"/>
    <w:basedOn w:val="a"/>
    <w:rsid w:val="003726DD"/>
    <w:pPr>
      <w:suppressAutoHyphens/>
      <w:autoSpaceDE/>
      <w:autoSpaceDN/>
      <w:spacing w:line="100" w:lineRule="atLeast"/>
      <w:ind w:left="720"/>
    </w:pPr>
    <w:rPr>
      <w:rFonts w:ascii="Arial" w:eastAsia="Lucida Sans Unicode" w:hAnsi="Arial" w:cs="Mangal"/>
      <w:kern w:val="2"/>
      <w:sz w:val="20"/>
      <w:szCs w:val="20"/>
      <w:lang w:eastAsia="hi-IN" w:bidi="hi-IN"/>
    </w:rPr>
  </w:style>
  <w:style w:type="paragraph" w:styleId="af">
    <w:name w:val="header"/>
    <w:basedOn w:val="a"/>
    <w:link w:val="af0"/>
    <w:uiPriority w:val="99"/>
    <w:unhideWhenUsed/>
    <w:rsid w:val="003726DD"/>
    <w:pPr>
      <w:tabs>
        <w:tab w:val="center" w:pos="4677"/>
        <w:tab w:val="right" w:pos="9355"/>
      </w:tabs>
    </w:pPr>
  </w:style>
  <w:style w:type="character" w:customStyle="1" w:styleId="af0">
    <w:name w:val="Верхний колонтитул Знак"/>
    <w:basedOn w:val="a0"/>
    <w:link w:val="af"/>
    <w:uiPriority w:val="99"/>
    <w:rsid w:val="003726DD"/>
    <w:rPr>
      <w:rFonts w:ascii="Times New Roman" w:eastAsia="Times New Roman" w:hAnsi="Times New Roman" w:cs="Times New Roman"/>
    </w:rPr>
  </w:style>
  <w:style w:type="paragraph" w:styleId="af1">
    <w:name w:val="footer"/>
    <w:basedOn w:val="a"/>
    <w:link w:val="af2"/>
    <w:uiPriority w:val="99"/>
    <w:unhideWhenUsed/>
    <w:rsid w:val="003726DD"/>
    <w:pPr>
      <w:tabs>
        <w:tab w:val="center" w:pos="4677"/>
        <w:tab w:val="right" w:pos="9355"/>
      </w:tabs>
    </w:pPr>
  </w:style>
  <w:style w:type="character" w:customStyle="1" w:styleId="af2">
    <w:name w:val="Нижний колонтитул Знак"/>
    <w:basedOn w:val="a0"/>
    <w:link w:val="af1"/>
    <w:uiPriority w:val="99"/>
    <w:rsid w:val="003726DD"/>
    <w:rPr>
      <w:rFonts w:ascii="Times New Roman" w:eastAsia="Times New Roman" w:hAnsi="Times New Roman" w:cs="Times New Roman"/>
    </w:rPr>
  </w:style>
  <w:style w:type="paragraph" w:customStyle="1" w:styleId="c6">
    <w:name w:val="c6"/>
    <w:basedOn w:val="a"/>
    <w:rsid w:val="003726DD"/>
    <w:pPr>
      <w:widowControl/>
      <w:autoSpaceDE/>
      <w:autoSpaceDN/>
      <w:spacing w:before="100" w:beforeAutospacing="1" w:after="100" w:afterAutospacing="1"/>
    </w:pPr>
    <w:rPr>
      <w:sz w:val="24"/>
      <w:szCs w:val="24"/>
      <w:lang w:eastAsia="ru-RU"/>
    </w:rPr>
  </w:style>
  <w:style w:type="character" w:customStyle="1" w:styleId="c8">
    <w:name w:val="c8"/>
    <w:basedOn w:val="a0"/>
    <w:rsid w:val="003726DD"/>
  </w:style>
  <w:style w:type="paragraph" w:customStyle="1" w:styleId="c9">
    <w:name w:val="c9"/>
    <w:basedOn w:val="a"/>
    <w:rsid w:val="003726DD"/>
    <w:pPr>
      <w:widowControl/>
      <w:autoSpaceDE/>
      <w:autoSpaceDN/>
      <w:spacing w:before="100" w:beforeAutospacing="1" w:after="100" w:afterAutospacing="1"/>
    </w:pPr>
    <w:rPr>
      <w:sz w:val="24"/>
      <w:szCs w:val="24"/>
      <w:lang w:eastAsia="ru-RU"/>
    </w:rPr>
  </w:style>
  <w:style w:type="character" w:customStyle="1" w:styleId="c5">
    <w:name w:val="c5"/>
    <w:basedOn w:val="a0"/>
    <w:rsid w:val="00372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87</Pages>
  <Words>19348</Words>
  <Characters>110290</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 Александровна Бокта</cp:lastModifiedBy>
  <cp:revision>24</cp:revision>
  <dcterms:created xsi:type="dcterms:W3CDTF">2023-08-16T03:27:00Z</dcterms:created>
  <dcterms:modified xsi:type="dcterms:W3CDTF">2023-09-05T08:11:00Z</dcterms:modified>
</cp:coreProperties>
</file>